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8"/>
          <w:szCs w:val="28"/>
          <w:lang w:eastAsia="ru-RU"/>
        </w:rPr>
      </w:pPr>
      <w:r>
        <w:rPr>
          <w:sz w:val="28"/>
          <w:szCs w:val="28"/>
          <w:lang w:eastAsia="ru-RU"/>
        </w:rPr>
        <w:t>ТИТУЛ</w:t>
      </w:r>
      <w:r>
        <w:br w:type="page"/>
      </w:r>
    </w:p>
    <w:p>
      <w:pPr>
        <w:pStyle w:val="Normal"/>
        <w:rPr>
          <w:sz w:val="28"/>
          <w:szCs w:val="28"/>
          <w:lang w:eastAsia="ru-RU"/>
        </w:rPr>
      </w:pPr>
      <w:r>
        <w:rPr>
          <w:sz w:val="28"/>
          <w:szCs w:val="28"/>
          <w:lang w:eastAsia="ru-RU"/>
        </w:rPr>
        <w:t>ЛИСТ ЗАДАНИЯ</w:t>
      </w:r>
    </w:p>
    <w:p>
      <w:pPr>
        <w:pStyle w:val="Normal"/>
        <w:rPr>
          <w:sz w:val="28"/>
          <w:szCs w:val="28"/>
          <w:lang w:eastAsia="ru-RU"/>
        </w:rPr>
      </w:pPr>
      <w:r>
        <w:rPr>
          <w:sz w:val="28"/>
          <w:szCs w:val="28"/>
          <w:lang w:eastAsia="ru-RU"/>
        </w:rPr>
      </w:r>
      <w:r>
        <w:br w:type="page"/>
      </w:r>
    </w:p>
    <w:p>
      <w:pPr>
        <w:sectPr>
          <w:type w:val="nextPage"/>
          <w:pgSz w:w="11906" w:h="16838"/>
          <w:pgMar w:left="1701" w:right="850" w:gutter="0" w:header="0" w:top="1134" w:footer="0" w:bottom="1134"/>
          <w:pgNumType w:fmt="decimal"/>
          <w:formProt w:val="false"/>
          <w:titlePg/>
          <w:textDirection w:val="lrTb"/>
          <w:docGrid w:type="default" w:linePitch="360" w:charSpace="4096"/>
        </w:sectPr>
        <w:pStyle w:val="Normal"/>
        <w:rPr>
          <w:sz w:val="28"/>
          <w:szCs w:val="28"/>
          <w:lang w:eastAsia="ru-RU"/>
        </w:rPr>
      </w:pPr>
      <w:r>
        <w:rPr>
          <w:sz w:val="28"/>
          <w:szCs w:val="28"/>
          <w:lang w:eastAsia="ru-RU"/>
        </w:rPr>
        <w:t>Бумажка</w:t>
      </w:r>
      <w:r>
        <w:br w:type="page"/>
      </w:r>
    </w:p>
    <w:p>
      <w:pPr>
        <w:pStyle w:val="Normal"/>
        <w:spacing w:lineRule="auto" w:line="480"/>
        <w:jc w:val="center"/>
        <w:rPr>
          <w:b/>
          <w:b/>
          <w:bCs/>
          <w:sz w:val="28"/>
          <w:szCs w:val="28"/>
          <w:lang w:val="en-US"/>
        </w:rPr>
      </w:pPr>
      <w:r>
        <w:rPr>
          <w:b/>
          <w:bCs/>
          <w:sz w:val="28"/>
          <w:szCs w:val="28"/>
        </w:rPr>
        <w:t>СОДЕРЖАНИЕ</w:t>
      </w:r>
    </w:p>
    <w:sdt>
      <w:sdtPr>
        <w:docPartObj>
          <w:docPartGallery w:val="Table of Contents"/>
          <w:docPartUnique w:val="true"/>
        </w:docPartObj>
      </w:sdtPr>
      <w:sdtContent>
        <w:p>
          <w:pPr>
            <w:pStyle w:val="Contents1"/>
            <w:spacing w:lineRule="auto" w:line="240"/>
            <w:rPr>
              <w:rFonts w:ascii="Calibri" w:hAnsi="Calibri" w:eastAsia="" w:cs="Arial" w:asciiTheme="minorHAnsi" w:cstheme="minorBidi" w:eastAsiaTheme="minorEastAsia" w:hAnsiTheme="minorHAnsi"/>
              <w:kern w:val="2"/>
              <w:sz w:val="32"/>
              <w:szCs w:val="32"/>
              <w:lang w:val="en-RU"/>
              <w14:ligatures w14:val="standardContextual"/>
            </w:rPr>
          </w:pPr>
          <w:r>
            <w:fldChar w:fldCharType="begin"/>
          </w:r>
          <w:r>
            <w:rPr>
              <w:webHidden/>
              <w:rStyle w:val="IndexLink"/>
              <w:sz w:val="28"/>
              <w:u w:val="none"/>
              <w:szCs w:val="28"/>
            </w:rPr>
            <w:instrText xml:space="preserve"> TOC \z \o "1-3" \u \h</w:instrText>
          </w:r>
          <w:r>
            <w:rPr>
              <w:webHidden/>
              <w:rStyle w:val="IndexLink"/>
              <w:sz w:val="28"/>
              <w:u w:val="none"/>
              <w:szCs w:val="28"/>
            </w:rPr>
            <w:fldChar w:fldCharType="separate"/>
          </w:r>
          <w:hyperlink w:anchor="_Toc231166867">
            <w:r>
              <w:rPr>
                <w:webHidden/>
                <w:rStyle w:val="IndexLink"/>
                <w:sz w:val="28"/>
                <w:szCs w:val="28"/>
                <w:u w:val="none"/>
              </w:rPr>
              <w:t>ПЕРЕЧЕНЬ СОКРАЩЕНИЙ И ОБОЗНАЧЕНИЙ</w:t>
            </w:r>
            <w:r>
              <w:rPr>
                <w:webHidden/>
              </w:rPr>
              <w:fldChar w:fldCharType="begin"/>
            </w:r>
            <w:r>
              <w:rPr>
                <w:webHidden/>
              </w:rPr>
              <w:instrText xml:space="preserve">PAGEREF _Toc231166867 \h</w:instrText>
            </w:r>
            <w:r>
              <w:rPr>
                <w:webHidden/>
              </w:rPr>
              <w:fldChar w:fldCharType="separate"/>
            </w:r>
            <w:r>
              <w:rPr>
                <w:rStyle w:val="IndexLink"/>
                <w:vanish w:val="false"/>
                <w:sz w:val="28"/>
                <w:szCs w:val="28"/>
              </w:rPr>
              <w:tab/>
              <w:t>6</w:t>
            </w:r>
            <w:r>
              <w:rPr>
                <w:webHidden/>
              </w:rPr>
              <w:fldChar w:fldCharType="end"/>
            </w:r>
          </w:hyperlink>
        </w:p>
        <w:p>
          <w:pPr>
            <w:pStyle w:val="Contents1"/>
            <w:spacing w:lineRule="auto" w:line="24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68">
            <w:r>
              <w:rPr>
                <w:webHidden/>
                <w:rStyle w:val="IndexLink"/>
                <w:rFonts w:eastAsia="Calibri"/>
                <w:sz w:val="28"/>
                <w:szCs w:val="28"/>
                <w:u w:val="none"/>
              </w:rPr>
              <w:t>ВВЕДЕНИЕ</w:t>
            </w:r>
            <w:r>
              <w:rPr>
                <w:webHidden/>
              </w:rPr>
              <w:fldChar w:fldCharType="begin"/>
            </w:r>
            <w:r>
              <w:rPr>
                <w:webHidden/>
              </w:rPr>
              <w:instrText xml:space="preserve">PAGEREF _Toc231166868 \h</w:instrText>
            </w:r>
            <w:r>
              <w:rPr>
                <w:webHidden/>
              </w:rPr>
              <w:fldChar w:fldCharType="separate"/>
            </w:r>
            <w:r>
              <w:rPr>
                <w:rStyle w:val="IndexLink"/>
                <w:vanish w:val="false"/>
                <w:sz w:val="28"/>
                <w:szCs w:val="28"/>
              </w:rPr>
              <w:tab/>
              <w:t>8</w:t>
            </w:r>
            <w:r>
              <w:rPr>
                <w:webHidden/>
              </w:rPr>
              <w:fldChar w:fldCharType="end"/>
            </w:r>
          </w:hyperlink>
        </w:p>
        <w:p>
          <w:pPr>
            <w:pStyle w:val="Contents1"/>
            <w:spacing w:lineRule="auto" w:line="24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69">
            <w:r>
              <w:rPr>
                <w:webHidden/>
                <w:rStyle w:val="IndexLink"/>
                <w:rFonts w:eastAsia="Calibri"/>
                <w:sz w:val="28"/>
                <w:szCs w:val="28"/>
                <w:u w:val="none"/>
              </w:rPr>
              <w:t>1 ИССЛЕДОВАТЕЛЬСКИЙ РАЗДЕЛ</w:t>
            </w:r>
            <w:r>
              <w:rPr>
                <w:webHidden/>
              </w:rPr>
              <w:fldChar w:fldCharType="begin"/>
            </w:r>
            <w:r>
              <w:rPr>
                <w:webHidden/>
              </w:rPr>
              <w:instrText xml:space="preserve">PAGEREF _Toc231166869 \h</w:instrText>
            </w:r>
            <w:r>
              <w:rPr>
                <w:webHidden/>
              </w:rPr>
              <w:fldChar w:fldCharType="separate"/>
            </w:r>
            <w:r>
              <w:rPr>
                <w:rStyle w:val="IndexLink"/>
                <w:vanish w:val="false"/>
                <w:sz w:val="28"/>
                <w:szCs w:val="28"/>
              </w:rPr>
              <w:tab/>
              <w:t>11</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0">
            <w:r>
              <w:rPr>
                <w:webHidden/>
                <w:rStyle w:val="IndexLink"/>
                <w:rFonts w:eastAsia="Calibri"/>
                <w:sz w:val="28"/>
                <w:szCs w:val="28"/>
                <w:u w:val="none"/>
                <w:lang w:bidi="hi-IN"/>
              </w:rPr>
              <w:t>1.1 Обобщенная характеристика предметной области</w:t>
            </w:r>
            <w:r>
              <w:rPr>
                <w:webHidden/>
              </w:rPr>
              <w:fldChar w:fldCharType="begin"/>
            </w:r>
            <w:r>
              <w:rPr>
                <w:webHidden/>
              </w:rPr>
              <w:instrText xml:space="preserve">PAGEREF _Toc231166870 \h</w:instrText>
            </w:r>
            <w:r>
              <w:rPr>
                <w:webHidden/>
              </w:rPr>
              <w:fldChar w:fldCharType="separate"/>
            </w:r>
            <w:r>
              <w:rPr>
                <w:rStyle w:val="IndexLink"/>
                <w:vanish w:val="false"/>
                <w:sz w:val="28"/>
                <w:szCs w:val="28"/>
              </w:rPr>
              <w:tab/>
              <w:t>11</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1">
            <w:r>
              <w:rPr>
                <w:webHidden/>
                <w:rStyle w:val="IndexLink"/>
                <w:rFonts w:eastAsia="Calibri"/>
                <w:sz w:val="28"/>
                <w:szCs w:val="28"/>
                <w:u w:val="none"/>
              </w:rPr>
              <w:t>1.1.1 Характеристика объекта исследования</w:t>
            </w:r>
            <w:r>
              <w:rPr>
                <w:webHidden/>
              </w:rPr>
              <w:fldChar w:fldCharType="begin"/>
            </w:r>
            <w:r>
              <w:rPr>
                <w:webHidden/>
              </w:rPr>
              <w:instrText xml:space="preserve">PAGEREF _Toc231166871 \h</w:instrText>
            </w:r>
            <w:r>
              <w:rPr>
                <w:webHidden/>
              </w:rPr>
              <w:fldChar w:fldCharType="separate"/>
            </w:r>
            <w:r>
              <w:rPr>
                <w:rStyle w:val="IndexLink"/>
                <w:vanish w:val="false"/>
                <w:sz w:val="28"/>
                <w:szCs w:val="28"/>
              </w:rPr>
              <w:tab/>
              <w:t>11</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2">
            <w:r>
              <w:rPr>
                <w:webHidden/>
                <w:rStyle w:val="IndexLink"/>
                <w:rFonts w:eastAsia="Calibri"/>
                <w:sz w:val="28"/>
                <w:szCs w:val="28"/>
                <w:u w:val="none"/>
              </w:rPr>
              <w:t>1.1.2 Описание внешней среды функционирования объекта исследования</w:t>
            </w:r>
            <w:r>
              <w:rPr>
                <w:webHidden/>
              </w:rPr>
              <w:fldChar w:fldCharType="begin"/>
            </w:r>
            <w:r>
              <w:rPr>
                <w:webHidden/>
              </w:rPr>
              <w:instrText xml:space="preserve">PAGEREF _Toc231166872 \h</w:instrText>
            </w:r>
            <w:r>
              <w:rPr>
                <w:webHidden/>
              </w:rPr>
              <w:fldChar w:fldCharType="separate"/>
            </w:r>
            <w:r>
              <w:rPr>
                <w:rStyle w:val="IndexLink"/>
                <w:vanish w:val="false"/>
                <w:sz w:val="28"/>
                <w:szCs w:val="28"/>
              </w:rPr>
              <w:tab/>
              <w:t>13</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3">
            <w:r>
              <w:rPr>
                <w:webHidden/>
                <w:rStyle w:val="IndexLink"/>
                <w:rFonts w:eastAsia="Calibri"/>
                <w:sz w:val="28"/>
                <w:szCs w:val="28"/>
                <w:u w:val="none"/>
              </w:rPr>
              <w:t>1.1.3 Характеристика предмета исследования</w:t>
            </w:r>
            <w:r>
              <w:rPr>
                <w:webHidden/>
              </w:rPr>
              <w:fldChar w:fldCharType="begin"/>
            </w:r>
            <w:r>
              <w:rPr>
                <w:webHidden/>
              </w:rPr>
              <w:instrText xml:space="preserve">PAGEREF _Toc231166873 \h</w:instrText>
            </w:r>
            <w:r>
              <w:rPr>
                <w:webHidden/>
              </w:rPr>
              <w:fldChar w:fldCharType="separate"/>
            </w:r>
            <w:r>
              <w:rPr>
                <w:rStyle w:val="IndexLink"/>
                <w:vanish w:val="false"/>
                <w:sz w:val="28"/>
                <w:szCs w:val="28"/>
              </w:rPr>
              <w:tab/>
              <w:t>15</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4">
            <w:r>
              <w:rPr>
                <w:webHidden/>
                <w:rStyle w:val="IndexLink"/>
                <w:rFonts w:eastAsia="Calibri"/>
                <w:sz w:val="28"/>
                <w:szCs w:val="28"/>
                <w:u w:val="none"/>
                <w:lang w:bidi="hi-IN"/>
              </w:rPr>
              <w:t>1.2 Постановка задачи и требования к И С</w:t>
            </w:r>
            <w:r>
              <w:rPr>
                <w:webHidden/>
              </w:rPr>
              <w:fldChar w:fldCharType="begin"/>
            </w:r>
            <w:r>
              <w:rPr>
                <w:webHidden/>
              </w:rPr>
              <w:instrText xml:space="preserve">PAGEREF _Toc231166874 \h</w:instrText>
            </w:r>
            <w:r>
              <w:rPr>
                <w:webHidden/>
              </w:rPr>
              <w:fldChar w:fldCharType="separate"/>
            </w:r>
            <w:r>
              <w:rPr>
                <w:rStyle w:val="IndexLink"/>
                <w:vanish w:val="false"/>
                <w:sz w:val="28"/>
                <w:szCs w:val="28"/>
              </w:rPr>
              <w:tab/>
              <w:t>17</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5">
            <w:r>
              <w:rPr>
                <w:webHidden/>
                <w:rStyle w:val="IndexLink"/>
                <w:rFonts w:eastAsia="Calibri"/>
                <w:sz w:val="28"/>
                <w:szCs w:val="28"/>
                <w:u w:val="none"/>
                <w:lang w:bidi="hi-IN"/>
              </w:rPr>
              <w:t>1.3 Обзор существующих разработок</w:t>
            </w:r>
            <w:r>
              <w:rPr>
                <w:webHidden/>
              </w:rPr>
              <w:fldChar w:fldCharType="begin"/>
            </w:r>
            <w:r>
              <w:rPr>
                <w:webHidden/>
              </w:rPr>
              <w:instrText xml:space="preserve">PAGEREF _Toc231166875 \h</w:instrText>
            </w:r>
            <w:r>
              <w:rPr>
                <w:webHidden/>
              </w:rPr>
              <w:fldChar w:fldCharType="separate"/>
            </w:r>
            <w:r>
              <w:rPr>
                <w:rStyle w:val="IndexLink"/>
                <w:vanish w:val="false"/>
                <w:sz w:val="28"/>
                <w:szCs w:val="28"/>
              </w:rPr>
              <w:tab/>
              <w:t>18</w:t>
            </w:r>
            <w:r>
              <w:rPr>
                <w:webHidden/>
              </w:rPr>
              <w:fldChar w:fldCharType="end"/>
            </w:r>
          </w:hyperlink>
        </w:p>
        <w:p>
          <w:pPr>
            <w:pStyle w:val="Contents1"/>
            <w:spacing w:lineRule="auto" w:line="24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6">
            <w:r>
              <w:rPr>
                <w:webHidden/>
                <w:rStyle w:val="IndexLink"/>
                <w:rFonts w:eastAsia="Calibri"/>
                <w:sz w:val="28"/>
                <w:szCs w:val="28"/>
                <w:u w:val="none"/>
              </w:rPr>
              <w:t>2 ПРОЕКТНЫЙ РАЗДЕЛ</w:t>
            </w:r>
            <w:r>
              <w:rPr>
                <w:webHidden/>
              </w:rPr>
              <w:fldChar w:fldCharType="begin"/>
            </w:r>
            <w:r>
              <w:rPr>
                <w:webHidden/>
              </w:rPr>
              <w:instrText xml:space="preserve">PAGEREF _Toc231166876 \h</w:instrText>
            </w:r>
            <w:r>
              <w:rPr>
                <w:webHidden/>
              </w:rPr>
              <w:fldChar w:fldCharType="separate"/>
            </w:r>
            <w:r>
              <w:rPr>
                <w:rStyle w:val="IndexLink"/>
                <w:vanish w:val="false"/>
                <w:sz w:val="28"/>
                <w:szCs w:val="28"/>
              </w:rPr>
              <w:tab/>
              <w:t>22</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7">
            <w:r>
              <w:rPr>
                <w:webHidden/>
                <w:rStyle w:val="IndexLink"/>
                <w:rFonts w:eastAsia="Calibri"/>
                <w:sz w:val="28"/>
                <w:szCs w:val="28"/>
                <w:u w:val="none"/>
                <w:lang w:bidi="hi-IN"/>
              </w:rPr>
              <w:t>2.1 Разработка требований к прототипу</w:t>
            </w:r>
            <w:r>
              <w:rPr>
                <w:webHidden/>
              </w:rPr>
              <w:fldChar w:fldCharType="begin"/>
            </w:r>
            <w:r>
              <w:rPr>
                <w:webHidden/>
              </w:rPr>
              <w:instrText xml:space="preserve">PAGEREF _Toc231166877 \h</w:instrText>
            </w:r>
            <w:r>
              <w:rPr>
                <w:webHidden/>
              </w:rPr>
              <w:fldChar w:fldCharType="separate"/>
            </w:r>
            <w:r>
              <w:rPr>
                <w:rStyle w:val="IndexLink"/>
                <w:vanish w:val="false"/>
                <w:sz w:val="28"/>
                <w:szCs w:val="28"/>
              </w:rPr>
              <w:tab/>
              <w:t>22</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8">
            <w:r>
              <w:rPr>
                <w:webHidden/>
                <w:rStyle w:val="IndexLink"/>
                <w:rFonts w:eastAsia="Calibri"/>
                <w:sz w:val="28"/>
                <w:szCs w:val="28"/>
                <w:u w:val="none"/>
              </w:rPr>
              <w:t>2.1.1 Функциональные требования</w:t>
            </w:r>
            <w:r>
              <w:rPr>
                <w:webHidden/>
              </w:rPr>
              <w:fldChar w:fldCharType="begin"/>
            </w:r>
            <w:r>
              <w:rPr>
                <w:webHidden/>
              </w:rPr>
              <w:instrText xml:space="preserve">PAGEREF _Toc231166878 \h</w:instrText>
            </w:r>
            <w:r>
              <w:rPr>
                <w:webHidden/>
              </w:rPr>
              <w:fldChar w:fldCharType="separate"/>
            </w:r>
            <w:r>
              <w:rPr>
                <w:rStyle w:val="IndexLink"/>
                <w:vanish w:val="false"/>
                <w:sz w:val="28"/>
                <w:szCs w:val="28"/>
              </w:rPr>
              <w:tab/>
              <w:t>22</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79">
            <w:r>
              <w:rPr>
                <w:webHidden/>
                <w:rStyle w:val="IndexLink"/>
                <w:rFonts w:eastAsia="Calibri"/>
                <w:sz w:val="28"/>
                <w:szCs w:val="28"/>
                <w:u w:val="none"/>
              </w:rPr>
              <w:t>2.1.2 Нефункциональные требования</w:t>
            </w:r>
            <w:r>
              <w:rPr>
                <w:webHidden/>
              </w:rPr>
              <w:fldChar w:fldCharType="begin"/>
            </w:r>
            <w:r>
              <w:rPr>
                <w:webHidden/>
              </w:rPr>
              <w:instrText xml:space="preserve">PAGEREF _Toc231166879 \h</w:instrText>
            </w:r>
            <w:r>
              <w:rPr>
                <w:webHidden/>
              </w:rPr>
              <w:fldChar w:fldCharType="separate"/>
            </w:r>
            <w:r>
              <w:rPr>
                <w:rStyle w:val="IndexLink"/>
                <w:vanish w:val="false"/>
                <w:sz w:val="28"/>
                <w:szCs w:val="28"/>
              </w:rPr>
              <w:tab/>
              <w:t>23</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0">
            <w:r>
              <w:rPr>
                <w:webHidden/>
                <w:rStyle w:val="IndexLink"/>
                <w:rFonts w:eastAsia="Calibri"/>
                <w:sz w:val="28"/>
                <w:szCs w:val="28"/>
                <w:u w:val="none"/>
                <w:lang w:bidi="hi-IN"/>
              </w:rPr>
              <w:t>2.2 Архитектура прототипа</w:t>
            </w:r>
            <w:r>
              <w:rPr>
                <w:webHidden/>
              </w:rPr>
              <w:fldChar w:fldCharType="begin"/>
            </w:r>
            <w:r>
              <w:rPr>
                <w:webHidden/>
              </w:rPr>
              <w:instrText xml:space="preserve">PAGEREF _Toc231166880 \h</w:instrText>
            </w:r>
            <w:r>
              <w:rPr>
                <w:webHidden/>
              </w:rPr>
              <w:fldChar w:fldCharType="separate"/>
            </w:r>
            <w:r>
              <w:rPr>
                <w:rStyle w:val="IndexLink"/>
                <w:vanish w:val="false"/>
                <w:sz w:val="28"/>
                <w:szCs w:val="28"/>
              </w:rPr>
              <w:tab/>
              <w:t>24</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1">
            <w:r>
              <w:rPr>
                <w:webHidden/>
                <w:rStyle w:val="IndexLink"/>
                <w:sz w:val="28"/>
                <w:szCs w:val="28"/>
                <w:u w:val="none"/>
              </w:rPr>
              <w:t>2.2.1 Архитектурный подход</w:t>
            </w:r>
            <w:r>
              <w:rPr>
                <w:webHidden/>
              </w:rPr>
              <w:fldChar w:fldCharType="begin"/>
            </w:r>
            <w:r>
              <w:rPr>
                <w:webHidden/>
              </w:rPr>
              <w:instrText xml:space="preserve">PAGEREF _Toc231166881 \h</w:instrText>
            </w:r>
            <w:r>
              <w:rPr>
                <w:webHidden/>
              </w:rPr>
              <w:fldChar w:fldCharType="separate"/>
            </w:r>
            <w:r>
              <w:rPr>
                <w:rStyle w:val="IndexLink"/>
                <w:vanish w:val="false"/>
                <w:sz w:val="28"/>
                <w:szCs w:val="28"/>
              </w:rPr>
              <w:tab/>
              <w:t>24</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2">
            <w:r>
              <w:rPr>
                <w:webHidden/>
                <w:rStyle w:val="IndexLink"/>
                <w:sz w:val="28"/>
                <w:szCs w:val="28"/>
                <w:u w:val="none"/>
              </w:rPr>
              <w:t>2.2.2 Паттерн разработки</w:t>
            </w:r>
            <w:r>
              <w:rPr>
                <w:webHidden/>
              </w:rPr>
              <w:fldChar w:fldCharType="begin"/>
            </w:r>
            <w:r>
              <w:rPr>
                <w:webHidden/>
              </w:rPr>
              <w:instrText xml:space="preserve">PAGEREF _Toc231166882 \h</w:instrText>
            </w:r>
            <w:r>
              <w:rPr>
                <w:webHidden/>
              </w:rPr>
              <w:fldChar w:fldCharType="separate"/>
            </w:r>
            <w:r>
              <w:rPr>
                <w:rStyle w:val="IndexLink"/>
                <w:vanish w:val="false"/>
                <w:sz w:val="28"/>
                <w:szCs w:val="28"/>
              </w:rPr>
              <w:tab/>
              <w:t>25</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3">
            <w:r>
              <w:rPr>
                <w:webHidden/>
                <w:rStyle w:val="IndexLink"/>
                <w:sz w:val="28"/>
                <w:szCs w:val="28"/>
                <w:u w:val="none"/>
              </w:rPr>
              <w:t>2.2.3 Стиль технического исполнения</w:t>
            </w:r>
            <w:r>
              <w:rPr>
                <w:webHidden/>
              </w:rPr>
              <w:fldChar w:fldCharType="begin"/>
            </w:r>
            <w:r>
              <w:rPr>
                <w:webHidden/>
              </w:rPr>
              <w:instrText xml:space="preserve">PAGEREF _Toc231166883 \h</w:instrText>
            </w:r>
            <w:r>
              <w:rPr>
                <w:webHidden/>
              </w:rPr>
              <w:fldChar w:fldCharType="separate"/>
            </w:r>
            <w:r>
              <w:rPr>
                <w:rStyle w:val="IndexLink"/>
                <w:vanish w:val="false"/>
                <w:sz w:val="28"/>
                <w:szCs w:val="28"/>
              </w:rPr>
              <w:tab/>
              <w:t>26</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4">
            <w:r>
              <w:rPr>
                <w:webHidden/>
                <w:rStyle w:val="IndexLink"/>
                <w:rFonts w:eastAsia="Calibri"/>
                <w:sz w:val="28"/>
                <w:szCs w:val="28"/>
                <w:u w:val="none"/>
                <w:lang w:bidi="hi-IN"/>
              </w:rPr>
              <w:t>2.3 Информационная модель и ее описание</w:t>
            </w:r>
            <w:r>
              <w:rPr>
                <w:webHidden/>
              </w:rPr>
              <w:fldChar w:fldCharType="begin"/>
            </w:r>
            <w:r>
              <w:rPr>
                <w:webHidden/>
              </w:rPr>
              <w:instrText xml:space="preserve">PAGEREF _Toc231166884 \h</w:instrText>
            </w:r>
            <w:r>
              <w:rPr>
                <w:webHidden/>
              </w:rPr>
              <w:fldChar w:fldCharType="separate"/>
            </w:r>
            <w:r>
              <w:rPr>
                <w:rStyle w:val="IndexLink"/>
                <w:vanish w:val="false"/>
                <w:sz w:val="28"/>
                <w:szCs w:val="28"/>
              </w:rPr>
              <w:tab/>
              <w:t>27</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5">
            <w:r>
              <w:rPr>
                <w:webHidden/>
                <w:rStyle w:val="IndexLink"/>
                <w:rFonts w:eastAsia="Calibri"/>
                <w:sz w:val="28"/>
                <w:szCs w:val="28"/>
                <w:u w:val="none"/>
              </w:rPr>
              <w:t>2.3.1 Функциональная модель</w:t>
            </w:r>
            <w:r>
              <w:rPr>
                <w:webHidden/>
              </w:rPr>
              <w:fldChar w:fldCharType="begin"/>
            </w:r>
            <w:r>
              <w:rPr>
                <w:webHidden/>
              </w:rPr>
              <w:instrText xml:space="preserve">PAGEREF _Toc231166885 \h</w:instrText>
            </w:r>
            <w:r>
              <w:rPr>
                <w:webHidden/>
              </w:rPr>
              <w:fldChar w:fldCharType="separate"/>
            </w:r>
            <w:r>
              <w:rPr>
                <w:rStyle w:val="IndexLink"/>
                <w:vanish w:val="false"/>
                <w:sz w:val="28"/>
                <w:szCs w:val="28"/>
              </w:rPr>
              <w:tab/>
              <w:t>27</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6">
            <w:r>
              <w:rPr>
                <w:webHidden/>
                <w:rStyle w:val="IndexLink"/>
                <w:rFonts w:eastAsia="Calibri"/>
                <w:sz w:val="28"/>
                <w:szCs w:val="28"/>
                <w:u w:val="none"/>
                <w:lang w:bidi="hi-IN"/>
              </w:rPr>
              <w:t>2.4 Техническое обеспечение</w:t>
            </w:r>
            <w:r>
              <w:rPr>
                <w:webHidden/>
              </w:rPr>
              <w:fldChar w:fldCharType="begin"/>
            </w:r>
            <w:r>
              <w:rPr>
                <w:webHidden/>
              </w:rPr>
              <w:instrText xml:space="preserve">PAGEREF _Toc231166886 \h</w:instrText>
            </w:r>
            <w:r>
              <w:rPr>
                <w:webHidden/>
              </w:rPr>
              <w:fldChar w:fldCharType="separate"/>
            </w:r>
            <w:r>
              <w:rPr>
                <w:rStyle w:val="IndexLink"/>
                <w:vanish w:val="false"/>
                <w:sz w:val="28"/>
                <w:szCs w:val="28"/>
              </w:rPr>
              <w:tab/>
              <w:t>30</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7">
            <w:r>
              <w:rPr>
                <w:webHidden/>
                <w:rStyle w:val="IndexLink"/>
                <w:sz w:val="28"/>
                <w:szCs w:val="28"/>
                <w:u w:val="none"/>
              </w:rPr>
              <w:t>2.4.1 Требования к серверной части</w:t>
            </w:r>
            <w:r>
              <w:rPr>
                <w:webHidden/>
              </w:rPr>
              <w:fldChar w:fldCharType="begin"/>
            </w:r>
            <w:r>
              <w:rPr>
                <w:webHidden/>
              </w:rPr>
              <w:instrText xml:space="preserve">PAGEREF _Toc231166887 \h</w:instrText>
            </w:r>
            <w:r>
              <w:rPr>
                <w:webHidden/>
              </w:rPr>
              <w:fldChar w:fldCharType="separate"/>
            </w:r>
            <w:r>
              <w:rPr>
                <w:rStyle w:val="IndexLink"/>
                <w:vanish w:val="false"/>
                <w:sz w:val="28"/>
                <w:szCs w:val="28"/>
              </w:rPr>
              <w:tab/>
              <w:t>30</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8">
            <w:r>
              <w:rPr>
                <w:webHidden/>
                <w:rStyle w:val="IndexLink"/>
                <w:sz w:val="28"/>
                <w:szCs w:val="28"/>
                <w:u w:val="none"/>
              </w:rPr>
              <w:t>2.4.2 Требования к клиентской части</w:t>
            </w:r>
            <w:r>
              <w:rPr>
                <w:webHidden/>
              </w:rPr>
              <w:fldChar w:fldCharType="begin"/>
            </w:r>
            <w:r>
              <w:rPr>
                <w:webHidden/>
              </w:rPr>
              <w:instrText xml:space="preserve">PAGEREF _Toc231166888 \h</w:instrText>
            </w:r>
            <w:r>
              <w:rPr>
                <w:webHidden/>
              </w:rPr>
              <w:fldChar w:fldCharType="separate"/>
            </w:r>
            <w:r>
              <w:rPr>
                <w:rStyle w:val="IndexLink"/>
                <w:vanish w:val="false"/>
                <w:sz w:val="28"/>
                <w:szCs w:val="28"/>
              </w:rPr>
              <w:tab/>
              <w:t>31</w:t>
            </w:r>
            <w:r>
              <w:rPr>
                <w:webHidden/>
              </w:rPr>
              <w:fldChar w:fldCharType="end"/>
            </w:r>
          </w:hyperlink>
        </w:p>
        <w:p>
          <w:pPr>
            <w:pStyle w:val="Contents1"/>
            <w:spacing w:lineRule="auto" w:line="24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89">
            <w:r>
              <w:rPr>
                <w:webHidden/>
                <w:rStyle w:val="IndexLink"/>
                <w:rFonts w:eastAsia="Calibri"/>
                <w:sz w:val="28"/>
                <w:szCs w:val="28"/>
                <w:u w:val="none"/>
              </w:rPr>
              <w:t>3 ТЕХНОЛОГИЧЕСКИЙ РАЗДЕЛ</w:t>
            </w:r>
            <w:r>
              <w:rPr>
                <w:webHidden/>
              </w:rPr>
              <w:fldChar w:fldCharType="begin"/>
            </w:r>
            <w:r>
              <w:rPr>
                <w:webHidden/>
              </w:rPr>
              <w:instrText xml:space="preserve">PAGEREF _Toc231166889 \h</w:instrText>
            </w:r>
            <w:r>
              <w:rPr>
                <w:webHidden/>
              </w:rPr>
              <w:fldChar w:fldCharType="separate"/>
            </w:r>
            <w:r>
              <w:rPr>
                <w:rStyle w:val="IndexLink"/>
                <w:vanish w:val="false"/>
                <w:sz w:val="28"/>
                <w:szCs w:val="28"/>
              </w:rPr>
              <w:tab/>
              <w:t>32</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0">
            <w:r>
              <w:rPr>
                <w:webHidden/>
                <w:rStyle w:val="IndexLink"/>
                <w:rFonts w:eastAsia="Calibri"/>
                <w:sz w:val="28"/>
                <w:szCs w:val="28"/>
                <w:u w:val="none"/>
                <w:lang w:bidi="hi-IN"/>
              </w:rPr>
              <w:t>3.1 Обоснование выбора средств разработки</w:t>
            </w:r>
            <w:r>
              <w:rPr>
                <w:webHidden/>
              </w:rPr>
              <w:fldChar w:fldCharType="begin"/>
            </w:r>
            <w:r>
              <w:rPr>
                <w:webHidden/>
              </w:rPr>
              <w:instrText xml:space="preserve">PAGEREF _Toc231166890 \h</w:instrText>
            </w:r>
            <w:r>
              <w:rPr>
                <w:webHidden/>
              </w:rPr>
              <w:fldChar w:fldCharType="separate"/>
            </w:r>
            <w:r>
              <w:rPr>
                <w:rStyle w:val="IndexLink"/>
                <w:vanish w:val="false"/>
                <w:sz w:val="28"/>
                <w:szCs w:val="28"/>
              </w:rPr>
              <w:tab/>
              <w:t>32</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1">
            <w:r>
              <w:rPr>
                <w:webHidden/>
                <w:rStyle w:val="IndexLink"/>
                <w:rFonts w:eastAsia="Calibri"/>
                <w:sz w:val="28"/>
                <w:szCs w:val="28"/>
                <w:u w:val="none"/>
              </w:rPr>
              <w:t>3.1.1 Обоснование выбора инструментальных средств разработки</w:t>
            </w:r>
            <w:r>
              <w:rPr>
                <w:webHidden/>
              </w:rPr>
              <w:fldChar w:fldCharType="begin"/>
            </w:r>
            <w:r>
              <w:rPr>
                <w:webHidden/>
              </w:rPr>
              <w:instrText xml:space="preserve">PAGEREF _Toc231166891 \h</w:instrText>
            </w:r>
            <w:r>
              <w:rPr>
                <w:webHidden/>
              </w:rPr>
              <w:fldChar w:fldCharType="separate"/>
            </w:r>
            <w:r>
              <w:rPr>
                <w:rStyle w:val="IndexLink"/>
                <w:vanish w:val="false"/>
                <w:sz w:val="28"/>
                <w:szCs w:val="28"/>
              </w:rPr>
              <w:tab/>
              <w:t>32</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2">
            <w:r>
              <w:rPr>
                <w:webHidden/>
                <w:rStyle w:val="IndexLink"/>
                <w:rFonts w:eastAsia="Calibri"/>
                <w:sz w:val="28"/>
                <w:szCs w:val="28"/>
                <w:u w:val="none"/>
              </w:rPr>
              <w:t>3.1.2 Обоснование выбора СУБД</w:t>
            </w:r>
            <w:r>
              <w:rPr>
                <w:webHidden/>
              </w:rPr>
              <w:fldChar w:fldCharType="begin"/>
            </w:r>
            <w:r>
              <w:rPr>
                <w:webHidden/>
              </w:rPr>
              <w:instrText xml:space="preserve">PAGEREF _Toc231166892 \h</w:instrText>
            </w:r>
            <w:r>
              <w:rPr>
                <w:webHidden/>
              </w:rPr>
              <w:fldChar w:fldCharType="separate"/>
            </w:r>
            <w:r>
              <w:rPr>
                <w:rStyle w:val="IndexLink"/>
                <w:vanish w:val="false"/>
                <w:sz w:val="28"/>
                <w:szCs w:val="28"/>
              </w:rPr>
              <w:tab/>
              <w:t>33</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3">
            <w:r>
              <w:rPr>
                <w:webHidden/>
                <w:rStyle w:val="IndexLink"/>
                <w:rFonts w:eastAsia="Calibri"/>
                <w:sz w:val="28"/>
                <w:szCs w:val="28"/>
                <w:u w:val="none"/>
                <w:lang w:bidi="hi-IN"/>
              </w:rPr>
              <w:t>3.1.3 Развертывание прототипа</w:t>
            </w:r>
            <w:r>
              <w:rPr>
                <w:webHidden/>
              </w:rPr>
              <w:fldChar w:fldCharType="begin"/>
            </w:r>
            <w:r>
              <w:rPr>
                <w:webHidden/>
              </w:rPr>
              <w:instrText xml:space="preserve">PAGEREF _Toc231166893 \h</w:instrText>
            </w:r>
            <w:r>
              <w:rPr>
                <w:webHidden/>
              </w:rPr>
              <w:fldChar w:fldCharType="separate"/>
            </w:r>
            <w:r>
              <w:rPr>
                <w:rStyle w:val="IndexLink"/>
                <w:vanish w:val="false"/>
                <w:sz w:val="28"/>
                <w:szCs w:val="28"/>
              </w:rPr>
              <w:tab/>
              <w:t>34</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4">
            <w:r>
              <w:rPr>
                <w:webHidden/>
                <w:rStyle w:val="IndexLink"/>
                <w:rFonts w:eastAsia="Calibri"/>
                <w:sz w:val="28"/>
                <w:szCs w:val="28"/>
                <w:u w:val="none"/>
                <w:lang w:bidi="hi-IN"/>
              </w:rPr>
              <w:t>3.2 Описание реализации клиентской части ИС</w:t>
            </w:r>
            <w:r>
              <w:rPr>
                <w:webHidden/>
              </w:rPr>
              <w:fldChar w:fldCharType="begin"/>
            </w:r>
            <w:r>
              <w:rPr>
                <w:webHidden/>
              </w:rPr>
              <w:instrText xml:space="preserve">PAGEREF _Toc231166894 \h</w:instrText>
            </w:r>
            <w:r>
              <w:rPr>
                <w:webHidden/>
              </w:rPr>
              <w:fldChar w:fldCharType="separate"/>
            </w:r>
            <w:r>
              <w:rPr>
                <w:rStyle w:val="IndexLink"/>
                <w:vanish w:val="false"/>
                <w:sz w:val="28"/>
                <w:szCs w:val="28"/>
              </w:rPr>
              <w:tab/>
              <w:t>35</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5">
            <w:r>
              <w:rPr>
                <w:webHidden/>
                <w:rStyle w:val="IndexLink"/>
                <w:rFonts w:eastAsia="Calibri"/>
                <w:sz w:val="28"/>
                <w:szCs w:val="28"/>
                <w:u w:val="none"/>
              </w:rPr>
              <w:t>3.2.1 Дерево функций и сценарий диалога</w:t>
            </w:r>
            <w:r>
              <w:rPr>
                <w:webHidden/>
              </w:rPr>
              <w:fldChar w:fldCharType="begin"/>
            </w:r>
            <w:r>
              <w:rPr>
                <w:webHidden/>
              </w:rPr>
              <w:instrText xml:space="preserve">PAGEREF _Toc231166895 \h</w:instrText>
            </w:r>
            <w:r>
              <w:rPr>
                <w:webHidden/>
              </w:rPr>
              <w:fldChar w:fldCharType="separate"/>
            </w:r>
            <w:r>
              <w:rPr>
                <w:rStyle w:val="IndexLink"/>
                <w:vanish w:val="false"/>
                <w:sz w:val="28"/>
                <w:szCs w:val="28"/>
              </w:rPr>
              <w:tab/>
              <w:t>35</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6">
            <w:r>
              <w:rPr>
                <w:webHidden/>
                <w:rStyle w:val="IndexLink"/>
                <w:rFonts w:eastAsia="Calibri"/>
                <w:sz w:val="28"/>
                <w:szCs w:val="28"/>
                <w:u w:val="none"/>
              </w:rPr>
              <w:t>3.2.2 Структурная схема ИС</w:t>
            </w:r>
            <w:r>
              <w:rPr>
                <w:webHidden/>
              </w:rPr>
              <w:fldChar w:fldCharType="begin"/>
            </w:r>
            <w:r>
              <w:rPr>
                <w:webHidden/>
              </w:rPr>
              <w:instrText xml:space="preserve">PAGEREF _Toc231166896 \h</w:instrText>
            </w:r>
            <w:r>
              <w:rPr>
                <w:webHidden/>
              </w:rPr>
              <w:fldChar w:fldCharType="separate"/>
            </w:r>
            <w:r>
              <w:rPr>
                <w:rStyle w:val="IndexLink"/>
                <w:vanish w:val="false"/>
                <w:sz w:val="28"/>
                <w:szCs w:val="28"/>
              </w:rPr>
              <w:tab/>
              <w:t>37</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7">
            <w:r>
              <w:rPr>
                <w:webHidden/>
                <w:rStyle w:val="IndexLink"/>
                <w:rFonts w:eastAsia="Calibri"/>
                <w:sz w:val="28"/>
                <w:szCs w:val="28"/>
                <w:u w:val="none"/>
              </w:rPr>
              <w:t>3.2.3 Тестирование прототипа</w:t>
            </w:r>
            <w:r>
              <w:rPr>
                <w:webHidden/>
              </w:rPr>
              <w:fldChar w:fldCharType="begin"/>
            </w:r>
            <w:r>
              <w:rPr>
                <w:webHidden/>
              </w:rPr>
              <w:instrText xml:space="preserve">PAGEREF _Toc231166897 \h</w:instrText>
            </w:r>
            <w:r>
              <w:rPr>
                <w:webHidden/>
              </w:rPr>
              <w:fldChar w:fldCharType="separate"/>
            </w:r>
            <w:r>
              <w:rPr>
                <w:rStyle w:val="IndexLink"/>
                <w:vanish w:val="false"/>
                <w:sz w:val="28"/>
                <w:szCs w:val="28"/>
              </w:rPr>
              <w:tab/>
              <w:t>43</w:t>
            </w:r>
            <w:r>
              <w:rPr>
                <w:webHidden/>
              </w:rPr>
              <w:fldChar w:fldCharType="end"/>
            </w:r>
          </w:hyperlink>
        </w:p>
        <w:p>
          <w:pPr>
            <w:pStyle w:val="Contents2"/>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8">
            <w:r>
              <w:rPr>
                <w:webHidden/>
                <w:rStyle w:val="IndexLink"/>
                <w:rFonts w:eastAsia="Calibri"/>
                <w:sz w:val="28"/>
                <w:szCs w:val="28"/>
                <w:u w:val="none"/>
                <w:lang w:bidi="hi-IN"/>
              </w:rPr>
              <w:t>3.4 Описание работы пользователей с ИС</w:t>
            </w:r>
            <w:r>
              <w:rPr>
                <w:webHidden/>
              </w:rPr>
              <w:fldChar w:fldCharType="begin"/>
            </w:r>
            <w:r>
              <w:rPr>
                <w:webHidden/>
              </w:rPr>
              <w:instrText xml:space="preserve">PAGEREF _Toc231166898 \h</w:instrText>
            </w:r>
            <w:r>
              <w:rPr>
                <w:webHidden/>
              </w:rPr>
              <w:fldChar w:fldCharType="separate"/>
            </w:r>
            <w:r>
              <w:rPr>
                <w:rStyle w:val="IndexLink"/>
                <w:vanish w:val="false"/>
                <w:sz w:val="28"/>
                <w:szCs w:val="28"/>
              </w:rPr>
              <w:tab/>
              <w:t>46</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899">
            <w:r>
              <w:rPr>
                <w:webHidden/>
                <w:rStyle w:val="IndexLink"/>
                <w:sz w:val="28"/>
                <w:szCs w:val="28"/>
                <w:u w:val="none"/>
              </w:rPr>
              <w:t>3.4.1 Состав таблиц базы данных</w:t>
            </w:r>
            <w:r>
              <w:rPr>
                <w:webHidden/>
              </w:rPr>
              <w:fldChar w:fldCharType="begin"/>
            </w:r>
            <w:r>
              <w:rPr>
                <w:webHidden/>
              </w:rPr>
              <w:instrText xml:space="preserve">PAGEREF _Toc231166899 \h</w:instrText>
            </w:r>
            <w:r>
              <w:rPr>
                <w:webHidden/>
              </w:rPr>
              <w:fldChar w:fldCharType="separate"/>
            </w:r>
            <w:r>
              <w:rPr>
                <w:rStyle w:val="IndexLink"/>
                <w:vanish w:val="false"/>
                <w:sz w:val="28"/>
                <w:szCs w:val="28"/>
              </w:rPr>
              <w:tab/>
              <w:t>46</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900">
            <w:r>
              <w:rPr>
                <w:webHidden/>
                <w:rStyle w:val="IndexLink"/>
                <w:sz w:val="28"/>
                <w:szCs w:val="28"/>
                <w:u w:val="none"/>
                <w:lang w:val="en-US"/>
              </w:rPr>
              <w:t xml:space="preserve">3.4.2 </w:t>
            </w:r>
            <w:r>
              <w:rPr>
                <w:rStyle w:val="IndexLink"/>
                <w:sz w:val="28"/>
                <w:szCs w:val="28"/>
                <w:u w:val="none"/>
              </w:rPr>
              <w:t>Описание ключевых таблиц</w:t>
            </w:r>
            <w:r>
              <w:rPr>
                <w:webHidden/>
              </w:rPr>
              <w:fldChar w:fldCharType="begin"/>
            </w:r>
            <w:r>
              <w:rPr>
                <w:webHidden/>
              </w:rPr>
              <w:instrText xml:space="preserve">PAGEREF _Toc231166900 \h</w:instrText>
            </w:r>
            <w:r>
              <w:rPr>
                <w:webHidden/>
              </w:rPr>
              <w:fldChar w:fldCharType="separate"/>
            </w:r>
            <w:r>
              <w:rPr>
                <w:rStyle w:val="IndexLink"/>
                <w:vanish w:val="false"/>
                <w:sz w:val="28"/>
                <w:szCs w:val="28"/>
              </w:rPr>
              <w:tab/>
              <w:t>46</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901">
            <w:r>
              <w:rPr>
                <w:webHidden/>
                <w:rStyle w:val="IndexLink"/>
                <w:sz w:val="28"/>
                <w:szCs w:val="28"/>
                <w:u w:val="none"/>
              </w:rPr>
              <w:t>3.4.1 Работа студента</w:t>
            </w:r>
            <w:r>
              <w:rPr>
                <w:webHidden/>
              </w:rPr>
              <w:fldChar w:fldCharType="begin"/>
            </w:r>
            <w:r>
              <w:rPr>
                <w:webHidden/>
              </w:rPr>
              <w:instrText xml:space="preserve">PAGEREF _Toc231166901 \h</w:instrText>
            </w:r>
            <w:r>
              <w:rPr>
                <w:webHidden/>
              </w:rPr>
              <w:fldChar w:fldCharType="separate"/>
            </w:r>
            <w:r>
              <w:rPr>
                <w:rStyle w:val="IndexLink"/>
                <w:vanish w:val="false"/>
                <w:sz w:val="28"/>
                <w:szCs w:val="28"/>
              </w:rPr>
              <w:tab/>
              <w:t>47</w:t>
            </w:r>
            <w:r>
              <w:rPr>
                <w:webHidden/>
              </w:rPr>
              <w:fldChar w:fldCharType="end"/>
            </w:r>
          </w:hyperlink>
        </w:p>
        <w:p>
          <w:pPr>
            <w:pStyle w:val="Contents3"/>
            <w:tabs>
              <w:tab w:val="clear" w:pos="708"/>
              <w:tab w:val="right" w:pos="9345" w:leader="dot"/>
            </w:tabs>
            <w:spacing w:before="0" w:after="0"/>
            <w:ind w:left="0" w:hanging="0"/>
            <w:rPr>
              <w:rFonts w:ascii="Calibri" w:hAnsi="Calibri" w:eastAsia="" w:cs="Arial" w:asciiTheme="minorHAnsi" w:cstheme="minorBidi" w:eastAsiaTheme="minorEastAsia" w:hAnsiTheme="minorHAnsi"/>
              <w:kern w:val="2"/>
              <w:sz w:val="32"/>
              <w:szCs w:val="32"/>
              <w:lang w:val="en-RU"/>
              <w14:ligatures w14:val="standardContextual"/>
            </w:rPr>
          </w:pPr>
          <w:hyperlink w:anchor="_Toc231166902">
            <w:r>
              <w:rPr>
                <w:webHidden/>
                <w:rStyle w:val="IndexLink"/>
                <w:sz w:val="28"/>
                <w:szCs w:val="28"/>
                <w:u w:val="none"/>
              </w:rPr>
              <w:t>3.4.2 Работа преподавателя</w:t>
            </w:r>
            <w:r>
              <w:rPr>
                <w:webHidden/>
              </w:rPr>
              <w:fldChar w:fldCharType="begin"/>
            </w:r>
            <w:r>
              <w:rPr>
                <w:webHidden/>
              </w:rPr>
              <w:instrText xml:space="preserve">PAGEREF _Toc231166902 \h</w:instrText>
            </w:r>
            <w:r>
              <w:rPr>
                <w:webHidden/>
              </w:rPr>
              <w:fldChar w:fldCharType="separate"/>
            </w:r>
            <w:r>
              <w:rPr>
                <w:rStyle w:val="IndexLink"/>
                <w:vanish w:val="false"/>
                <w:sz w:val="28"/>
                <w:szCs w:val="28"/>
              </w:rPr>
              <w:tab/>
              <w:t>48</w:t>
            </w:r>
            <w:r>
              <w:rPr>
                <w:webHidden/>
              </w:rPr>
              <w:fldChar w:fldCharType="end"/>
            </w:r>
          </w:hyperlink>
        </w:p>
        <w:p>
          <w:pPr>
            <w:pStyle w:val="Contents1"/>
            <w:spacing w:lineRule="auto" w:line="240"/>
            <w:rPr>
              <w:rFonts w:ascii="Calibri" w:hAnsi="Calibri" w:eastAsia="" w:cs="Arial" w:asciiTheme="minorHAnsi" w:cstheme="minorBidi" w:eastAsiaTheme="minorEastAsia" w:hAnsiTheme="minorHAnsi"/>
              <w:kern w:val="2"/>
              <w:sz w:val="32"/>
              <w:szCs w:val="32"/>
              <w:lang w:val="en-RU"/>
              <w14:ligatures w14:val="standardContextual"/>
            </w:rPr>
          </w:pPr>
          <w:hyperlink w:anchor="_Toc231166903">
            <w:r>
              <w:rPr>
                <w:webHidden/>
                <w:rStyle w:val="IndexLink"/>
                <w:sz w:val="28"/>
                <w:szCs w:val="28"/>
                <w:u w:val="none"/>
              </w:rPr>
              <w:t>ЗАКЛЮЧЕНИЕ</w:t>
            </w:r>
            <w:r>
              <w:rPr>
                <w:webHidden/>
              </w:rPr>
              <w:fldChar w:fldCharType="begin"/>
            </w:r>
            <w:r>
              <w:rPr>
                <w:webHidden/>
              </w:rPr>
              <w:instrText xml:space="preserve">PAGEREF _Toc231166903 \h</w:instrText>
            </w:r>
            <w:r>
              <w:rPr>
                <w:webHidden/>
              </w:rPr>
              <w:fldChar w:fldCharType="separate"/>
            </w:r>
            <w:r>
              <w:rPr>
                <w:rStyle w:val="IndexLink"/>
                <w:vanish w:val="false"/>
                <w:sz w:val="28"/>
                <w:szCs w:val="28"/>
              </w:rPr>
              <w:tab/>
              <w:t>50</w:t>
            </w:r>
            <w:r>
              <w:rPr>
                <w:webHidden/>
              </w:rPr>
              <w:fldChar w:fldCharType="end"/>
            </w:r>
          </w:hyperlink>
        </w:p>
        <w:p>
          <w:pPr>
            <w:pStyle w:val="Contents1"/>
            <w:spacing w:lineRule="auto" w:line="240"/>
            <w:rPr>
              <w:rFonts w:ascii="Calibri" w:hAnsi="Calibri" w:eastAsia="" w:cs="Arial" w:asciiTheme="minorHAnsi" w:cstheme="minorBidi" w:eastAsiaTheme="minorEastAsia" w:hAnsiTheme="minorHAnsi"/>
              <w:kern w:val="2"/>
              <w:sz w:val="24"/>
              <w:szCs w:val="24"/>
              <w:lang w:val="en-RU"/>
              <w14:ligatures w14:val="standardContextual"/>
            </w:rPr>
          </w:pPr>
          <w:hyperlink w:anchor="_Toc231166904">
            <w:r>
              <w:rPr>
                <w:webHidden/>
                <w:rStyle w:val="IndexLink"/>
                <w:sz w:val="28"/>
                <w:szCs w:val="28"/>
                <w:u w:val="none"/>
              </w:rPr>
              <w:t>СПИСОК</w:t>
            </w:r>
            <w:r>
              <w:rPr>
                <w:rStyle w:val="IndexLink"/>
                <w:sz w:val="28"/>
                <w:szCs w:val="28"/>
                <w:u w:val="none"/>
                <w:lang w:val="en-US"/>
              </w:rPr>
              <w:t xml:space="preserve"> </w:t>
            </w:r>
            <w:r>
              <w:rPr>
                <w:rStyle w:val="IndexLink"/>
                <w:sz w:val="28"/>
                <w:szCs w:val="28"/>
                <w:u w:val="none"/>
              </w:rPr>
              <w:t>ИСПОЛЬЗОВАННЫХ</w:t>
            </w:r>
            <w:r>
              <w:rPr>
                <w:rStyle w:val="IndexLink"/>
                <w:sz w:val="28"/>
                <w:szCs w:val="28"/>
                <w:u w:val="none"/>
                <w:lang w:val="en-US"/>
              </w:rPr>
              <w:t xml:space="preserve"> </w:t>
            </w:r>
            <w:r>
              <w:rPr>
                <w:rStyle w:val="IndexLink"/>
                <w:sz w:val="28"/>
                <w:szCs w:val="28"/>
                <w:u w:val="none"/>
              </w:rPr>
              <w:t>ИСТОЧНИКОВ</w:t>
            </w:r>
            <w:r>
              <w:rPr>
                <w:webHidden/>
              </w:rPr>
              <w:fldChar w:fldCharType="begin"/>
            </w:r>
            <w:r>
              <w:rPr>
                <w:webHidden/>
              </w:rPr>
              <w:instrText xml:space="preserve">PAGEREF _Toc231166904 \h</w:instrText>
            </w:r>
            <w:r>
              <w:rPr>
                <w:webHidden/>
              </w:rPr>
              <w:fldChar w:fldCharType="separate"/>
            </w:r>
            <w:r>
              <w:rPr>
                <w:rStyle w:val="IndexLink"/>
                <w:vanish w:val="false"/>
                <w:sz w:val="28"/>
                <w:szCs w:val="28"/>
              </w:rPr>
              <w:tab/>
              <w:t>53</w:t>
            </w:r>
            <w:r>
              <w:rPr>
                <w:webHidden/>
              </w:rPr>
              <w:fldChar w:fldCharType="end"/>
            </w:r>
          </w:hyperlink>
          <w:r>
            <w:rPr>
              <w:rStyle w:val="IndexLink"/>
              <w:sz w:val="28"/>
              <w:szCs w:val="28"/>
              <w:vanish w:val="false"/>
            </w:rPr>
            <w:fldChar w:fldCharType="end"/>
          </w:r>
        </w:p>
      </w:sdtContent>
    </w:sdt>
    <w:p>
      <w:pPr>
        <w:pStyle w:val="ContentsHeading"/>
        <w:spacing w:lineRule="auto" w:line="240"/>
        <w:rPr>
          <w:rFonts w:cs="Times New Roman"/>
          <w:szCs w:val="28"/>
        </w:rPr>
      </w:pPr>
      <w:r>
        <w:rPr>
          <w:rFonts w:cs="Times New Roman"/>
          <w:szCs w:val="28"/>
        </w:rPr>
      </w:r>
    </w:p>
    <w:p>
      <w:pPr>
        <w:pStyle w:val="Normal"/>
        <w:rPr>
          <w:sz w:val="24"/>
          <w:szCs w:val="24"/>
        </w:rPr>
      </w:pPr>
      <w:r>
        <w:rPr>
          <w:sz w:val="24"/>
          <w:szCs w:val="24"/>
        </w:rPr>
      </w:r>
      <w:r>
        <w:br w:type="page"/>
      </w:r>
    </w:p>
    <w:p>
      <w:pPr>
        <w:pStyle w:val="Heading1"/>
        <w:ind w:hanging="0"/>
        <w:jc w:val="center"/>
        <w:rPr>
          <w:rFonts w:cs="Times New Roman"/>
          <w:b w:val="false"/>
          <w:b w:val="false"/>
          <w:bCs/>
          <w:szCs w:val="28"/>
        </w:rPr>
      </w:pPr>
      <w:bookmarkStart w:id="0" w:name="_Toc231166867"/>
      <w:bookmarkStart w:id="1" w:name="_Toc216717816"/>
      <w:r>
        <w:rPr>
          <w:rFonts w:cs="Times New Roman"/>
          <w:bCs/>
          <w:szCs w:val="28"/>
        </w:rPr>
        <w:t>ПЕРЕЧЕНЬ СОКРАЩЕНИЙ И ОБОЗНАЧЕНИЙ</w:t>
      </w:r>
      <w:bookmarkEnd w:id="0"/>
      <w:bookmarkEnd w:id="1"/>
    </w:p>
    <w:p>
      <w:pPr>
        <w:pStyle w:val="Normal"/>
        <w:spacing w:lineRule="auto" w:line="360"/>
        <w:ind w:firstLine="720"/>
        <w:jc w:val="center"/>
        <w:rPr>
          <w:rFonts w:eastAsia="Calibri"/>
          <w:bCs/>
          <w:iCs/>
          <w:sz w:val="28"/>
          <w:szCs w:val="28"/>
        </w:rPr>
      </w:pPr>
      <w:r>
        <w:rPr>
          <w:sz w:val="28"/>
          <w:szCs w:val="28"/>
        </w:rPr>
        <w:t>В настоящем отчете применяют следующие сокращения и обозначения.</w:t>
      </w:r>
    </w:p>
    <w:tbl>
      <w:tblPr>
        <w:tblStyle w:val="TableGrid"/>
        <w:tblW w:w="935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276"/>
        <w:gridCol w:w="284"/>
        <w:gridCol w:w="7795"/>
      </w:tblGrid>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ru-RU" w:eastAsia="en-US" w:bidi="ar-SA"/>
              </w:rPr>
              <w:t>БД</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база данных</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ВКР</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выпускная квалификационная работа</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ИИ</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искусственный интеллект</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ИС</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информационная система</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ПС</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программная система</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СУБД</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система управления базами данных</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ФГОС ВО</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федеральный государственный образовательный стандарт высшего образования</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ФТ</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функциональное требование</w:t>
            </w:r>
          </w:p>
        </w:tc>
      </w:tr>
      <w:tr>
        <w:trPr/>
        <w:tc>
          <w:tcPr>
            <w:tcW w:w="1276"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НФТ</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нефункциональное требование</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ACID</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Atomicity, Consistency, Isolation, Durability – атомарность, согласованность, изолированность, долговечность транзакций</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API</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Application Programming Interface – </w:t>
            </w:r>
            <w:r>
              <w:rPr>
                <w:bCs/>
                <w:kern w:val="0"/>
                <w:sz w:val="22"/>
                <w:szCs w:val="22"/>
                <w:lang w:val="ru-RU" w:eastAsia="en-US" w:bidi="ar-SA"/>
              </w:rPr>
              <w:t>программный</w:t>
            </w:r>
            <w:r>
              <w:rPr>
                <w:bCs/>
                <w:kern w:val="0"/>
                <w:sz w:val="22"/>
                <w:szCs w:val="22"/>
                <w:lang w:val="en-US" w:eastAsia="en-US" w:bidi="ar-SA"/>
              </w:rPr>
              <w:t xml:space="preserve"> </w:t>
            </w:r>
            <w:r>
              <w:rPr>
                <w:bCs/>
                <w:kern w:val="0"/>
                <w:sz w:val="22"/>
                <w:szCs w:val="22"/>
                <w:lang w:val="ru-RU" w:eastAsia="en-US" w:bidi="ar-SA"/>
              </w:rPr>
              <w:t>интерфейс</w:t>
            </w:r>
            <w:r>
              <w:rPr>
                <w:bCs/>
                <w:kern w:val="0"/>
                <w:sz w:val="22"/>
                <w:szCs w:val="22"/>
                <w:lang w:val="en-US" w:eastAsia="en-US" w:bidi="ar-SA"/>
              </w:rPr>
              <w:t xml:space="preserve"> </w:t>
            </w:r>
            <w:r>
              <w:rPr>
                <w:bCs/>
                <w:kern w:val="0"/>
                <w:sz w:val="22"/>
                <w:szCs w:val="22"/>
                <w:lang w:val="ru-RU" w:eastAsia="en-US" w:bidi="ar-SA"/>
              </w:rPr>
              <w:t>приложения</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ASGI</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Asynchronous Server Gateway Interface – </w:t>
            </w:r>
            <w:r>
              <w:rPr>
                <w:bCs/>
                <w:kern w:val="0"/>
                <w:sz w:val="22"/>
                <w:szCs w:val="22"/>
                <w:lang w:val="ru-RU" w:eastAsia="en-US" w:bidi="ar-SA"/>
              </w:rPr>
              <w:t>асинхронный</w:t>
            </w:r>
            <w:r>
              <w:rPr>
                <w:bCs/>
                <w:kern w:val="0"/>
                <w:sz w:val="22"/>
                <w:szCs w:val="22"/>
                <w:lang w:val="en-US" w:eastAsia="en-US" w:bidi="ar-SA"/>
              </w:rPr>
              <w:t xml:space="preserve"> </w:t>
            </w:r>
            <w:r>
              <w:rPr>
                <w:bCs/>
                <w:kern w:val="0"/>
                <w:sz w:val="22"/>
                <w:szCs w:val="22"/>
                <w:lang w:val="ru-RU" w:eastAsia="en-US" w:bidi="ar-SA"/>
              </w:rPr>
              <w:t>интерфейс</w:t>
            </w:r>
            <w:r>
              <w:rPr>
                <w:bCs/>
                <w:kern w:val="0"/>
                <w:sz w:val="22"/>
                <w:szCs w:val="22"/>
                <w:lang w:val="en-US" w:eastAsia="en-US" w:bidi="ar-SA"/>
              </w:rPr>
              <w:t xml:space="preserve"> </w:t>
            </w:r>
            <w:r>
              <w:rPr>
                <w:bCs/>
                <w:kern w:val="0"/>
                <w:sz w:val="22"/>
                <w:szCs w:val="22"/>
                <w:lang w:val="ru-RU" w:eastAsia="en-US" w:bidi="ar-SA"/>
              </w:rPr>
              <w:t>шлюза</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C4</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C4 model – нотация визуализации архитектуры программного обеспечения</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CRUD</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Create, Read, Update, Delete – базовые операции с данными</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CPU</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Central Processing Unit – </w:t>
            </w:r>
            <w:r>
              <w:rPr>
                <w:bCs/>
                <w:kern w:val="0"/>
                <w:sz w:val="22"/>
                <w:szCs w:val="22"/>
                <w:lang w:val="ru-RU" w:eastAsia="en-US" w:bidi="ar-SA"/>
              </w:rPr>
              <w:t>центральный</w:t>
            </w:r>
            <w:r>
              <w:rPr>
                <w:bCs/>
                <w:kern w:val="0"/>
                <w:sz w:val="22"/>
                <w:szCs w:val="22"/>
                <w:lang w:val="en-US" w:eastAsia="en-US" w:bidi="ar-SA"/>
              </w:rPr>
              <w:t xml:space="preserve"> </w:t>
            </w:r>
            <w:r>
              <w:rPr>
                <w:bCs/>
                <w:kern w:val="0"/>
                <w:sz w:val="22"/>
                <w:szCs w:val="22"/>
                <w:lang w:val="ru-RU" w:eastAsia="en-US" w:bidi="ar-SA"/>
              </w:rPr>
              <w:t>процессор</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DRF</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Django REST Framework</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EdTech</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Education Technology – образовательные технологии, сфера цифрового обучения</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ER</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Entity-Relationship – модель «сущность – связь»</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ES2020</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ECMAScript 2020 – стандарт языка JavaScript</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GIN</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Generalized Inverted Index – </w:t>
            </w:r>
            <w:r>
              <w:rPr>
                <w:bCs/>
                <w:kern w:val="0"/>
                <w:sz w:val="22"/>
                <w:szCs w:val="22"/>
                <w:lang w:val="ru-RU" w:eastAsia="en-US" w:bidi="ar-SA"/>
              </w:rPr>
              <w:t>обобщённый</w:t>
            </w:r>
            <w:r>
              <w:rPr>
                <w:bCs/>
                <w:kern w:val="0"/>
                <w:sz w:val="22"/>
                <w:szCs w:val="22"/>
                <w:lang w:val="en-US" w:eastAsia="en-US" w:bidi="ar-SA"/>
              </w:rPr>
              <w:t xml:space="preserve"> </w:t>
            </w:r>
            <w:r>
              <w:rPr>
                <w:bCs/>
                <w:kern w:val="0"/>
                <w:sz w:val="22"/>
                <w:szCs w:val="22"/>
                <w:lang w:val="ru-RU" w:eastAsia="en-US" w:bidi="ar-SA"/>
              </w:rPr>
              <w:t>инвертированный</w:t>
            </w:r>
            <w:r>
              <w:rPr>
                <w:bCs/>
                <w:kern w:val="0"/>
                <w:sz w:val="22"/>
                <w:szCs w:val="22"/>
                <w:lang w:val="en-US" w:eastAsia="en-US" w:bidi="ar-SA"/>
              </w:rPr>
              <w:t xml:space="preserve"> </w:t>
            </w:r>
            <w:r>
              <w:rPr>
                <w:bCs/>
                <w:kern w:val="0"/>
                <w:sz w:val="22"/>
                <w:szCs w:val="22"/>
                <w:lang w:val="ru-RU" w:eastAsia="en-US" w:bidi="ar-SA"/>
              </w:rPr>
              <w:t>индекс</w:t>
            </w:r>
            <w:r>
              <w:rPr>
                <w:bCs/>
                <w:kern w:val="0"/>
                <w:sz w:val="22"/>
                <w:szCs w:val="22"/>
                <w:lang w:val="en-US" w:eastAsia="en-US" w:bidi="ar-SA"/>
              </w:rPr>
              <w:t xml:space="preserve"> PostgreSQL</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HTTP</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Hypertext Transfer Protocol – протокол передачи гипертекста</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HTTPS</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HTTP Secure – защищённый протокол передачи гипертекста</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IDEF0</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Integration Definition for Function Modeling – </w:t>
            </w:r>
            <w:r>
              <w:rPr>
                <w:bCs/>
                <w:kern w:val="0"/>
                <w:sz w:val="22"/>
                <w:szCs w:val="22"/>
                <w:lang w:val="ru-RU" w:eastAsia="en-US" w:bidi="ar-SA"/>
              </w:rPr>
              <w:t>нотация</w:t>
            </w:r>
            <w:r>
              <w:rPr>
                <w:bCs/>
                <w:kern w:val="0"/>
                <w:sz w:val="22"/>
                <w:szCs w:val="22"/>
                <w:lang w:val="en-US" w:eastAsia="en-US" w:bidi="ar-SA"/>
              </w:rPr>
              <w:t xml:space="preserve"> </w:t>
            </w:r>
            <w:r>
              <w:rPr>
                <w:bCs/>
                <w:kern w:val="0"/>
                <w:sz w:val="22"/>
                <w:szCs w:val="22"/>
                <w:lang w:val="ru-RU" w:eastAsia="en-US" w:bidi="ar-SA"/>
              </w:rPr>
              <w:t>функционального</w:t>
            </w:r>
            <w:r>
              <w:rPr>
                <w:bCs/>
                <w:kern w:val="0"/>
                <w:sz w:val="22"/>
                <w:szCs w:val="22"/>
                <w:lang w:val="en-US" w:eastAsia="en-US" w:bidi="ar-SA"/>
              </w:rPr>
              <w:t xml:space="preserve"> </w:t>
            </w:r>
            <w:r>
              <w:rPr>
                <w:bCs/>
                <w:kern w:val="0"/>
                <w:sz w:val="22"/>
                <w:szCs w:val="22"/>
                <w:lang w:val="ru-RU" w:eastAsia="en-US" w:bidi="ar-SA"/>
              </w:rPr>
              <w:t>моделирования</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ITS</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Intelligent Tutoring System – интеллектуальная обучающая система</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JDK</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Java Development Kit – </w:t>
            </w:r>
            <w:r>
              <w:rPr>
                <w:bCs/>
                <w:kern w:val="0"/>
                <w:sz w:val="22"/>
                <w:szCs w:val="22"/>
                <w:lang w:val="ru-RU" w:eastAsia="en-US" w:bidi="ar-SA"/>
              </w:rPr>
              <w:t>комплект</w:t>
            </w:r>
            <w:r>
              <w:rPr>
                <w:bCs/>
                <w:kern w:val="0"/>
                <w:sz w:val="22"/>
                <w:szCs w:val="22"/>
                <w:lang w:val="en-US" w:eastAsia="en-US" w:bidi="ar-SA"/>
              </w:rPr>
              <w:t xml:space="preserve"> </w:t>
            </w:r>
            <w:r>
              <w:rPr>
                <w:bCs/>
                <w:kern w:val="0"/>
                <w:sz w:val="22"/>
                <w:szCs w:val="22"/>
                <w:lang w:val="ru-RU" w:eastAsia="en-US" w:bidi="ar-SA"/>
              </w:rPr>
              <w:t>разработчика</w:t>
            </w:r>
            <w:r>
              <w:rPr>
                <w:bCs/>
                <w:kern w:val="0"/>
                <w:sz w:val="22"/>
                <w:szCs w:val="22"/>
                <w:lang w:val="en-US" w:eastAsia="en-US" w:bidi="ar-SA"/>
              </w:rPr>
              <w:t xml:space="preserve"> Java</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JSON</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JavaScript Object Notation – текстовый формат обмена данными</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JSONB</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Binary JSON – бинарный формат хранения JSON в PostgreSQL</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JWT</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JSON Web Token – стандарт токенов аутентификации</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LLM</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Large Language Model – большая языковая модель</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LMS</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Learning Management System – система управления обучением</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MOOC</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Massive Open Online Course – </w:t>
            </w:r>
            <w:r>
              <w:rPr>
                <w:bCs/>
                <w:kern w:val="0"/>
                <w:sz w:val="22"/>
                <w:szCs w:val="22"/>
                <w:lang w:val="ru-RU" w:eastAsia="en-US" w:bidi="ar-SA"/>
              </w:rPr>
              <w:t>массовый</w:t>
            </w:r>
            <w:r>
              <w:rPr>
                <w:bCs/>
                <w:kern w:val="0"/>
                <w:sz w:val="22"/>
                <w:szCs w:val="22"/>
                <w:lang w:val="en-US" w:eastAsia="en-US" w:bidi="ar-SA"/>
              </w:rPr>
              <w:t xml:space="preserve"> </w:t>
            </w:r>
            <w:r>
              <w:rPr>
                <w:bCs/>
                <w:kern w:val="0"/>
                <w:sz w:val="22"/>
                <w:szCs w:val="22"/>
                <w:lang w:val="ru-RU" w:eastAsia="en-US" w:bidi="ar-SA"/>
              </w:rPr>
              <w:t>открытый</w:t>
            </w:r>
            <w:r>
              <w:rPr>
                <w:bCs/>
                <w:kern w:val="0"/>
                <w:sz w:val="22"/>
                <w:szCs w:val="22"/>
                <w:lang w:val="en-US" w:eastAsia="en-US" w:bidi="ar-SA"/>
              </w:rPr>
              <w:t xml:space="preserve"> </w:t>
            </w:r>
            <w:r>
              <w:rPr>
                <w:bCs/>
                <w:kern w:val="0"/>
                <w:sz w:val="22"/>
                <w:szCs w:val="22"/>
                <w:lang w:val="ru-RU" w:eastAsia="en-US" w:bidi="ar-SA"/>
              </w:rPr>
              <w:t>онлайн</w:t>
            </w:r>
            <w:r>
              <w:rPr>
                <w:bCs/>
                <w:kern w:val="0"/>
                <w:sz w:val="22"/>
                <w:szCs w:val="22"/>
                <w:lang w:val="en-US" w:eastAsia="en-US" w:bidi="ar-SA"/>
              </w:rPr>
              <w:t>-</w:t>
            </w:r>
            <w:r>
              <w:rPr>
                <w:bCs/>
                <w:kern w:val="0"/>
                <w:sz w:val="22"/>
                <w:szCs w:val="22"/>
                <w:lang w:val="ru-RU" w:eastAsia="en-US" w:bidi="ar-SA"/>
              </w:rPr>
              <w:t>курс</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MVC</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Model-View-Controller – паттерн проектирования «модель-представление-контроллер»</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NOSQL</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Not only SQL – класс нереляционных СУБД</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OOP</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объектно-ориентированное программирование</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ORM</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Object-Relational Mapping – объектно-реляционное отображение</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OS</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Operating System – операционная система</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PK</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Primary Key – первичный ключ</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FK</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Foreign Key – внешний ключ</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REST</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Representational State Transfer – </w:t>
            </w:r>
            <w:r>
              <w:rPr>
                <w:bCs/>
                <w:kern w:val="0"/>
                <w:sz w:val="22"/>
                <w:szCs w:val="22"/>
                <w:lang w:val="ru-RU" w:eastAsia="en-US" w:bidi="ar-SA"/>
              </w:rPr>
              <w:t>архитектурный</w:t>
            </w:r>
            <w:r>
              <w:rPr>
                <w:bCs/>
                <w:kern w:val="0"/>
                <w:sz w:val="22"/>
                <w:szCs w:val="22"/>
                <w:lang w:val="en-US" w:eastAsia="en-US" w:bidi="ar-SA"/>
              </w:rPr>
              <w:t xml:space="preserve"> </w:t>
            </w:r>
            <w:r>
              <w:rPr>
                <w:bCs/>
                <w:kern w:val="0"/>
                <w:sz w:val="22"/>
                <w:szCs w:val="22"/>
                <w:lang w:val="ru-RU" w:eastAsia="en-US" w:bidi="ar-SA"/>
              </w:rPr>
              <w:t>стиль</w:t>
            </w:r>
            <w:r>
              <w:rPr>
                <w:bCs/>
                <w:kern w:val="0"/>
                <w:sz w:val="22"/>
                <w:szCs w:val="22"/>
                <w:lang w:val="en-US" w:eastAsia="en-US" w:bidi="ar-SA"/>
              </w:rPr>
              <w:t xml:space="preserve"> API</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SPA</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Single Page Application – одностраничное веб-приложение</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SQL</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Structured Query Language – язык структурированных запросов</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SSD</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Solid-State Drive – твердотельный накопитель</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UI</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User Interface – пользовательский интерфейс</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UML</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Unified Modeling Language – унифицированный язык моделирования</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UX</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User Experience – пользовательский опыт</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WSGI</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lang w:val="en-US"/>
              </w:rPr>
            </w:pPr>
            <w:r>
              <w:rPr>
                <w:bCs/>
                <w:kern w:val="0"/>
                <w:sz w:val="22"/>
                <w:szCs w:val="22"/>
                <w:lang w:val="en-US" w:eastAsia="en-US" w:bidi="ar-SA"/>
              </w:rPr>
              <w:t xml:space="preserve">Web Server Gateway Interface – </w:t>
            </w:r>
            <w:r>
              <w:rPr>
                <w:bCs/>
                <w:kern w:val="0"/>
                <w:sz w:val="22"/>
                <w:szCs w:val="22"/>
                <w:lang w:val="ru-RU" w:eastAsia="en-US" w:bidi="ar-SA"/>
              </w:rPr>
              <w:t>интерфейс</w:t>
            </w:r>
            <w:r>
              <w:rPr>
                <w:bCs/>
                <w:kern w:val="0"/>
                <w:sz w:val="22"/>
                <w:szCs w:val="22"/>
                <w:lang w:val="en-US" w:eastAsia="en-US" w:bidi="ar-SA"/>
              </w:rPr>
              <w:t xml:space="preserve"> </w:t>
            </w:r>
            <w:r>
              <w:rPr>
                <w:bCs/>
                <w:kern w:val="0"/>
                <w:sz w:val="22"/>
                <w:szCs w:val="22"/>
                <w:lang w:val="ru-RU" w:eastAsia="en-US" w:bidi="ar-SA"/>
              </w:rPr>
              <w:t>шлюза</w:t>
            </w:r>
            <w:r>
              <w:rPr>
                <w:bCs/>
                <w:kern w:val="0"/>
                <w:sz w:val="22"/>
                <w:szCs w:val="22"/>
                <w:lang w:val="en-US" w:eastAsia="en-US" w:bidi="ar-SA"/>
              </w:rPr>
              <w:t xml:space="preserve"> </w:t>
            </w:r>
            <w:r>
              <w:rPr>
                <w:bCs/>
                <w:kern w:val="0"/>
                <w:sz w:val="22"/>
                <w:szCs w:val="22"/>
                <w:lang w:val="ru-RU" w:eastAsia="en-US" w:bidi="ar-SA"/>
              </w:rPr>
              <w:t>веб</w:t>
            </w:r>
            <w:r>
              <w:rPr>
                <w:bCs/>
                <w:kern w:val="0"/>
                <w:sz w:val="22"/>
                <w:szCs w:val="22"/>
                <w:lang w:val="en-US" w:eastAsia="en-US" w:bidi="ar-SA"/>
              </w:rPr>
              <w:t>-</w:t>
            </w:r>
            <w:r>
              <w:rPr>
                <w:bCs/>
                <w:kern w:val="0"/>
                <w:sz w:val="22"/>
                <w:szCs w:val="22"/>
                <w:lang w:val="ru-RU" w:eastAsia="en-US" w:bidi="ar-SA"/>
              </w:rPr>
              <w:t>сервера</w:t>
            </w:r>
          </w:p>
        </w:tc>
      </w:tr>
      <w:tr>
        <w:trPr/>
        <w:tc>
          <w:tcPr>
            <w:tcW w:w="1276" w:type="dxa"/>
            <w:tcBorders>
              <w:top w:val="nil"/>
              <w:left w:val="nil"/>
              <w:bottom w:val="nil"/>
              <w:right w:val="nil"/>
            </w:tcBorders>
          </w:tcPr>
          <w:p>
            <w:pPr>
              <w:pStyle w:val="Normal"/>
              <w:widowControl w:val="false"/>
              <w:spacing w:lineRule="auto" w:line="276" w:before="0" w:after="0"/>
              <w:jc w:val="left"/>
              <w:rPr>
                <w:bCs/>
                <w:lang w:val="en-US"/>
              </w:rPr>
            </w:pPr>
            <w:r>
              <w:rPr>
                <w:bCs/>
                <w:kern w:val="0"/>
                <w:sz w:val="22"/>
                <w:szCs w:val="22"/>
                <w:lang w:val="en-US" w:eastAsia="en-US" w:bidi="ar-SA"/>
              </w:rPr>
              <w:t>XP</w:t>
            </w:r>
          </w:p>
        </w:tc>
        <w:tc>
          <w:tcPr>
            <w:tcW w:w="284" w:type="dxa"/>
            <w:tcBorders>
              <w:top w:val="nil"/>
              <w:left w:val="nil"/>
              <w:bottom w:val="nil"/>
              <w:right w:val="nil"/>
            </w:tcBorders>
          </w:tcPr>
          <w:p>
            <w:pPr>
              <w:pStyle w:val="Normal"/>
              <w:widowControl w:val="false"/>
              <w:spacing w:lineRule="auto" w:line="276" w:before="0" w:after="0"/>
              <w:jc w:val="left"/>
              <w:rPr>
                <w:bCs/>
              </w:rPr>
            </w:pPr>
            <w:r>
              <w:rPr>
                <w:bCs/>
                <w:kern w:val="0"/>
                <w:sz w:val="22"/>
                <w:szCs w:val="22"/>
                <w:lang w:val="ru-RU" w:eastAsia="en-US" w:bidi="ar-SA"/>
              </w:rPr>
              <w:t>–</w:t>
            </w:r>
          </w:p>
        </w:tc>
        <w:tc>
          <w:tcPr>
            <w:tcW w:w="7795" w:type="dxa"/>
            <w:tcBorders>
              <w:top w:val="nil"/>
              <w:left w:val="nil"/>
              <w:bottom w:val="nil"/>
              <w:right w:val="nil"/>
            </w:tcBorders>
          </w:tcPr>
          <w:p>
            <w:pPr>
              <w:pStyle w:val="Normal"/>
              <w:widowControl w:val="false"/>
              <w:spacing w:lineRule="auto" w:line="276" w:before="0" w:after="0"/>
              <w:jc w:val="both"/>
              <w:rPr>
                <w:bCs/>
              </w:rPr>
            </w:pPr>
            <w:r>
              <w:rPr>
                <w:bCs/>
                <w:kern w:val="0"/>
                <w:sz w:val="22"/>
                <w:szCs w:val="22"/>
                <w:lang w:val="ru-RU" w:eastAsia="en-US" w:bidi="ar-SA"/>
              </w:rPr>
              <w:t>Experience Points – очки опыта</w:t>
            </w:r>
          </w:p>
        </w:tc>
      </w:tr>
    </w:tbl>
    <w:p>
      <w:pPr>
        <w:pStyle w:val="Normal"/>
        <w:rPr>
          <w:sz w:val="28"/>
          <w:szCs w:val="28"/>
          <w:lang w:val="en-US"/>
        </w:rPr>
      </w:pPr>
      <w:r>
        <w:rPr>
          <w:sz w:val="28"/>
          <w:szCs w:val="28"/>
          <w:lang w:val="en-US"/>
        </w:rPr>
      </w:r>
      <w:r>
        <w:br w:type="page"/>
      </w:r>
    </w:p>
    <w:p>
      <w:pPr>
        <w:pStyle w:val="Heading1"/>
        <w:ind w:hanging="0"/>
        <w:jc w:val="center"/>
        <w:rPr>
          <w:rFonts w:eastAsia="Calibri"/>
          <w:szCs w:val="28"/>
        </w:rPr>
      </w:pPr>
      <w:bookmarkStart w:id="2" w:name="_Toc231166868"/>
      <w:r>
        <w:rPr>
          <w:rFonts w:eastAsia="Calibri"/>
          <w:szCs w:val="28"/>
        </w:rPr>
        <w:t>ВВЕДЕНИЕ</w:t>
      </w:r>
      <w:bookmarkEnd w:id="2"/>
    </w:p>
    <w:p>
      <w:pPr>
        <w:pStyle w:val="Normal"/>
        <w:spacing w:lineRule="auto" w:line="360"/>
        <w:ind w:firstLine="709"/>
        <w:jc w:val="both"/>
        <w:rPr>
          <w:sz w:val="28"/>
          <w:szCs w:val="28"/>
        </w:rPr>
      </w:pPr>
      <w:r>
        <w:rPr>
          <w:sz w:val="28"/>
          <w:szCs w:val="28"/>
        </w:rPr>
        <w:t>С ростом популярности онлайн-образования и увеличением нагрузки на преподавателей одной из ключевых проблем современного высшего образования становится подготовка качественного, разнообразного и автоматически проверяемого учебного контента по техническим дисциплинам. Ручная разработка уникальных практических заданий по программированию, а также соответствующих наборов тестов требует значительных временных затрат, при этом существующие платформы либо обеспечивают лишь автоматическую проверку готового контента, либо ограничиваются формальной геймификацией, не затрагивающей содержательную сторону обучения. Развитие больших языковых моделей (LLM) открывает возможность автоматизации значительной доли рутинных задач педагогического дизайна и переноса акцента работы преподавателя на содержательное взаимодействие со студентами.</w:t>
      </w:r>
    </w:p>
    <w:p>
      <w:pPr>
        <w:pStyle w:val="Normal"/>
        <w:spacing w:lineRule="auto" w:line="360"/>
        <w:ind w:firstLine="709"/>
        <w:jc w:val="both"/>
        <w:rPr>
          <w:sz w:val="28"/>
          <w:szCs w:val="28"/>
        </w:rPr>
      </w:pPr>
      <w:r>
        <w:rPr>
          <w:sz w:val="28"/>
          <w:szCs w:val="28"/>
        </w:rPr>
        <w:t>Параллельно с этим в образовательной практике подтверждена эффективность геймификации как инструмента повышения мотивации и вовлечённости обучающихся. Совмещение возможностей LLM-генерации контента с игровыми механиками отслеживания прогресса в рамках единой образовательной среды представляется перспективным направлением развития образовательных технологий (EdTech-решений).</w:t>
      </w:r>
    </w:p>
    <w:p>
      <w:pPr>
        <w:pStyle w:val="Normal"/>
        <w:spacing w:lineRule="auto" w:line="360"/>
        <w:ind w:firstLine="709"/>
        <w:jc w:val="both"/>
        <w:rPr>
          <w:sz w:val="28"/>
          <w:szCs w:val="28"/>
        </w:rPr>
      </w:pPr>
      <w:r>
        <w:rPr>
          <w:sz w:val="28"/>
          <w:szCs w:val="28"/>
        </w:rPr>
        <w:t>Объектом исследования является процесс управления учебной деятельностью и контроля знаний в цифровых образовательных средах при обучении студентов техническим дисциплинам, включающий этапы подготовки контрольно-измерительных материалов, выполнения практических заданий, автоматизированной проверки решений и оценивания результатов обучения.</w:t>
      </w:r>
    </w:p>
    <w:p>
      <w:pPr>
        <w:pStyle w:val="Normal"/>
        <w:spacing w:lineRule="auto" w:line="360"/>
        <w:ind w:firstLine="709"/>
        <w:jc w:val="both"/>
        <w:rPr>
          <w:sz w:val="28"/>
          <w:szCs w:val="28"/>
        </w:rPr>
      </w:pPr>
      <w:r>
        <w:rPr>
          <w:sz w:val="28"/>
          <w:szCs w:val="28"/>
        </w:rPr>
        <w:t>Предметом исследования выступают методы автоматизированной генерации учебных заданий по программированию с использованием больших языковых моделей, алгоритмы геймификации образовательного процесса и подходы к многомерной визуализации компетентностного профиля обучающегося.</w:t>
      </w:r>
    </w:p>
    <w:p>
      <w:pPr>
        <w:pStyle w:val="Normal"/>
        <w:spacing w:lineRule="auto" w:line="360"/>
        <w:ind w:firstLine="709"/>
        <w:jc w:val="both"/>
        <w:rPr>
          <w:sz w:val="28"/>
          <w:szCs w:val="28"/>
        </w:rPr>
      </w:pPr>
      <w:r>
        <w:rPr>
          <w:sz w:val="28"/>
          <w:szCs w:val="28"/>
        </w:rPr>
        <w:t>Целью выпускной квалификационной работы является проектирование и разработка прототипа когнитивной среды обучения, объединяющей возможности больших языковых моделей и методы геймификации для повышения эффективности образовательного процесса при изучении технических дисциплин.</w:t>
      </w:r>
    </w:p>
    <w:p>
      <w:pPr>
        <w:pStyle w:val="Normal"/>
        <w:spacing w:lineRule="auto" w:line="360"/>
        <w:ind w:firstLine="709"/>
        <w:jc w:val="both"/>
        <w:rPr>
          <w:sz w:val="28"/>
          <w:szCs w:val="28"/>
        </w:rPr>
      </w:pPr>
      <w:r>
        <w:rPr>
          <w:sz w:val="28"/>
          <w:szCs w:val="28"/>
        </w:rPr>
        <w:t>Для достижения поставленной цели в работе решаются следующие задачи:</w:t>
      </w:r>
    </w:p>
    <w:p>
      <w:pPr>
        <w:pStyle w:val="Normal"/>
        <w:spacing w:lineRule="auto" w:line="360"/>
        <w:ind w:firstLine="709"/>
        <w:jc w:val="both"/>
        <w:rPr>
          <w:sz w:val="28"/>
          <w:szCs w:val="28"/>
        </w:rPr>
      </w:pPr>
      <w:r>
        <w:rPr>
          <w:sz w:val="28"/>
          <w:szCs w:val="28"/>
        </w:rPr>
        <w:t>1. Проведение анализа предметной области и существующих программных решений в сфере EdTech;</w:t>
      </w:r>
    </w:p>
    <w:p>
      <w:pPr>
        <w:pStyle w:val="Normal"/>
        <w:spacing w:lineRule="auto" w:line="360"/>
        <w:ind w:firstLine="709"/>
        <w:jc w:val="both"/>
        <w:rPr>
          <w:sz w:val="28"/>
          <w:szCs w:val="28"/>
        </w:rPr>
      </w:pPr>
      <w:r>
        <w:rPr>
          <w:sz w:val="28"/>
          <w:szCs w:val="28"/>
        </w:rPr>
        <w:t>2. Формирование функциональных и нефункциональных требований к информационной системе;</w:t>
      </w:r>
    </w:p>
    <w:p>
      <w:pPr>
        <w:pStyle w:val="Normal"/>
        <w:spacing w:lineRule="auto" w:line="360"/>
        <w:ind w:firstLine="709"/>
        <w:jc w:val="both"/>
        <w:rPr>
          <w:sz w:val="28"/>
          <w:szCs w:val="28"/>
        </w:rPr>
      </w:pPr>
      <w:r>
        <w:rPr>
          <w:sz w:val="28"/>
          <w:szCs w:val="28"/>
        </w:rPr>
        <w:t>3. Проектирование архитектуры программной системы и её информационной модели;</w:t>
      </w:r>
    </w:p>
    <w:p>
      <w:pPr>
        <w:pStyle w:val="Normal"/>
        <w:spacing w:lineRule="auto" w:line="360"/>
        <w:ind w:firstLine="709"/>
        <w:jc w:val="both"/>
        <w:rPr>
          <w:sz w:val="28"/>
          <w:szCs w:val="28"/>
        </w:rPr>
      </w:pPr>
      <w:r>
        <w:rPr>
          <w:sz w:val="28"/>
          <w:szCs w:val="28"/>
        </w:rPr>
        <w:t>4. Разработка клиентской и серверной частей информационной системы, а также выделенного микросервиса безопасного выполнения программного кода;</w:t>
      </w:r>
    </w:p>
    <w:p>
      <w:pPr>
        <w:pStyle w:val="Normal"/>
        <w:spacing w:lineRule="auto" w:line="360"/>
        <w:ind w:firstLine="709"/>
        <w:jc w:val="both"/>
        <w:rPr>
          <w:sz w:val="28"/>
          <w:szCs w:val="28"/>
        </w:rPr>
      </w:pPr>
      <w:r>
        <w:rPr>
          <w:sz w:val="28"/>
          <w:szCs w:val="28"/>
        </w:rPr>
        <w:t>5. Интеграция системы с внешним сервисом больших языковых моделей для автоматизированной генерации учебного контента;</w:t>
      </w:r>
    </w:p>
    <w:p>
      <w:pPr>
        <w:pStyle w:val="Normal"/>
        <w:spacing w:lineRule="auto" w:line="360"/>
        <w:ind w:firstLine="709"/>
        <w:jc w:val="both"/>
        <w:rPr>
          <w:sz w:val="28"/>
          <w:szCs w:val="28"/>
        </w:rPr>
      </w:pPr>
      <w:r>
        <w:rPr>
          <w:sz w:val="28"/>
          <w:szCs w:val="28"/>
        </w:rPr>
        <w:t>6. Реализация подсистемы геймификации, включающей механизмы начисления опыта, систему достижений и многомерную визуализацию компетенций пользователя;</w:t>
      </w:r>
    </w:p>
    <w:p>
      <w:pPr>
        <w:pStyle w:val="Normal"/>
        <w:spacing w:lineRule="auto" w:line="360"/>
        <w:ind w:firstLine="709"/>
        <w:jc w:val="both"/>
        <w:rPr>
          <w:sz w:val="28"/>
          <w:szCs w:val="28"/>
        </w:rPr>
      </w:pPr>
      <w:r>
        <w:rPr>
          <w:sz w:val="28"/>
          <w:szCs w:val="28"/>
        </w:rPr>
        <w:t>7.</w:t>
      </w:r>
      <w:r>
        <w:rPr>
          <w:sz w:val="28"/>
          <w:szCs w:val="28"/>
          <w:lang w:val="en-US"/>
        </w:rPr>
        <w:t> </w:t>
      </w:r>
      <w:r>
        <w:rPr>
          <w:sz w:val="28"/>
          <w:szCs w:val="28"/>
        </w:rPr>
        <w:t>Развёртывание прототипа в контейнерной инфраструктуре и проведение его тестирования.</w:t>
      </w:r>
    </w:p>
    <w:p>
      <w:pPr>
        <w:pStyle w:val="Normal"/>
        <w:spacing w:lineRule="auto" w:line="360"/>
        <w:ind w:firstLine="709"/>
        <w:jc w:val="both"/>
        <w:rPr>
          <w:sz w:val="28"/>
          <w:szCs w:val="28"/>
        </w:rPr>
      </w:pPr>
      <w:r>
        <w:rPr>
          <w:sz w:val="28"/>
          <w:szCs w:val="28"/>
        </w:rPr>
        <w:t>Практическая значимость работы заключается в создании работоспособного прототипа образовательной платформы, решающей одновременно две фундаментальные проблемы EdTech: рутину педагогического процесса и снижение мотивации обучающихся. Спроектированная система позволяет преподавателю генерировать уникальные условия задач с автоматической проверкой решений в изолированной безопасной среде, а студенту – перейти к прозрачному и измеримому процессу обучения через детализированный профиль навыков.</w:t>
      </w:r>
    </w:p>
    <w:p>
      <w:pPr>
        <w:pStyle w:val="Normal"/>
        <w:spacing w:lineRule="auto" w:line="360"/>
        <w:ind w:firstLine="709"/>
        <w:jc w:val="both"/>
        <w:rPr/>
      </w:pPr>
      <w:r>
        <w:rPr>
          <w:sz w:val="28"/>
          <w:szCs w:val="28"/>
          <w:highlight w:val="yellow"/>
        </w:rPr>
        <w:t xml:space="preserve">Выпускная квалификационная работа содержит </w:t>
      </w:r>
      <w:r>
        <w:rPr>
          <w:sz w:val="28"/>
          <w:szCs w:val="28"/>
          <w:highlight w:val="yellow"/>
          <w:lang w:val="en-US"/>
        </w:rPr>
        <w:t>X</w:t>
      </w:r>
      <w:r>
        <w:rPr>
          <w:sz w:val="28"/>
          <w:szCs w:val="28"/>
          <w:highlight w:val="yellow"/>
        </w:rPr>
        <w:t xml:space="preserve"> страниц, </w:t>
      </w:r>
      <w:r>
        <w:rPr>
          <w:sz w:val="28"/>
          <w:szCs w:val="28"/>
          <w:highlight w:val="yellow"/>
          <w:lang w:val="en-US"/>
        </w:rPr>
        <w:t>X</w:t>
      </w:r>
      <w:r>
        <w:rPr>
          <w:sz w:val="28"/>
          <w:szCs w:val="28"/>
          <w:highlight w:val="yellow"/>
        </w:rPr>
        <w:t xml:space="preserve"> рисунков, </w:t>
      </w:r>
      <w:r>
        <w:rPr>
          <w:sz w:val="28"/>
          <w:szCs w:val="28"/>
          <w:highlight w:val="yellow"/>
          <w:lang w:val="en-US"/>
        </w:rPr>
        <w:t>X</w:t>
      </w:r>
      <w:r>
        <w:rPr>
          <w:sz w:val="28"/>
          <w:szCs w:val="28"/>
          <w:highlight w:val="yellow"/>
        </w:rPr>
        <w:t xml:space="preserve"> таблиц, </w:t>
      </w:r>
      <w:r>
        <w:rPr>
          <w:sz w:val="28"/>
          <w:szCs w:val="28"/>
          <w:highlight w:val="yellow"/>
          <w:lang w:val="en-US"/>
        </w:rPr>
        <w:t>X</w:t>
      </w:r>
      <w:r>
        <w:rPr>
          <w:sz w:val="28"/>
          <w:szCs w:val="28"/>
          <w:highlight w:val="yellow"/>
        </w:rPr>
        <w:t xml:space="preserve"> листингов, </w:t>
      </w:r>
      <w:r>
        <w:rPr>
          <w:sz w:val="28"/>
          <w:szCs w:val="28"/>
          <w:highlight w:val="yellow"/>
          <w:lang w:val="en-US"/>
        </w:rPr>
        <w:t>X</w:t>
      </w:r>
      <w:r>
        <w:rPr>
          <w:sz w:val="28"/>
          <w:szCs w:val="28"/>
          <w:highlight w:val="yellow"/>
        </w:rPr>
        <w:t xml:space="preserve"> источников.</w:t>
      </w:r>
    </w:p>
    <w:p>
      <w:pPr>
        <w:pStyle w:val="Normal"/>
        <w:rPr>
          <w:rFonts w:eastAsia="Calibri" w:cs="Times New Roman" w:cstheme="majorBidi"/>
          <w:b/>
          <w:b/>
          <w:sz w:val="28"/>
          <w:szCs w:val="28"/>
        </w:rPr>
      </w:pPr>
      <w:r>
        <w:rPr>
          <w:rFonts w:eastAsia="Calibri" w:cs="Times New Roman" w:cstheme="majorBidi"/>
          <w:b/>
          <w:sz w:val="28"/>
          <w:szCs w:val="28"/>
        </w:rPr>
      </w:r>
      <w:r>
        <w:br w:type="page"/>
      </w:r>
    </w:p>
    <w:p>
      <w:pPr>
        <w:pStyle w:val="Heading1"/>
        <w:rPr>
          <w:rFonts w:eastAsia="Calibri"/>
          <w:b w:val="false"/>
          <w:b w:val="false"/>
          <w:szCs w:val="28"/>
        </w:rPr>
      </w:pPr>
      <w:bookmarkStart w:id="3" w:name="_Toc231166869"/>
      <w:r>
        <w:rPr>
          <w:rFonts w:eastAsia="Calibri"/>
          <w:szCs w:val="28"/>
        </w:rPr>
        <w:t>1 ИССЛЕДОВАТЕЛЬСКИЙ РАЗДЕЛ</w:t>
      </w:r>
      <w:bookmarkEnd w:id="3"/>
    </w:p>
    <w:p>
      <w:pPr>
        <w:pStyle w:val="Normal"/>
        <w:spacing w:lineRule="auto" w:line="360"/>
        <w:ind w:firstLine="709"/>
        <w:jc w:val="both"/>
        <w:rPr>
          <w:sz w:val="28"/>
          <w:szCs w:val="28"/>
        </w:rPr>
      </w:pPr>
      <w:bookmarkStart w:id="4" w:name="_Toc152748321"/>
      <w:bookmarkStart w:id="5" w:name="_Toc151841906"/>
      <w:r>
        <w:rPr>
          <w:sz w:val="28"/>
          <w:szCs w:val="28"/>
        </w:rPr>
        <w:t>В данном разделе представлена характеристика предметной области исследования: рассмотрен объект исследования – процесс управления учебной деятельностью и контроля знаний, описана внешняя среда его функционирования и охарактеризованы методы и подходы, выступающие предметом исследования. Сформулирована постановка задачи и определены требования к информационной системе, а также проведён обзор существующих программных решений в области EdTech.</w:t>
      </w:r>
    </w:p>
    <w:p>
      <w:pPr>
        <w:pStyle w:val="Heading2"/>
        <w:rPr>
          <w:rFonts w:eastAsia="Calibri"/>
        </w:rPr>
      </w:pPr>
      <w:bookmarkStart w:id="6" w:name="_Toc152748321"/>
      <w:bookmarkStart w:id="7" w:name="_Toc151841906"/>
      <w:bookmarkStart w:id="8" w:name="_Toc231166870"/>
      <w:r>
        <w:rPr>
          <w:rFonts w:eastAsia="Calibri"/>
        </w:rPr>
        <w:t xml:space="preserve">1.1 </w:t>
      </w:r>
      <w:bookmarkEnd w:id="6"/>
      <w:bookmarkEnd w:id="7"/>
      <w:r>
        <w:rPr>
          <w:rFonts w:eastAsia="Calibri"/>
        </w:rPr>
        <w:t>Обобщенная характеристика предметной области</w:t>
      </w:r>
      <w:bookmarkEnd w:id="8"/>
      <w:r>
        <w:rPr>
          <w:rFonts w:eastAsia="Calibri"/>
        </w:rPr>
        <w:tab/>
      </w:r>
      <w:bookmarkStart w:id="9" w:name="_Toc152748322"/>
      <w:bookmarkStart w:id="10" w:name="_Toc151841907"/>
    </w:p>
    <w:p>
      <w:pPr>
        <w:pStyle w:val="Heading3"/>
        <w:rPr>
          <w:rFonts w:eastAsia="Calibri"/>
        </w:rPr>
      </w:pPr>
      <w:bookmarkStart w:id="11" w:name="_Toc231166871"/>
      <w:r>
        <w:rPr>
          <w:rFonts w:eastAsia="Calibri"/>
        </w:rPr>
        <w:t>1.1.1 Характеристика объекта исследования</w:t>
      </w:r>
      <w:bookmarkEnd w:id="11"/>
    </w:p>
    <w:p>
      <w:pPr>
        <w:pStyle w:val="Normal"/>
        <w:spacing w:lineRule="auto" w:line="360"/>
        <w:ind w:firstLine="709"/>
        <w:jc w:val="both"/>
        <w:rPr>
          <w:sz w:val="28"/>
          <w:szCs w:val="28"/>
        </w:rPr>
      </w:pPr>
      <w:r>
        <w:rPr>
          <w:sz w:val="28"/>
          <w:szCs w:val="28"/>
        </w:rPr>
        <w:t>Объектом исследования настоящей работы является процесс управления учебной деятельностью и контроля знаний в цифровых образовательных средах при обучении студентов техническим дисциплинам. Указанный процесс представляет собой совокупность последовательных и параллельных действий, выполняемых преподавателем, обучающимся и программной системой, и обеспечивающих переход обучающегося от незнания к освоенной компетенции в заданной предметной области.</w:t>
      </w:r>
    </w:p>
    <w:p>
      <w:pPr>
        <w:pStyle w:val="Normal"/>
        <w:spacing w:lineRule="auto" w:line="360"/>
        <w:ind w:firstLine="709"/>
        <w:jc w:val="both"/>
        <w:rPr>
          <w:sz w:val="28"/>
          <w:szCs w:val="28"/>
        </w:rPr>
      </w:pPr>
      <w:r>
        <w:rPr>
          <w:sz w:val="28"/>
          <w:szCs w:val="28"/>
        </w:rPr>
        <w:t>Полный цикл управления учебной деятельностью при обучении программированию включает следующие основные этапы:</w:t>
      </w:r>
    </w:p>
    <w:p>
      <w:pPr>
        <w:pStyle w:val="Normal"/>
        <w:spacing w:lineRule="auto" w:line="360"/>
        <w:ind w:firstLine="709"/>
        <w:jc w:val="both"/>
        <w:rPr>
          <w:sz w:val="28"/>
          <w:szCs w:val="28"/>
        </w:rPr>
      </w:pPr>
      <w:r>
        <w:rPr>
          <w:sz w:val="28"/>
          <w:szCs w:val="28"/>
        </w:rPr>
        <w:t>1.</w:t>
      </w:r>
      <w:r>
        <w:rPr>
          <w:sz w:val="28"/>
          <w:szCs w:val="28"/>
          <w:lang w:val="en-US"/>
        </w:rPr>
        <w:t> </w:t>
      </w:r>
      <w:r>
        <w:rPr>
          <w:sz w:val="28"/>
          <w:szCs w:val="28"/>
        </w:rPr>
        <w:t>Планирование образовательной траектории – формирование учебного курса, разбиение его на тематические блоки и подбор/разработка соответствующих контрольно-измерительных материалов;</w:t>
      </w:r>
    </w:p>
    <w:p>
      <w:pPr>
        <w:pStyle w:val="Normal"/>
        <w:spacing w:lineRule="auto" w:line="360"/>
        <w:ind w:firstLine="709"/>
        <w:jc w:val="both"/>
        <w:rPr>
          <w:sz w:val="28"/>
          <w:szCs w:val="28"/>
        </w:rPr>
      </w:pPr>
      <w:r>
        <w:rPr>
          <w:sz w:val="28"/>
          <w:szCs w:val="28"/>
        </w:rPr>
        <w:t>2.</w:t>
      </w:r>
      <w:r>
        <w:rPr>
          <w:sz w:val="28"/>
          <w:szCs w:val="28"/>
          <w:lang w:val="en-US"/>
        </w:rPr>
        <w:t> </w:t>
      </w:r>
      <w:r>
        <w:rPr>
          <w:sz w:val="28"/>
          <w:szCs w:val="28"/>
        </w:rPr>
        <w:t>Подготовка учебного контента – создание теоретических материалов, практических задач, шаблонов кода и наборов автотестов;</w:t>
      </w:r>
    </w:p>
    <w:p>
      <w:pPr>
        <w:pStyle w:val="Normal"/>
        <w:spacing w:lineRule="auto" w:line="360"/>
        <w:ind w:firstLine="709"/>
        <w:jc w:val="both"/>
        <w:rPr>
          <w:sz w:val="28"/>
          <w:szCs w:val="28"/>
        </w:rPr>
      </w:pPr>
      <w:r>
        <w:rPr>
          <w:sz w:val="28"/>
          <w:szCs w:val="28"/>
        </w:rPr>
        <w:t>3. Доставка контента обучающемуся – представление теоретического материала и условий задач в интерфейсе системы;</w:t>
      </w:r>
    </w:p>
    <w:p>
      <w:pPr>
        <w:pStyle w:val="Normal"/>
        <w:spacing w:lineRule="auto" w:line="360"/>
        <w:ind w:firstLine="709"/>
        <w:jc w:val="both"/>
        <w:rPr>
          <w:sz w:val="28"/>
          <w:szCs w:val="28"/>
        </w:rPr>
      </w:pPr>
      <w:r>
        <w:rPr>
          <w:sz w:val="28"/>
          <w:szCs w:val="28"/>
        </w:rPr>
        <w:t>4. Выполнение учебных действий – самостоятельное изучение материала, написание программного кода, многократный запуск и отладка решения;</w:t>
      </w:r>
    </w:p>
    <w:p>
      <w:pPr>
        <w:pStyle w:val="Normal"/>
        <w:spacing w:lineRule="auto" w:line="360"/>
        <w:ind w:firstLine="709"/>
        <w:jc w:val="both"/>
        <w:rPr>
          <w:sz w:val="28"/>
          <w:szCs w:val="28"/>
        </w:rPr>
      </w:pPr>
      <w:r>
        <w:rPr>
          <w:sz w:val="28"/>
          <w:szCs w:val="28"/>
        </w:rPr>
        <w:t>5. Автоматизированный контроль решений – выполнение пользовательского кода в изолированной среде, прогон автотестов и формирование результата проверки;</w:t>
      </w:r>
    </w:p>
    <w:p>
      <w:pPr>
        <w:pStyle w:val="Normal"/>
        <w:spacing w:lineRule="auto" w:line="360"/>
        <w:ind w:firstLine="709"/>
        <w:jc w:val="both"/>
        <w:rPr>
          <w:sz w:val="28"/>
          <w:szCs w:val="28"/>
        </w:rPr>
      </w:pPr>
      <w:r>
        <w:rPr>
          <w:sz w:val="28"/>
          <w:szCs w:val="28"/>
        </w:rPr>
        <w:t>7. Экспертная оценка – содержательная проверка решения преподавателем, выставление оценки и формирование комментария;</w:t>
      </w:r>
    </w:p>
    <w:p>
      <w:pPr>
        <w:pStyle w:val="Normal"/>
        <w:spacing w:lineRule="auto" w:line="360"/>
        <w:ind w:firstLine="709"/>
        <w:jc w:val="both"/>
        <w:rPr>
          <w:sz w:val="28"/>
          <w:szCs w:val="28"/>
        </w:rPr>
      </w:pPr>
      <w:r>
        <w:rPr>
          <w:sz w:val="28"/>
          <w:szCs w:val="28"/>
        </w:rPr>
        <w:t>8. Формирование обратной связи и фиксация прогресса – обновление профиля компетенций обучающегося, начисление баллов опыта и разблокировка достижений.</w:t>
      </w:r>
    </w:p>
    <w:p>
      <w:pPr>
        <w:pStyle w:val="Normal"/>
        <w:spacing w:lineRule="auto" w:line="360"/>
        <w:ind w:firstLine="709"/>
        <w:jc w:val="both"/>
        <w:rPr>
          <w:sz w:val="28"/>
          <w:szCs w:val="28"/>
        </w:rPr>
      </w:pPr>
      <w:r>
        <w:rPr>
          <w:sz w:val="28"/>
          <w:szCs w:val="28"/>
        </w:rPr>
        <w:t>В рассматриваемом процессе участвуют два основных типа субъектов. Обучающийся (студент) выступает в роли активного потребителя учебного контента и автора решений. Его деятельность характеризуется итеративным характером и потребностью в немедленной обратной связи о корректности решения. Преподаватель выполняет функции автора курса, методиста и эксперта-оценщика. Его временной ресурс ограничен, а основной вклад в качество образовательного процесса связан с содержательной экспертной деятельностью, а не с рутинной подготовкой однотипных задач и тестов.</w:t>
      </w:r>
    </w:p>
    <w:p>
      <w:pPr>
        <w:pStyle w:val="Normal"/>
        <w:spacing w:lineRule="auto" w:line="360"/>
        <w:ind w:firstLine="709"/>
        <w:jc w:val="both"/>
        <w:rPr>
          <w:sz w:val="28"/>
          <w:szCs w:val="28"/>
        </w:rPr>
      </w:pPr>
      <w:r>
        <w:rPr>
          <w:sz w:val="28"/>
          <w:szCs w:val="28"/>
        </w:rPr>
        <w:t>Особенности объекта исследования при обучении именно программированию обусловлены природой проверяемых артефактов: результатом работы обучающегося является программный код, корректность которого может и должна верифицироваться автоматически путём его исполнения и сопоставления вывода с эталоном. Это, с одной стороны, создаёт возможность массовой автоматизации проверки, с другой – порождает требования к безопасности (исполнение недоверенного кода) и инфраструктурной сложности (поддержка нескольких языков программирования, изоляция процессов).</w:t>
      </w:r>
    </w:p>
    <w:p>
      <w:pPr>
        <w:pStyle w:val="Normal"/>
        <w:spacing w:lineRule="auto" w:line="360"/>
        <w:ind w:firstLine="709"/>
        <w:jc w:val="both"/>
        <w:rPr>
          <w:rFonts w:eastAsia="Calibri"/>
          <w:b/>
          <w:b/>
          <w:sz w:val="28"/>
          <w:szCs w:val="28"/>
        </w:rPr>
      </w:pPr>
      <w:r>
        <w:rPr>
          <w:sz w:val="28"/>
          <w:szCs w:val="28"/>
        </w:rPr>
        <w:t>Ключевыми информационными потоками в рассматриваемом процессе выступают: учебный контент (от преподавателя и системы к студенту), решения и их результаты (от студента в систему и обратно), агрегированные данные о прогрессе (от системы к обоим субъектам), а также управляющие воздействия (от преподавателя к системе при модерации курса и проверке решений). Взаимодействие субъектов через программную систему является центральным объектом проектирования при разработке образовательных платформ.</w:t>
      </w:r>
    </w:p>
    <w:p>
      <w:pPr>
        <w:pStyle w:val="Heading3"/>
        <w:rPr>
          <w:rFonts w:eastAsia="Calibri"/>
        </w:rPr>
      </w:pPr>
      <w:bookmarkStart w:id="12" w:name="_Toc231166872"/>
      <w:r>
        <w:rPr>
          <w:rFonts w:eastAsia="Calibri"/>
        </w:rPr>
        <w:t>1.</w:t>
      </w:r>
      <w:bookmarkStart w:id="13" w:name="_Hlk151908822"/>
      <w:bookmarkEnd w:id="9"/>
      <w:bookmarkEnd w:id="10"/>
      <w:r>
        <w:rPr>
          <w:rFonts w:eastAsia="Calibri"/>
        </w:rPr>
        <w:t>1.2 Описание внешней среды функционирования объекта исследования</w:t>
      </w:r>
      <w:bookmarkEnd w:id="12"/>
      <w:r>
        <w:rPr>
          <w:rFonts w:eastAsia="Calibri"/>
        </w:rPr>
        <w:t xml:space="preserve"> </w:t>
      </w:r>
    </w:p>
    <w:p>
      <w:pPr>
        <w:pStyle w:val="Normal"/>
        <w:spacing w:lineRule="auto" w:line="360"/>
        <w:ind w:firstLine="709"/>
        <w:jc w:val="both"/>
        <w:rPr>
          <w:sz w:val="28"/>
          <w:szCs w:val="28"/>
        </w:rPr>
      </w:pPr>
      <w:r>
        <w:rPr>
          <w:sz w:val="28"/>
          <w:szCs w:val="28"/>
        </w:rPr>
        <w:t>Под внешней средой функционирования объекта исследования понимается совокупность факторов, систем и субъектов, которые не входят непосредственно в процесс управления учебной деятельностью, но оказывают на него существенное влияние и определяют требования к проектируемой информационной системе. Внешнюю среду объекта целесообразно рассматривать в разрезе четырёх групп факторов: рыночных, нормативно-правовых, технологических и социально-педагогических.</w:t>
      </w:r>
    </w:p>
    <w:p>
      <w:pPr>
        <w:pStyle w:val="Normal"/>
        <w:spacing w:lineRule="auto" w:line="360"/>
        <w:ind w:firstLine="709"/>
        <w:jc w:val="both"/>
        <w:rPr>
          <w:sz w:val="28"/>
          <w:szCs w:val="28"/>
        </w:rPr>
      </w:pPr>
      <w:r>
        <w:rPr>
          <w:sz w:val="28"/>
          <w:szCs w:val="28"/>
        </w:rPr>
        <w:t xml:space="preserve">Рыночная среда. Рынок образовательных технологий (EdTech) представляет собой динамично растущий сегмент мирового и российского IT-рынка. По данным Grand View Research, объём мирового рынка EdTech составил 163,5 млрд долларов США в 2024 году и прогнозируется к увеличению до 348,4 млрд к 2030 году при среднегодовом темпе роста 13,3 % </w:t>
      </w:r>
      <w:r>
        <w:rPr>
          <w:sz w:val="28"/>
          <w:szCs w:val="28"/>
          <w:highlight w:val="yellow"/>
        </w:rPr>
        <w:t>[</w:t>
      </w:r>
      <w:r>
        <w:rPr>
          <w:sz w:val="28"/>
          <w:szCs w:val="28"/>
          <w:highlight w:val="yellow"/>
          <w:lang w:val="en-US"/>
        </w:rPr>
        <w:t>X</w:t>
      </w:r>
      <w:r>
        <w:rPr>
          <w:sz w:val="28"/>
          <w:szCs w:val="28"/>
          <w:highlight w:val="yellow"/>
        </w:rPr>
        <w:t>]</w:t>
      </w:r>
      <w:r>
        <w:rPr>
          <w:sz w:val="28"/>
          <w:szCs w:val="28"/>
        </w:rPr>
        <w:t xml:space="preserve">. Одним из ключевых драйверов роста выступает интеграция технологий искусственного интеллекта: сегмент ИИ в образовании оценивался в 2,5 млрд долларов США в 2022 году, и, по прогнозу Precedence Research, к 2025 году ожидалось удвоение объёма рынка </w:t>
      </w:r>
      <w:r>
        <w:rPr>
          <w:sz w:val="28"/>
          <w:szCs w:val="28"/>
          <w:highlight w:val="yellow"/>
        </w:rPr>
        <w:t>[</w:t>
      </w:r>
      <w:r>
        <w:rPr>
          <w:sz w:val="28"/>
          <w:szCs w:val="28"/>
          <w:highlight w:val="yellow"/>
          <w:lang w:val="en-US"/>
        </w:rPr>
        <w:t>X</w:t>
      </w:r>
      <w:r>
        <w:rPr>
          <w:sz w:val="28"/>
          <w:szCs w:val="28"/>
          <w:highlight w:val="yellow"/>
        </w:rPr>
        <w:t>]</w:t>
      </w:r>
      <w:r>
        <w:rPr>
          <w:sz w:val="28"/>
          <w:szCs w:val="28"/>
        </w:rPr>
        <w:t>. Высокие темпы роста рынка определяют конкурентную среду, в которой функционируют существующие и проектируемые образовательные платформы, и обуславливают требования к скорости вывода новых функциональных возможностей на рынок.</w:t>
      </w:r>
    </w:p>
    <w:p>
      <w:pPr>
        <w:pStyle w:val="Normal"/>
        <w:spacing w:lineRule="auto" w:line="360"/>
        <w:ind w:firstLine="709"/>
        <w:jc w:val="both"/>
        <w:rPr>
          <w:sz w:val="28"/>
          <w:szCs w:val="28"/>
        </w:rPr>
      </w:pPr>
      <w:r>
        <w:rPr>
          <w:sz w:val="28"/>
          <w:szCs w:val="28"/>
        </w:rPr>
        <w:t>Нормативно-правовая среда. Образовательная деятельность в Российской Федерации регулируется Федеральным законом «Об образовании в Российской Федерации» № 273-ФЗ, федеральными государственными образовательными стандартами высшего образования (ФГОС ВО) и нормативно-методическими документами по применению электронного обучения и дистанционных образовательных технологий. Указанные документы определяют требования к содержанию образовательных программ, фиксации образовательных результатов и формам контроля знаний, что транслируется в требования к составу и структуре данных, хранимых в информационной системе. Дополнительно действуют требования законодательства о персональных данных (Федеральный закон № 152-ФЗ), определяющие правила обработки и защиты учётных записей обучающихся.</w:t>
      </w:r>
    </w:p>
    <w:p>
      <w:pPr>
        <w:pStyle w:val="Normal"/>
        <w:spacing w:lineRule="auto" w:line="360"/>
        <w:ind w:firstLine="709"/>
        <w:jc w:val="both"/>
        <w:rPr>
          <w:sz w:val="28"/>
          <w:szCs w:val="28"/>
        </w:rPr>
      </w:pPr>
      <w:r>
        <w:rPr>
          <w:sz w:val="28"/>
          <w:szCs w:val="28"/>
        </w:rPr>
        <w:t>Технологическая среда. Функционирование проектируемой системы происходит в окружении следующих внешних программных и инфраструктурных сервисов:</w:t>
      </w:r>
    </w:p>
    <w:p>
      <w:pPr>
        <w:pStyle w:val="Normal"/>
        <w:spacing w:lineRule="auto" w:line="360"/>
        <w:ind w:firstLine="709"/>
        <w:jc w:val="both"/>
        <w:rPr>
          <w:sz w:val="28"/>
          <w:szCs w:val="28"/>
        </w:rPr>
      </w:pPr>
      <w:r>
        <w:rPr>
          <w:sz w:val="28"/>
          <w:szCs w:val="28"/>
        </w:rPr>
        <w:t>1. Провайдеры больших языковых моделей, предоставляющие API-доступ к LLM (OpenAI, Yandex AI Studio, OpenRouter и аналогичные сервисы), от стабильности и качества работы которых напрямую зависит подсистема генерации учебного контента;</w:t>
      </w:r>
    </w:p>
    <w:p>
      <w:pPr>
        <w:pStyle w:val="Normal"/>
        <w:spacing w:lineRule="auto" w:line="360"/>
        <w:ind w:firstLine="709"/>
        <w:jc w:val="both"/>
        <w:rPr>
          <w:sz w:val="28"/>
          <w:szCs w:val="28"/>
        </w:rPr>
      </w:pPr>
      <w:r>
        <w:rPr>
          <w:sz w:val="28"/>
          <w:szCs w:val="28"/>
        </w:rPr>
        <w:t>2. Инфраструктура контейнеризации (Docker Engine, Docker Compose), обеспечивающая возможность развёртывания изолированных сред исполнения пользовательского кода;</w:t>
      </w:r>
    </w:p>
    <w:p>
      <w:pPr>
        <w:pStyle w:val="Normal"/>
        <w:spacing w:lineRule="auto" w:line="360"/>
        <w:ind w:firstLine="709"/>
        <w:jc w:val="both"/>
        <w:rPr>
          <w:sz w:val="28"/>
          <w:szCs w:val="28"/>
        </w:rPr>
      </w:pPr>
      <w:r>
        <w:rPr>
          <w:sz w:val="28"/>
          <w:szCs w:val="28"/>
        </w:rPr>
        <w:t>3. Браузерное окружение пользователя (современные браузеры с поддержкой стандартов ES2020+, WebAssembly), к которому предъявляются требования совместимости;</w:t>
      </w:r>
    </w:p>
    <w:p>
      <w:pPr>
        <w:pStyle w:val="Normal"/>
        <w:spacing w:lineRule="auto" w:line="360"/>
        <w:ind w:firstLine="709"/>
        <w:jc w:val="both"/>
        <w:rPr>
          <w:sz w:val="28"/>
          <w:szCs w:val="28"/>
        </w:rPr>
      </w:pPr>
      <w:r>
        <w:rPr>
          <w:sz w:val="28"/>
          <w:szCs w:val="28"/>
        </w:rPr>
        <w:t xml:space="preserve">Социально-педагогическая среда. Внешняя среда включает совокупность стейкхолдеров, заинтересованных в результатах функционирования системы: учебные заведения высшего и среднего профессионального образования, профильные кафедры и лаборатории, методические объединения преподавателей информатики и программирования, работодатели IT-индустрии, формирующие требования к компетенциям выпускников. Подтверждённая исследованиями эффективность совмещения ИИ и игровых механик усиливает социальный запрос на соответствующие решения: по данным исследования EdTech-платформы «Учи.ру» (2023), проведённого среди 1130 педагогов, 97,4 % опрошенных считают, что игровые технологии оказывают положительное влияние на учебную деятельность; 69,1 % зафиксировали рост мотивации к обучению, а 58,3 % – улучшение запоминания материала </w:t>
      </w:r>
      <w:r>
        <w:rPr>
          <w:sz w:val="28"/>
          <w:szCs w:val="28"/>
          <w:highlight w:val="yellow"/>
        </w:rPr>
        <w:t>[</w:t>
      </w:r>
      <w:r>
        <w:rPr>
          <w:sz w:val="28"/>
          <w:szCs w:val="28"/>
          <w:highlight w:val="yellow"/>
          <w:lang w:val="en-US"/>
        </w:rPr>
        <w:t>X</w:t>
      </w:r>
      <w:r>
        <w:rPr>
          <w:sz w:val="28"/>
          <w:szCs w:val="28"/>
          <w:highlight w:val="yellow"/>
        </w:rPr>
        <w:t>]</w:t>
      </w:r>
      <w:r>
        <w:rPr>
          <w:sz w:val="28"/>
          <w:szCs w:val="28"/>
        </w:rPr>
        <w:t xml:space="preserve">. По результатам отраслевого исследования «Управление образовательными дефицитами 1.0» (2023), внедрение игровых элементов сопровождается ростом ежедневной активности пользователей платформ в среднем на 20 % </w:t>
      </w:r>
      <w:r>
        <w:rPr>
          <w:sz w:val="28"/>
          <w:szCs w:val="28"/>
          <w:highlight w:val="yellow"/>
        </w:rPr>
        <w:t>[</w:t>
      </w:r>
      <w:r>
        <w:rPr>
          <w:sz w:val="28"/>
          <w:szCs w:val="28"/>
          <w:highlight w:val="yellow"/>
          <w:lang w:val="en-US"/>
        </w:rPr>
        <w:t>X</w:t>
      </w:r>
      <w:r>
        <w:rPr>
          <w:sz w:val="28"/>
          <w:szCs w:val="28"/>
          <w:highlight w:val="yellow"/>
        </w:rPr>
        <w:t>]</w:t>
      </w:r>
      <w:r>
        <w:rPr>
          <w:sz w:val="28"/>
          <w:szCs w:val="28"/>
        </w:rPr>
        <w:t>.</w:t>
      </w:r>
    </w:p>
    <w:p>
      <w:pPr>
        <w:pStyle w:val="Normal"/>
        <w:spacing w:lineRule="auto" w:line="360"/>
        <w:ind w:firstLine="709"/>
        <w:jc w:val="both"/>
        <w:rPr>
          <w:sz w:val="28"/>
          <w:szCs w:val="28"/>
        </w:rPr>
      </w:pPr>
      <w:r>
        <w:rPr>
          <w:sz w:val="28"/>
          <w:szCs w:val="28"/>
        </w:rPr>
        <w:t>Совокупное действие перечисленных факторов внешней среды формирует благоприятные условия для разработки информационной системы, объединяющей структурность академических курсов, возможности LLM для динамической генерации контента и игровые механики повышения мотивации.</w:t>
      </w:r>
    </w:p>
    <w:p>
      <w:pPr>
        <w:pStyle w:val="Heading3"/>
        <w:rPr>
          <w:rFonts w:eastAsia="Calibri"/>
        </w:rPr>
      </w:pPr>
      <w:bookmarkStart w:id="14" w:name="_Toc231166873"/>
      <w:r>
        <w:rPr>
          <w:rFonts w:eastAsia="Calibri"/>
        </w:rPr>
        <w:t>1.1.3 Характеристика предмета исследования</w:t>
      </w:r>
      <w:bookmarkEnd w:id="14"/>
      <w:r>
        <w:rPr>
          <w:rFonts w:eastAsia="Calibri"/>
        </w:rPr>
        <w:t xml:space="preserve"> </w:t>
      </w:r>
    </w:p>
    <w:p>
      <w:pPr>
        <w:pStyle w:val="Normal"/>
        <w:spacing w:lineRule="auto" w:line="360"/>
        <w:ind w:firstLine="709"/>
        <w:jc w:val="both"/>
        <w:rPr>
          <w:sz w:val="28"/>
          <w:szCs w:val="28"/>
        </w:rPr>
      </w:pPr>
      <w:r>
        <w:rPr>
          <w:sz w:val="28"/>
          <w:szCs w:val="28"/>
        </w:rPr>
        <w:t>Предметом исследования настоящей работы выступают методы автоматизированной генерации учебных заданий по программированию с использованием больших языковых моделей, алгоритмы геймификации образовательного процесса и подходы к многомерной визуализации компетентностного профиля обучающегося. Каждая из перечисленных групп методов рассматривается ниже подробнее.</w:t>
      </w:r>
    </w:p>
    <w:p>
      <w:pPr>
        <w:pStyle w:val="Normal"/>
        <w:spacing w:lineRule="auto" w:line="360"/>
        <w:ind w:firstLine="709"/>
        <w:jc w:val="both"/>
        <w:rPr>
          <w:sz w:val="28"/>
          <w:szCs w:val="28"/>
        </w:rPr>
      </w:pPr>
      <w:r>
        <w:rPr>
          <w:sz w:val="28"/>
          <w:szCs w:val="28"/>
        </w:rPr>
        <w:t xml:space="preserve">Методы автоматизированной генерации учебных заданий с использованием </w:t>
      </w:r>
      <w:r>
        <w:rPr>
          <w:sz w:val="28"/>
          <w:szCs w:val="28"/>
          <w:lang w:val="en-US"/>
        </w:rPr>
        <w:t>LLM</w:t>
      </w:r>
      <w:r>
        <w:rPr>
          <w:sz w:val="28"/>
          <w:szCs w:val="28"/>
        </w:rPr>
        <w:t>. Большая языковая модель (</w:t>
      </w:r>
      <w:r>
        <w:rPr>
          <w:sz w:val="28"/>
          <w:szCs w:val="28"/>
          <w:lang w:val="en-US"/>
        </w:rPr>
        <w:t>Large</w:t>
      </w:r>
      <w:r>
        <w:rPr>
          <w:sz w:val="28"/>
          <w:szCs w:val="28"/>
        </w:rPr>
        <w:t xml:space="preserve"> </w:t>
      </w:r>
      <w:r>
        <w:rPr>
          <w:sz w:val="28"/>
          <w:szCs w:val="28"/>
          <w:lang w:val="en-US"/>
        </w:rPr>
        <w:t>Language</w:t>
      </w:r>
      <w:r>
        <w:rPr>
          <w:sz w:val="28"/>
          <w:szCs w:val="28"/>
        </w:rPr>
        <w:t xml:space="preserve"> </w:t>
      </w:r>
      <w:r>
        <w:rPr>
          <w:sz w:val="28"/>
          <w:szCs w:val="28"/>
          <w:lang w:val="en-US"/>
        </w:rPr>
        <w:t>Model</w:t>
      </w:r>
      <w:r>
        <w:rPr>
          <w:sz w:val="28"/>
          <w:szCs w:val="28"/>
        </w:rPr>
        <w:t xml:space="preserve">, </w:t>
      </w:r>
      <w:r>
        <w:rPr>
          <w:sz w:val="28"/>
          <w:szCs w:val="28"/>
          <w:lang w:val="en-US"/>
        </w:rPr>
        <w:t>LLM</w:t>
      </w:r>
      <w:r>
        <w:rPr>
          <w:sz w:val="28"/>
          <w:szCs w:val="28"/>
        </w:rPr>
        <w:t xml:space="preserve">) – класс генеративных нейросетевых моделей, обученных на масштабных текстовых корпусах и способных выполнять широкий круг задач обработки естественного языка: генерацию текста, ответы на вопросы, составление учебных заданий и пояснений к ним </w:t>
      </w:r>
      <w:r>
        <w:rPr>
          <w:sz w:val="28"/>
          <w:szCs w:val="28"/>
          <w:highlight w:val="yellow"/>
        </w:rPr>
        <w:t>[</w:t>
      </w:r>
      <w:r>
        <w:rPr>
          <w:sz w:val="28"/>
          <w:szCs w:val="28"/>
          <w:highlight w:val="yellow"/>
          <w:lang w:val="en-US"/>
        </w:rPr>
        <w:t>X</w:t>
      </w:r>
      <w:r>
        <w:rPr>
          <w:sz w:val="28"/>
          <w:szCs w:val="28"/>
          <w:highlight w:val="yellow"/>
        </w:rPr>
        <w:t>]</w:t>
      </w:r>
      <w:r>
        <w:rPr>
          <w:sz w:val="28"/>
          <w:szCs w:val="28"/>
        </w:rPr>
        <w:t xml:space="preserve">. Прикладное применение </w:t>
      </w:r>
      <w:r>
        <w:rPr>
          <w:sz w:val="28"/>
          <w:szCs w:val="28"/>
          <w:lang w:val="en-US"/>
        </w:rPr>
        <w:t>LLM</w:t>
      </w:r>
      <w:r>
        <w:rPr>
          <w:sz w:val="28"/>
          <w:szCs w:val="28"/>
        </w:rPr>
        <w:t xml:space="preserve"> в задаче генерации учебного контента опирается на ряд методов:</w:t>
      </w:r>
    </w:p>
    <w:p>
      <w:pPr>
        <w:pStyle w:val="Normal"/>
        <w:spacing w:lineRule="auto" w:line="360"/>
        <w:ind w:firstLine="709"/>
        <w:jc w:val="both"/>
        <w:rPr>
          <w:sz w:val="28"/>
          <w:szCs w:val="28"/>
        </w:rPr>
      </w:pPr>
      <w:r>
        <w:rPr>
          <w:sz w:val="28"/>
          <w:szCs w:val="28"/>
        </w:rPr>
        <w:t xml:space="preserve">1. Промпт-инжиниринг – построение структурированного запроса к модели, включающего системный контекст (роль, формат ответа, ограничения), параметры задачи (тема, сложность, язык программирования) и ожидаемую схему результата (как правило, в формате </w:t>
      </w:r>
      <w:r>
        <w:rPr>
          <w:sz w:val="28"/>
          <w:szCs w:val="28"/>
          <w:lang w:val="en-US"/>
        </w:rPr>
        <w:t>JSON</w:t>
      </w:r>
      <w:r>
        <w:rPr>
          <w:sz w:val="28"/>
          <w:szCs w:val="28"/>
        </w:rPr>
        <w:t>);</w:t>
      </w:r>
    </w:p>
    <w:p>
      <w:pPr>
        <w:pStyle w:val="Normal"/>
        <w:spacing w:lineRule="auto" w:line="360"/>
        <w:ind w:firstLine="709"/>
        <w:jc w:val="both"/>
        <w:rPr>
          <w:sz w:val="28"/>
          <w:szCs w:val="28"/>
        </w:rPr>
      </w:pPr>
      <w:r>
        <w:rPr>
          <w:sz w:val="28"/>
          <w:szCs w:val="28"/>
        </w:rPr>
        <w:t>2. </w:t>
      </w:r>
      <w:r>
        <w:rPr>
          <w:sz w:val="28"/>
          <w:szCs w:val="28"/>
          <w:lang w:val="en-US"/>
        </w:rPr>
        <w:t>Few</w:t>
      </w:r>
      <w:r>
        <w:rPr>
          <w:sz w:val="28"/>
          <w:szCs w:val="28"/>
        </w:rPr>
        <w:t>-</w:t>
      </w:r>
      <w:r>
        <w:rPr>
          <w:sz w:val="28"/>
          <w:szCs w:val="28"/>
          <w:lang w:val="en-US"/>
        </w:rPr>
        <w:t>shot</w:t>
      </w:r>
      <w:r>
        <w:rPr>
          <w:sz w:val="28"/>
          <w:szCs w:val="28"/>
        </w:rPr>
        <w:t xml:space="preserve"> и </w:t>
      </w:r>
      <w:r>
        <w:rPr>
          <w:sz w:val="28"/>
          <w:szCs w:val="28"/>
          <w:lang w:val="en-US"/>
        </w:rPr>
        <w:t>chain</w:t>
      </w:r>
      <w:r>
        <w:rPr>
          <w:sz w:val="28"/>
          <w:szCs w:val="28"/>
        </w:rPr>
        <w:t>-</w:t>
      </w:r>
      <w:r>
        <w:rPr>
          <w:sz w:val="28"/>
          <w:szCs w:val="28"/>
          <w:lang w:val="en-US"/>
        </w:rPr>
        <w:t>of</w:t>
      </w:r>
      <w:r>
        <w:rPr>
          <w:sz w:val="28"/>
          <w:szCs w:val="28"/>
        </w:rPr>
        <w:t>-</w:t>
      </w:r>
      <w:r>
        <w:rPr>
          <w:sz w:val="28"/>
          <w:szCs w:val="28"/>
          <w:lang w:val="en-US"/>
        </w:rPr>
        <w:t>thought</w:t>
      </w:r>
      <w:r>
        <w:rPr>
          <w:sz w:val="28"/>
          <w:szCs w:val="28"/>
        </w:rPr>
        <w:t>-промптинг – включение в запрос примеров эталонных задач и пошаговых рассуждений, повышающих качество генерации;</w:t>
      </w:r>
    </w:p>
    <w:p>
      <w:pPr>
        <w:pStyle w:val="Normal"/>
        <w:spacing w:lineRule="auto" w:line="360"/>
        <w:ind w:firstLine="709"/>
        <w:jc w:val="both"/>
        <w:rPr>
          <w:sz w:val="28"/>
          <w:szCs w:val="28"/>
        </w:rPr>
      </w:pPr>
      <w:r>
        <w:rPr>
          <w:sz w:val="28"/>
          <w:szCs w:val="28"/>
        </w:rPr>
        <w:t xml:space="preserve">3. Валидация и постобработка ответа – синтаксический разбор возвращённого </w:t>
      </w:r>
      <w:r>
        <w:rPr>
          <w:sz w:val="28"/>
          <w:szCs w:val="28"/>
          <w:lang w:val="en-US"/>
        </w:rPr>
        <w:t>JSON</w:t>
      </w:r>
      <w:r>
        <w:rPr>
          <w:sz w:val="28"/>
          <w:szCs w:val="28"/>
        </w:rPr>
        <w:t>, проверка валидности сгенерированного шаблона кода и тестов, а также автоматическое исполнение тестов на эталонном решении для верификации корректности задания;</w:t>
      </w:r>
    </w:p>
    <w:p>
      <w:pPr>
        <w:pStyle w:val="Normal"/>
        <w:spacing w:lineRule="auto" w:line="360"/>
        <w:ind w:firstLine="709"/>
        <w:jc w:val="both"/>
        <w:rPr>
          <w:sz w:val="28"/>
          <w:szCs w:val="28"/>
        </w:rPr>
      </w:pPr>
      <w:r>
        <w:rPr>
          <w:sz w:val="28"/>
          <w:szCs w:val="28"/>
        </w:rPr>
        <w:t>4 Итеративное уточнение – повторное обращение к модели с указанием выявленных недостатков ранее сгенерированного контента.</w:t>
      </w:r>
    </w:p>
    <w:p>
      <w:pPr>
        <w:pStyle w:val="Normal"/>
        <w:spacing w:lineRule="auto" w:line="360"/>
        <w:ind w:firstLine="709"/>
        <w:jc w:val="both"/>
        <w:rPr>
          <w:sz w:val="28"/>
          <w:szCs w:val="28"/>
        </w:rPr>
      </w:pPr>
      <w:r>
        <w:rPr>
          <w:sz w:val="28"/>
          <w:szCs w:val="28"/>
        </w:rPr>
        <w:t>Алгоритмы геймификации образовательного процесса. Геймификация образования определяется как применение игровых механик в неигровом учебном контексте с целью повышения мотивации и вовлечённости обучающихся [3]. В контексте проектируемой системы предметом исследования выступает совокупность следующих алгоритмов:</w:t>
      </w:r>
    </w:p>
    <w:p>
      <w:pPr>
        <w:pStyle w:val="Normal"/>
        <w:spacing w:lineRule="auto" w:line="360"/>
        <w:ind w:firstLine="709"/>
        <w:jc w:val="both"/>
        <w:rPr>
          <w:sz w:val="28"/>
          <w:szCs w:val="28"/>
        </w:rPr>
      </w:pPr>
      <w:r>
        <w:rPr>
          <w:sz w:val="28"/>
          <w:szCs w:val="28"/>
        </w:rPr>
        <w:t>1. Система начисления опыта (</w:t>
      </w:r>
      <w:r>
        <w:rPr>
          <w:sz w:val="28"/>
          <w:szCs w:val="28"/>
          <w:lang w:val="en-US"/>
        </w:rPr>
        <w:t>XP</w:t>
      </w:r>
      <w:r>
        <w:rPr>
          <w:sz w:val="28"/>
          <w:szCs w:val="28"/>
        </w:rPr>
        <w:t>) – расчёт вознаграждения за выполнение заданий с учётом уровня сложности, скорости решения и количества попыток;</w:t>
      </w:r>
    </w:p>
    <w:p>
      <w:pPr>
        <w:pStyle w:val="Normal"/>
        <w:spacing w:lineRule="auto" w:line="360"/>
        <w:ind w:firstLine="709"/>
        <w:jc w:val="both"/>
        <w:rPr>
          <w:sz w:val="28"/>
          <w:szCs w:val="28"/>
        </w:rPr>
      </w:pPr>
      <w:r>
        <w:rPr>
          <w:sz w:val="28"/>
          <w:szCs w:val="28"/>
        </w:rPr>
        <w:t>2. Система уровней и достижений – формализация условий разблокировки достижений в виде набора триггеров и параметров (</w:t>
      </w:r>
      <w:r>
        <w:rPr>
          <w:sz w:val="28"/>
          <w:szCs w:val="28"/>
          <w:lang w:val="en-US"/>
        </w:rPr>
        <w:t>trigger</w:t>
      </w:r>
      <w:r>
        <w:rPr>
          <w:sz w:val="28"/>
          <w:szCs w:val="28"/>
        </w:rPr>
        <w:t>_</w:t>
      </w:r>
      <w:r>
        <w:rPr>
          <w:sz w:val="28"/>
          <w:szCs w:val="28"/>
          <w:lang w:val="en-US"/>
        </w:rPr>
        <w:t>params</w:t>
      </w:r>
      <w:r>
        <w:rPr>
          <w:sz w:val="28"/>
          <w:szCs w:val="28"/>
        </w:rPr>
        <w:t>), хранимых в структурированном виде в базе данных;</w:t>
      </w:r>
    </w:p>
    <w:p>
      <w:pPr>
        <w:pStyle w:val="Normal"/>
        <w:spacing w:lineRule="auto" w:line="360"/>
        <w:ind w:firstLine="709"/>
        <w:jc w:val="both"/>
        <w:rPr>
          <w:sz w:val="28"/>
          <w:szCs w:val="28"/>
        </w:rPr>
      </w:pPr>
      <w:r>
        <w:rPr>
          <w:sz w:val="28"/>
          <w:szCs w:val="28"/>
        </w:rPr>
        <w:t>3. Расчёт ежедневной серии активности (</w:t>
      </w:r>
      <w:r>
        <w:rPr>
          <w:sz w:val="28"/>
          <w:szCs w:val="28"/>
          <w:lang w:val="en-US"/>
        </w:rPr>
        <w:t>streak</w:t>
      </w:r>
      <w:r>
        <w:rPr>
          <w:sz w:val="28"/>
          <w:szCs w:val="28"/>
        </w:rPr>
        <w:t>) – алгоритм определения непрерывности образовательной активности пользователя по дням;</w:t>
      </w:r>
    </w:p>
    <w:p>
      <w:pPr>
        <w:pStyle w:val="Normal"/>
        <w:spacing w:lineRule="auto" w:line="360"/>
        <w:ind w:firstLine="709"/>
        <w:jc w:val="both"/>
        <w:rPr>
          <w:sz w:val="28"/>
          <w:szCs w:val="28"/>
        </w:rPr>
      </w:pPr>
      <w:r>
        <w:rPr>
          <w:sz w:val="28"/>
          <w:szCs w:val="28"/>
        </w:rPr>
        <w:t>4. Ранжирование пользователей – построение таблицы лидеров в рамках курса или учебной группы.</w:t>
      </w:r>
    </w:p>
    <w:p>
      <w:pPr>
        <w:pStyle w:val="Normal"/>
        <w:spacing w:lineRule="auto" w:line="360"/>
        <w:ind w:firstLine="709"/>
        <w:jc w:val="both"/>
        <w:rPr>
          <w:sz w:val="28"/>
          <w:szCs w:val="28"/>
        </w:rPr>
      </w:pPr>
      <w:r>
        <w:rPr>
          <w:sz w:val="28"/>
          <w:szCs w:val="28"/>
        </w:rPr>
        <w:t>Подходы к многомерной визуализации компетентностного профиля. Граф навыков (</w:t>
      </w:r>
      <w:r>
        <w:rPr>
          <w:sz w:val="28"/>
          <w:szCs w:val="28"/>
          <w:lang w:val="en-US"/>
        </w:rPr>
        <w:t>skill</w:t>
      </w:r>
      <w:r>
        <w:rPr>
          <w:sz w:val="28"/>
          <w:szCs w:val="28"/>
        </w:rPr>
        <w:t xml:space="preserve"> </w:t>
      </w:r>
      <w:r>
        <w:rPr>
          <w:sz w:val="28"/>
          <w:szCs w:val="28"/>
          <w:lang w:val="en-US"/>
        </w:rPr>
        <w:t>graph</w:t>
      </w:r>
      <w:r>
        <w:rPr>
          <w:sz w:val="28"/>
          <w:szCs w:val="28"/>
        </w:rPr>
        <w:t>) представляет собой инструмент многомерного представления компетенций пользователя, отображающий сильные и слабые стороны по отдельным тематическим блокам курса. В отличие от линейной шкалы прогресса, граф навыков предоставляет детализированную картину освоения материала и реализуется через:</w:t>
      </w:r>
    </w:p>
    <w:p>
      <w:pPr>
        <w:pStyle w:val="Normal"/>
        <w:spacing w:lineRule="auto" w:line="360"/>
        <w:ind w:firstLine="709"/>
        <w:jc w:val="both"/>
        <w:rPr>
          <w:sz w:val="28"/>
          <w:szCs w:val="28"/>
        </w:rPr>
      </w:pPr>
      <w:r>
        <w:rPr>
          <w:sz w:val="28"/>
          <w:szCs w:val="28"/>
        </w:rPr>
        <w:t>1. Атомарную модель навыков – декомпозицию курса на множество элементарных навыков (например, «работа с массивами», «рекурсия», «обработка исключений»);</w:t>
      </w:r>
    </w:p>
    <w:p>
      <w:pPr>
        <w:pStyle w:val="Normal"/>
        <w:spacing w:lineRule="auto" w:line="360"/>
        <w:ind w:firstLine="709"/>
        <w:jc w:val="both"/>
        <w:rPr>
          <w:sz w:val="28"/>
          <w:szCs w:val="28"/>
        </w:rPr>
      </w:pPr>
      <w:r>
        <w:rPr>
          <w:sz w:val="28"/>
          <w:szCs w:val="28"/>
        </w:rPr>
        <w:t xml:space="preserve">2. Взвешенное распределение очков – связывание каждой задачи с подмножеством навыков и распределение получаемых баллов по этому подмножеству (поле </w:t>
      </w:r>
      <w:r>
        <w:rPr>
          <w:sz w:val="28"/>
          <w:szCs w:val="28"/>
          <w:lang w:val="en-US"/>
        </w:rPr>
        <w:t>skill</w:t>
      </w:r>
      <w:r>
        <w:rPr>
          <w:sz w:val="28"/>
          <w:szCs w:val="28"/>
        </w:rPr>
        <w:t>_</w:t>
      </w:r>
      <w:r>
        <w:rPr>
          <w:sz w:val="28"/>
          <w:szCs w:val="28"/>
          <w:lang w:val="en-US"/>
        </w:rPr>
        <w:t>points</w:t>
      </w:r>
      <w:r>
        <w:rPr>
          <w:sz w:val="28"/>
          <w:szCs w:val="28"/>
        </w:rPr>
        <w:t xml:space="preserve"> в формате </w:t>
      </w:r>
      <w:r>
        <w:rPr>
          <w:sz w:val="28"/>
          <w:szCs w:val="28"/>
          <w:lang w:val="en-US"/>
        </w:rPr>
        <w:t>JSONB</w:t>
      </w:r>
      <w:r>
        <w:rPr>
          <w:sz w:val="28"/>
          <w:szCs w:val="28"/>
        </w:rPr>
        <w:t>);</w:t>
      </w:r>
    </w:p>
    <w:p>
      <w:pPr>
        <w:pStyle w:val="Normal"/>
        <w:spacing w:lineRule="auto" w:line="360"/>
        <w:ind w:firstLine="709"/>
        <w:jc w:val="both"/>
        <w:rPr>
          <w:sz w:val="28"/>
          <w:szCs w:val="28"/>
        </w:rPr>
      </w:pPr>
      <w:r>
        <w:rPr>
          <w:sz w:val="28"/>
          <w:szCs w:val="28"/>
        </w:rPr>
        <w:t>3. Визуализацию в виде радар-диаграммы – представление текущего состояния навыков на лепестковой диаграмме, обеспечивающей наглядное сравнение по всем измерениям одновременно.</w:t>
      </w:r>
    </w:p>
    <w:p>
      <w:pPr>
        <w:pStyle w:val="Normal"/>
        <w:spacing w:lineRule="auto" w:line="360"/>
        <w:ind w:firstLine="709"/>
        <w:jc w:val="both"/>
        <w:rPr>
          <w:sz w:val="28"/>
          <w:szCs w:val="28"/>
        </w:rPr>
      </w:pPr>
      <w:r>
        <w:rPr>
          <w:sz w:val="28"/>
          <w:szCs w:val="28"/>
        </w:rPr>
        <w:t>Подходы к безопасному выполнению пользовательского кода. Ввиду характера предмета исследования (обучение программированию) в круг рассматриваемых методов также включаются подходы к организации изолированного исполнения недоверенного кода: запуск кода в отдельном процессе с ограничением по используемой памяти, ограничение системных вызовов, отключение опасных модулей стандартной библиотеки языка, установка таймаутов на компиляцию и выполнение.</w:t>
      </w:r>
    </w:p>
    <w:p>
      <w:pPr>
        <w:pStyle w:val="Normal"/>
        <w:spacing w:lineRule="auto" w:line="360"/>
        <w:ind w:firstLine="709"/>
        <w:jc w:val="both"/>
        <w:rPr>
          <w:highlight w:val="yellow"/>
        </w:rPr>
      </w:pPr>
      <w:r>
        <w:rPr>
          <w:sz w:val="28"/>
          <w:szCs w:val="28"/>
        </w:rPr>
        <w:t>Совокупность перечисленных методов составляет содержательный базис проектируемой информационной системы и определяет требования к её функциональным подсистемам.</w:t>
      </w:r>
    </w:p>
    <w:p>
      <w:pPr>
        <w:pStyle w:val="Heading2"/>
        <w:rPr>
          <w:rFonts w:eastAsia="Calibri"/>
          <w:b w:val="false"/>
          <w:b w:val="false"/>
          <w:szCs w:val="28"/>
        </w:rPr>
      </w:pPr>
      <w:bookmarkStart w:id="15" w:name="_Toc231166874"/>
      <w:bookmarkEnd w:id="13"/>
      <w:r>
        <w:rPr>
          <w:rFonts w:eastAsia="Calibri"/>
          <w:szCs w:val="28"/>
        </w:rPr>
        <w:t>1.2 Постановка задачи и требования к ИС</w:t>
      </w:r>
      <w:bookmarkEnd w:id="15"/>
    </w:p>
    <w:p>
      <w:pPr>
        <w:pStyle w:val="Normal"/>
        <w:spacing w:lineRule="auto" w:line="360"/>
        <w:ind w:firstLine="709"/>
        <w:jc w:val="both"/>
        <w:rPr>
          <w:sz w:val="28"/>
          <w:szCs w:val="28"/>
        </w:rPr>
      </w:pPr>
      <w:r>
        <w:rPr>
          <w:sz w:val="28"/>
          <w:szCs w:val="28"/>
        </w:rPr>
        <w:t>Целью данной работы является проектирование и разработка прототипа когнитивной среды обучения, объединяющей возможности больших языковых моделей и методы геймификации для повышения эффективности образовательного процесса при изучении технических дисциплин.</w:t>
      </w:r>
    </w:p>
    <w:p>
      <w:pPr>
        <w:pStyle w:val="Normal"/>
        <w:spacing w:lineRule="auto" w:line="360"/>
        <w:ind w:firstLine="709"/>
        <w:jc w:val="both"/>
        <w:rPr>
          <w:sz w:val="28"/>
          <w:szCs w:val="28"/>
        </w:rPr>
      </w:pPr>
      <w:r>
        <w:rPr>
          <w:sz w:val="28"/>
          <w:szCs w:val="28"/>
        </w:rPr>
        <w:t>Для достижения поставленной цели необходимо решить следующий перечень задач:</w:t>
      </w:r>
    </w:p>
    <w:p>
      <w:pPr>
        <w:pStyle w:val="Normal"/>
        <w:spacing w:lineRule="auto" w:line="360"/>
        <w:ind w:firstLine="709"/>
        <w:jc w:val="both"/>
        <w:rPr>
          <w:sz w:val="28"/>
          <w:szCs w:val="28"/>
        </w:rPr>
      </w:pPr>
      <w:r>
        <w:rPr>
          <w:sz w:val="28"/>
          <w:szCs w:val="28"/>
        </w:rPr>
        <w:t>1. Разработать клиентскую часть веб-приложения, обеспечивающую интерактивные интерфейсы для взаимодействия студентов и преподавателей с системой;</w:t>
      </w:r>
    </w:p>
    <w:p>
      <w:pPr>
        <w:pStyle w:val="Normal"/>
        <w:spacing w:lineRule="auto" w:line="360"/>
        <w:ind w:firstLine="709"/>
        <w:jc w:val="both"/>
        <w:rPr>
          <w:sz w:val="28"/>
          <w:szCs w:val="28"/>
        </w:rPr>
      </w:pPr>
      <w:r>
        <w:rPr>
          <w:sz w:val="28"/>
          <w:szCs w:val="28"/>
        </w:rPr>
        <w:t>2. Реализовать серверное API для обработки бизнес-логики, управления данными и взаимодействия с внешними сервисами;</w:t>
      </w:r>
    </w:p>
    <w:p>
      <w:pPr>
        <w:pStyle w:val="Normal"/>
        <w:spacing w:lineRule="auto" w:line="360"/>
        <w:ind w:firstLine="709"/>
        <w:jc w:val="both"/>
        <w:rPr>
          <w:sz w:val="28"/>
          <w:szCs w:val="28"/>
        </w:rPr>
      </w:pPr>
      <w:r>
        <w:rPr>
          <w:sz w:val="28"/>
          <w:szCs w:val="28"/>
        </w:rPr>
        <w:t>3. Создать подсистему мониторинга образовательного прогресса на основе динамического графа навыков;</w:t>
      </w:r>
    </w:p>
    <w:p>
      <w:pPr>
        <w:pStyle w:val="Normal"/>
        <w:spacing w:lineRule="auto" w:line="360"/>
        <w:ind w:firstLine="709"/>
        <w:jc w:val="both"/>
        <w:rPr>
          <w:sz w:val="28"/>
          <w:szCs w:val="28"/>
        </w:rPr>
      </w:pPr>
      <w:r>
        <w:rPr>
          <w:sz w:val="28"/>
          <w:szCs w:val="28"/>
        </w:rPr>
        <w:t>4. Обеспечить интеграцию с внешними большими языковыми моделями для автоматизированной генерации учебного контента;</w:t>
      </w:r>
    </w:p>
    <w:p>
      <w:pPr>
        <w:pStyle w:val="Normal"/>
        <w:spacing w:lineRule="auto" w:line="360"/>
        <w:ind w:firstLine="709"/>
        <w:jc w:val="both"/>
        <w:rPr>
          <w:sz w:val="28"/>
          <w:szCs w:val="28"/>
        </w:rPr>
      </w:pPr>
      <w:r>
        <w:rPr>
          <w:sz w:val="28"/>
          <w:szCs w:val="28"/>
        </w:rPr>
        <w:t>5. Организовать безопасную изолированную среду для выполнения и автоматического тестирования программного кода в режиме реального времени;</w:t>
      </w:r>
    </w:p>
    <w:p>
      <w:pPr>
        <w:pStyle w:val="Normal"/>
        <w:spacing w:lineRule="auto" w:line="360"/>
        <w:ind w:firstLine="709"/>
        <w:jc w:val="both"/>
        <w:rPr>
          <w:sz w:val="28"/>
          <w:szCs w:val="28"/>
        </w:rPr>
      </w:pPr>
      <w:r>
        <w:rPr>
          <w:sz w:val="28"/>
          <w:szCs w:val="28"/>
        </w:rPr>
        <w:t>6. Внедрить систему геймификации, включающую механизмы начисления опыта (XP), систему достижений и уровней сложности заданий.</w:t>
      </w:r>
    </w:p>
    <w:p>
      <w:pPr>
        <w:pStyle w:val="Style11"/>
        <w:rPr>
          <w:b/>
          <w:b/>
        </w:rPr>
      </w:pPr>
      <w:r>
        <w:rPr/>
        <w:t>Общие требования к программной системе определяются на основе анализа потребностей образовательного процесса и сводятся к обеспечению многопользовательской работы с разграничением прав доступа, поддержке полного цикла учебной деятельности (от изучения теории до получения экспертной оценки), интеграции с внешним сервисом LLM и безопасному исполнению пользовательского кода. Детализированные функциональные и нефункциональные требования сформулированы в разделе 2.1.</w:t>
      </w:r>
    </w:p>
    <w:p>
      <w:pPr>
        <w:pStyle w:val="Heading2"/>
        <w:rPr>
          <w:rFonts w:eastAsia="Calibri"/>
          <w:szCs w:val="28"/>
        </w:rPr>
      </w:pPr>
      <w:bookmarkStart w:id="16" w:name="_Toc231166875"/>
      <w:r>
        <w:rPr>
          <w:rFonts w:eastAsia="Calibri"/>
          <w:szCs w:val="28"/>
        </w:rPr>
        <w:t>1.3 Обзор существующих разработок</w:t>
      </w:r>
      <w:bookmarkEnd w:id="16"/>
    </w:p>
    <w:p>
      <w:pPr>
        <w:pStyle w:val="Normal"/>
        <w:spacing w:lineRule="auto" w:line="360"/>
        <w:ind w:firstLine="709"/>
        <w:jc w:val="both"/>
        <w:rPr>
          <w:sz w:val="28"/>
          <w:szCs w:val="36"/>
        </w:rPr>
      </w:pPr>
      <w:r>
        <w:rPr>
          <w:sz w:val="28"/>
          <w:szCs w:val="36"/>
        </w:rPr>
        <w:t>В рамках исследования рынка EdTech выделены три основные группы программных решений, частично перекрывающих функциональность разрабатываемой системы: платформы массовых открытых онлайн-курсов (MOOC), специализированные платформы для практики программирования и универсальные LLM-ассистенты. Каждая группа обладает специфическими преимуществами, однако имеет ограничения, препятствующие полноценной реализации адаптивной образовательной среды, обладающей одновременно структурностью академического курса, гибкостью генерации контента и развитой системой геймификации.</w:t>
      </w:r>
    </w:p>
    <w:p>
      <w:pPr>
        <w:pStyle w:val="Normal"/>
        <w:spacing w:lineRule="auto" w:line="360"/>
        <w:ind w:firstLine="709"/>
        <w:jc w:val="both"/>
        <w:rPr>
          <w:sz w:val="28"/>
          <w:szCs w:val="36"/>
        </w:rPr>
      </w:pPr>
      <w:r>
        <w:rPr>
          <w:sz w:val="28"/>
          <w:szCs w:val="36"/>
        </w:rPr>
        <w:t xml:space="preserve">Stepik – российская платформа массовых открытых онлайн-курсов, ориентированная преимущественно на технические и естественнонаучные дисциплины </w:t>
      </w:r>
      <w:r>
        <w:rPr>
          <w:sz w:val="28"/>
          <w:szCs w:val="36"/>
          <w:highlight w:val="yellow"/>
        </w:rPr>
        <w:t>[</w:t>
      </w:r>
      <w:r>
        <w:rPr>
          <w:sz w:val="28"/>
          <w:szCs w:val="36"/>
          <w:highlight w:val="yellow"/>
          <w:lang w:val="en-US"/>
        </w:rPr>
        <w:t>X</w:t>
      </w:r>
      <w:r>
        <w:rPr>
          <w:sz w:val="28"/>
          <w:szCs w:val="36"/>
          <w:highlight w:val="yellow"/>
        </w:rPr>
        <w:t>]</w:t>
      </w:r>
      <w:r>
        <w:rPr>
          <w:sz w:val="28"/>
          <w:szCs w:val="36"/>
        </w:rPr>
        <w:t>. Платформа предоставляет преподавателям инструменты для создания структурированных курсов с теоретическими материалами и практическими заданиями, поддерживает автоматическую проверку кода через встроенный sandbox и располагает обширной базой русскоязычного контента. Вместе с тем анализ выявил существенные ограничения. Система вовлечённости развита слабо и сводится к выдаче сертификатов по завершении курса. Граф навыков и многомерная визуализация компетенций отсутствуют – прогресс студента отображается как единый линейный показатель. Инструменты генерации контента с использованием ИИ в платформе не предусмотрены.</w:t>
      </w:r>
    </w:p>
    <w:p>
      <w:pPr>
        <w:pStyle w:val="Normal"/>
        <w:spacing w:lineRule="auto" w:line="360"/>
        <w:ind w:firstLine="709"/>
        <w:jc w:val="both"/>
        <w:rPr>
          <w:sz w:val="28"/>
          <w:szCs w:val="36"/>
        </w:rPr>
      </w:pPr>
      <w:r>
        <w:rPr>
          <w:sz w:val="28"/>
          <w:szCs w:val="36"/>
        </w:rPr>
        <w:t xml:space="preserve">LeetCode – специализированная англоязычная платформа для подготовки к техническим собеседованиям, содержащая обширный банк алгоритмических задач с автоматической проверкой решений в изолированной среде </w:t>
      </w:r>
      <w:r>
        <w:rPr>
          <w:sz w:val="28"/>
          <w:szCs w:val="36"/>
          <w:highlight w:val="yellow"/>
        </w:rPr>
        <w:t>[</w:t>
      </w:r>
      <w:r>
        <w:rPr>
          <w:sz w:val="28"/>
          <w:szCs w:val="36"/>
          <w:highlight w:val="yellow"/>
          <w:lang w:val="en-US"/>
        </w:rPr>
        <w:t>X</w:t>
      </w:r>
      <w:r>
        <w:rPr>
          <w:sz w:val="28"/>
          <w:szCs w:val="36"/>
          <w:highlight w:val="yellow"/>
        </w:rPr>
        <w:t>]</w:t>
      </w:r>
      <w:r>
        <w:rPr>
          <w:sz w:val="28"/>
          <w:szCs w:val="36"/>
        </w:rPr>
        <w:t>. Платформа поддерживает более двадцати языков программирования и предоставляет детальную статистику прохождения тестов. Ограничения платформы связаны с её узкой специализацией. Роль преподавателя в системе отсутствует – создание пользовательских курсов и заданий не предусмотрено. Элементы геймификации реализованы частично: имеется система рейтингов и значков, однако механики начисления опыта и уровней сложности, связанных с конкретными навыками, не предусмотрены. Генерация заданий с помощью LLM отсутствует. Интерфейс не локализован на русский язык, что снижает доступность платформы для российской аудитории.</w:t>
      </w:r>
    </w:p>
    <w:p>
      <w:pPr>
        <w:pStyle w:val="Normal"/>
        <w:spacing w:lineRule="auto" w:line="360"/>
        <w:ind w:firstLine="709"/>
        <w:jc w:val="both"/>
        <w:rPr>
          <w:sz w:val="28"/>
          <w:szCs w:val="36"/>
        </w:rPr>
      </w:pPr>
      <w:r>
        <w:rPr>
          <w:sz w:val="28"/>
          <w:szCs w:val="36"/>
        </w:rPr>
        <w:t xml:space="preserve">Codeforces – российская платформа для соревновательного программирования, ориентированная на проведение контестов и олимпиадных задач </w:t>
      </w:r>
      <w:r>
        <w:rPr>
          <w:sz w:val="28"/>
          <w:szCs w:val="36"/>
          <w:highlight w:val="yellow"/>
        </w:rPr>
        <w:t>[</w:t>
      </w:r>
      <w:r>
        <w:rPr>
          <w:sz w:val="28"/>
          <w:szCs w:val="36"/>
          <w:highlight w:val="yellow"/>
          <w:lang w:val="en-US"/>
        </w:rPr>
        <w:t>X</w:t>
      </w:r>
      <w:r>
        <w:rPr>
          <w:sz w:val="28"/>
          <w:szCs w:val="36"/>
          <w:highlight w:val="yellow"/>
        </w:rPr>
        <w:t>]</w:t>
      </w:r>
      <w:r>
        <w:rPr>
          <w:sz w:val="28"/>
          <w:szCs w:val="36"/>
        </w:rPr>
        <w:t>. Платформа обладает мощной инфраструктурой для автоматической проверки решений, поддерживает широкий набор языков программирования и частично локализована на русский язык. Платформа ориентирована исключительно на соревновательный формат и не предназначена для организации учебного процесса. Роль преподавателя как автора образовательного курса не предусмотрена. Система геймификации сводится к рейтингу участников, механики XP и достижений отсутствуют. Граф навыков и адаптивные образовательные траектории не реализованы. Генерация заданий с использованием ИИ отсутствует.</w:t>
      </w:r>
    </w:p>
    <w:p>
      <w:pPr>
        <w:pStyle w:val="Normal"/>
        <w:spacing w:lineRule="auto" w:line="360"/>
        <w:ind w:firstLine="709"/>
        <w:jc w:val="both"/>
        <w:rPr>
          <w:sz w:val="28"/>
          <w:szCs w:val="36"/>
        </w:rPr>
      </w:pPr>
      <w:r>
        <w:rPr>
          <w:sz w:val="28"/>
          <w:szCs w:val="36"/>
        </w:rPr>
      </w:r>
    </w:p>
    <w:p>
      <w:pPr>
        <w:pStyle w:val="Normal"/>
        <w:spacing w:lineRule="auto" w:line="360"/>
        <w:ind w:firstLine="709"/>
        <w:jc w:val="both"/>
        <w:rPr>
          <w:sz w:val="28"/>
          <w:szCs w:val="36"/>
        </w:rPr>
      </w:pPr>
      <w:r>
        <w:rPr>
          <w:sz w:val="28"/>
          <w:szCs w:val="36"/>
        </w:rPr>
        <w:t xml:space="preserve">Duolingo – ведущее приложение для изучения иностранных языков, признанное индустриальным стандартом в области геймификации образовательных процессов </w:t>
      </w:r>
      <w:r>
        <w:rPr>
          <w:sz w:val="28"/>
          <w:szCs w:val="36"/>
          <w:highlight w:val="yellow"/>
        </w:rPr>
        <w:t>[</w:t>
      </w:r>
      <w:r>
        <w:rPr>
          <w:sz w:val="28"/>
          <w:szCs w:val="36"/>
          <w:highlight w:val="yellow"/>
          <w:lang w:val="en-US"/>
        </w:rPr>
        <w:t>X</w:t>
      </w:r>
      <w:r>
        <w:rPr>
          <w:sz w:val="28"/>
          <w:szCs w:val="36"/>
          <w:highlight w:val="yellow"/>
        </w:rPr>
        <w:t>]</w:t>
      </w:r>
      <w:r>
        <w:rPr>
          <w:sz w:val="28"/>
          <w:szCs w:val="36"/>
        </w:rPr>
        <w:t>. Платформа реализует полный набор игровых механик: систему опыта (XP), уровни, достижения, ежедневные серии (streak) и рейтинговые лиги, что обеспечивает высокие показатели долгосрочной вовлечённости пользователей. Несмотря на высокую эффективность геймификации, Duolingo не применима в контексте обучения программированию. Платформа построена на сценариях и не поддерживает анализ открытых ответов пользователя, в частности программного кода. Изолированная среда выполнения кода отсутствует. Роль преподавателя и инструменты создания пользовательских курсов не предусмотрены.</w:t>
      </w:r>
    </w:p>
    <w:p>
      <w:pPr>
        <w:pStyle w:val="Normal"/>
        <w:spacing w:lineRule="auto" w:line="360"/>
        <w:ind w:firstLine="709"/>
        <w:jc w:val="both"/>
        <w:rPr>
          <w:sz w:val="28"/>
          <w:szCs w:val="36"/>
        </w:rPr>
      </w:pPr>
      <w:r>
        <w:rPr>
          <w:sz w:val="28"/>
          <w:szCs w:val="36"/>
        </w:rPr>
        <w:t xml:space="preserve">ChatGPT (OpenAI) – универсальный LLM-ассистент, способный генерировать условия задач, объяснять концепции программирования и выступать в роли персонального репетитора </w:t>
      </w:r>
      <w:r>
        <w:rPr>
          <w:sz w:val="28"/>
          <w:szCs w:val="36"/>
          <w:highlight w:val="yellow"/>
        </w:rPr>
        <w:t>[</w:t>
      </w:r>
      <w:r>
        <w:rPr>
          <w:sz w:val="28"/>
          <w:szCs w:val="36"/>
          <w:highlight w:val="yellow"/>
          <w:lang w:val="en-US"/>
        </w:rPr>
        <w:t>X</w:t>
      </w:r>
      <w:r>
        <w:rPr>
          <w:sz w:val="28"/>
          <w:szCs w:val="36"/>
          <w:highlight w:val="yellow"/>
        </w:rPr>
        <w:t>]</w:t>
      </w:r>
      <w:r>
        <w:rPr>
          <w:sz w:val="28"/>
          <w:szCs w:val="36"/>
        </w:rPr>
        <w:t>. Инструмент обладает высокой гибкостью и способностью адаптировать ответы под уровень пользователя. Вместе с тем ChatGPT не является образовательной платформой. В системе отсутствуют структурированные учебные траектории, централизованная база заданий и курсов, инструменты для преподавателя. Автоматическая проверка кода через изолированную среду выполнения не предусмотрена. Долгосрочное отслеживание прогресса и визуализация компетенций недоступны. Геймификация отсутствует полностью.</w:t>
      </w:r>
    </w:p>
    <w:p>
      <w:pPr>
        <w:pStyle w:val="Normal"/>
        <w:spacing w:lineRule="auto" w:line="360"/>
        <w:ind w:firstLine="709"/>
        <w:jc w:val="both"/>
        <w:rPr>
          <w:sz w:val="28"/>
          <w:szCs w:val="36"/>
        </w:rPr>
      </w:pPr>
      <w:r>
        <w:rPr>
          <w:sz w:val="28"/>
          <w:szCs w:val="36"/>
        </w:rPr>
        <w:t>На основании проведённого анализа составлена сравнительная таблица 1 по ключевым критериям, отобранным в соответствии с функциональными требованиями к разрабатываемой системе.</w:t>
      </w:r>
    </w:p>
    <w:p>
      <w:pPr>
        <w:pStyle w:val="Normal"/>
        <w:spacing w:lineRule="auto" w:line="360"/>
        <w:jc w:val="both"/>
        <w:rPr>
          <w:sz w:val="28"/>
          <w:szCs w:val="28"/>
        </w:rPr>
      </w:pPr>
      <w:r>
        <w:rPr>
          <w:sz w:val="28"/>
          <w:szCs w:val="28"/>
        </w:rPr>
        <w:t>Таблица 1 – Сравнительный анализ аналогов</w:t>
      </w:r>
    </w:p>
    <w:tbl>
      <w:tblPr>
        <w:tblStyle w:val="TableGrid"/>
        <w:tblW w:w="9345"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165"/>
        <w:gridCol w:w="1359"/>
        <w:gridCol w:w="1447"/>
        <w:gridCol w:w="1492"/>
        <w:gridCol w:w="1441"/>
        <w:gridCol w:w="1440"/>
      </w:tblGrid>
      <w:tr>
        <w:trPr/>
        <w:tc>
          <w:tcPr>
            <w:tcW w:w="2165" w:type="dxa"/>
            <w:tcBorders/>
          </w:tcPr>
          <w:p>
            <w:pPr>
              <w:pStyle w:val="Normal"/>
              <w:widowControl w:val="false"/>
              <w:spacing w:before="0" w:after="0"/>
              <w:jc w:val="center"/>
              <w:rPr>
                <w:color w:val="000000"/>
                <w:sz w:val="24"/>
                <w:szCs w:val="24"/>
                <w:lang w:val="en-US"/>
              </w:rPr>
            </w:pPr>
            <w:r>
              <w:rPr>
                <w:color w:val="000000"/>
                <w:kern w:val="0"/>
                <w:sz w:val="24"/>
                <w:szCs w:val="24"/>
                <w:lang w:val="ru-RU" w:eastAsia="en-US" w:bidi="ar-SA"/>
              </w:rPr>
              <w:t>Критерий\Аналог</w:t>
            </w:r>
          </w:p>
        </w:tc>
        <w:tc>
          <w:tcPr>
            <w:tcW w:w="1359" w:type="dxa"/>
            <w:tcBorders/>
          </w:tcPr>
          <w:p>
            <w:pPr>
              <w:pStyle w:val="Normal"/>
              <w:widowControl w:val="false"/>
              <w:spacing w:before="0" w:after="0"/>
              <w:jc w:val="center"/>
              <w:rPr>
                <w:color w:val="000000"/>
                <w:sz w:val="24"/>
                <w:szCs w:val="24"/>
                <w:lang w:val="en-US"/>
              </w:rPr>
            </w:pPr>
            <w:r>
              <w:rPr>
                <w:color w:val="000000"/>
                <w:kern w:val="0"/>
                <w:sz w:val="24"/>
                <w:szCs w:val="24"/>
                <w:lang w:val="en-US" w:eastAsia="en-US" w:bidi="ar-SA"/>
              </w:rPr>
              <w:t>Stepik</w:t>
            </w:r>
          </w:p>
        </w:tc>
        <w:tc>
          <w:tcPr>
            <w:tcW w:w="1447" w:type="dxa"/>
            <w:tcBorders/>
          </w:tcPr>
          <w:p>
            <w:pPr>
              <w:pStyle w:val="Normal"/>
              <w:widowControl w:val="false"/>
              <w:spacing w:before="0" w:after="0"/>
              <w:jc w:val="center"/>
              <w:rPr>
                <w:color w:val="000000"/>
                <w:sz w:val="24"/>
                <w:szCs w:val="24"/>
                <w:lang w:val="en-US"/>
              </w:rPr>
            </w:pPr>
            <w:r>
              <w:rPr>
                <w:color w:val="000000"/>
                <w:kern w:val="0"/>
                <w:sz w:val="24"/>
                <w:szCs w:val="24"/>
                <w:lang w:val="en-US" w:eastAsia="en-US" w:bidi="ar-SA"/>
              </w:rPr>
              <w:t>LeetCode</w:t>
            </w:r>
          </w:p>
        </w:tc>
        <w:tc>
          <w:tcPr>
            <w:tcW w:w="1492" w:type="dxa"/>
            <w:tcBorders/>
          </w:tcPr>
          <w:p>
            <w:pPr>
              <w:pStyle w:val="Normal"/>
              <w:widowControl w:val="false"/>
              <w:spacing w:before="0" w:after="0"/>
              <w:jc w:val="center"/>
              <w:rPr>
                <w:color w:val="000000"/>
                <w:sz w:val="24"/>
                <w:szCs w:val="24"/>
                <w:lang w:val="en-US"/>
              </w:rPr>
            </w:pPr>
            <w:r>
              <w:rPr>
                <w:color w:val="000000"/>
                <w:kern w:val="0"/>
                <w:sz w:val="24"/>
                <w:szCs w:val="24"/>
                <w:lang w:val="en-US" w:eastAsia="en-US" w:bidi="ar-SA"/>
              </w:rPr>
              <w:t>Codeforces</w:t>
            </w:r>
          </w:p>
        </w:tc>
        <w:tc>
          <w:tcPr>
            <w:tcW w:w="1441" w:type="dxa"/>
            <w:tcBorders/>
          </w:tcPr>
          <w:p>
            <w:pPr>
              <w:pStyle w:val="Normal"/>
              <w:widowControl w:val="false"/>
              <w:spacing w:before="0" w:after="0"/>
              <w:jc w:val="center"/>
              <w:rPr>
                <w:color w:val="000000"/>
                <w:sz w:val="24"/>
                <w:szCs w:val="24"/>
                <w:lang w:val="en-US"/>
              </w:rPr>
            </w:pPr>
            <w:r>
              <w:rPr>
                <w:color w:val="000000"/>
                <w:kern w:val="0"/>
                <w:sz w:val="24"/>
                <w:szCs w:val="24"/>
                <w:lang w:val="en-US" w:eastAsia="en-US" w:bidi="ar-SA"/>
              </w:rPr>
              <w:t>Duolingo</w:t>
            </w:r>
          </w:p>
        </w:tc>
        <w:tc>
          <w:tcPr>
            <w:tcW w:w="1440" w:type="dxa"/>
            <w:tcBorders/>
          </w:tcPr>
          <w:p>
            <w:pPr>
              <w:pStyle w:val="Normal"/>
              <w:widowControl w:val="false"/>
              <w:spacing w:before="0" w:after="0"/>
              <w:jc w:val="center"/>
              <w:rPr>
                <w:color w:val="000000"/>
                <w:sz w:val="24"/>
                <w:szCs w:val="24"/>
                <w:lang w:val="en-US"/>
              </w:rPr>
            </w:pPr>
            <w:r>
              <w:rPr>
                <w:color w:val="000000"/>
                <w:kern w:val="0"/>
                <w:sz w:val="24"/>
                <w:szCs w:val="24"/>
                <w:lang w:val="en-US" w:eastAsia="en-US" w:bidi="ar-SA"/>
              </w:rPr>
              <w:t>ChatGPT</w:t>
            </w:r>
          </w:p>
        </w:tc>
      </w:tr>
      <w:tr>
        <w:trPr/>
        <w:tc>
          <w:tcPr>
            <w:tcW w:w="2165" w:type="dxa"/>
            <w:tcBorders/>
          </w:tcPr>
          <w:p>
            <w:pPr>
              <w:pStyle w:val="Normal"/>
              <w:widowControl w:val="false"/>
              <w:spacing w:before="0" w:after="0"/>
              <w:jc w:val="both"/>
              <w:rPr>
                <w:color w:val="000000"/>
                <w:sz w:val="24"/>
                <w:szCs w:val="24"/>
              </w:rPr>
            </w:pPr>
            <w:r>
              <w:rPr>
                <w:color w:val="000000"/>
                <w:kern w:val="0"/>
                <w:sz w:val="24"/>
                <w:szCs w:val="24"/>
                <w:lang w:val="en-US" w:eastAsia="en-US" w:bidi="ar-SA"/>
              </w:rPr>
              <w:t>LLM-</w:t>
            </w:r>
            <w:r>
              <w:rPr>
                <w:color w:val="000000"/>
                <w:kern w:val="0"/>
                <w:sz w:val="24"/>
                <w:szCs w:val="24"/>
                <w:lang w:val="ru-RU" w:eastAsia="en-US" w:bidi="ar-SA"/>
              </w:rPr>
              <w:t>генерация заданий</w:t>
            </w:r>
          </w:p>
        </w:tc>
        <w:tc>
          <w:tcPr>
            <w:tcW w:w="1359"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7"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92"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1"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0"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r>
      <w:tr>
        <w:trPr/>
        <w:tc>
          <w:tcPr>
            <w:tcW w:w="2165" w:type="dxa"/>
            <w:tcBorders/>
          </w:tcPr>
          <w:p>
            <w:pPr>
              <w:pStyle w:val="Normal"/>
              <w:widowControl w:val="false"/>
              <w:spacing w:before="0" w:after="0"/>
              <w:jc w:val="both"/>
              <w:rPr>
                <w:color w:val="000000"/>
                <w:sz w:val="24"/>
                <w:szCs w:val="24"/>
              </w:rPr>
            </w:pPr>
            <w:r>
              <w:rPr>
                <w:color w:val="000000"/>
                <w:kern w:val="0"/>
                <w:sz w:val="24"/>
                <w:szCs w:val="24"/>
                <w:lang w:val="ru-RU" w:eastAsia="en-US" w:bidi="ar-SA"/>
              </w:rPr>
              <w:t>Изолированная среда выполнения кода</w:t>
            </w:r>
          </w:p>
        </w:tc>
        <w:tc>
          <w:tcPr>
            <w:tcW w:w="1359"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7"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92"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1"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0"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r>
      <w:tr>
        <w:trPr/>
        <w:tc>
          <w:tcPr>
            <w:tcW w:w="2165" w:type="dxa"/>
            <w:tcBorders/>
          </w:tcPr>
          <w:p>
            <w:pPr>
              <w:pStyle w:val="Normal"/>
              <w:widowControl w:val="false"/>
              <w:spacing w:before="0" w:after="0"/>
              <w:jc w:val="both"/>
              <w:rPr>
                <w:color w:val="000000"/>
                <w:sz w:val="24"/>
                <w:szCs w:val="24"/>
              </w:rPr>
            </w:pPr>
            <w:r>
              <w:rPr>
                <w:color w:val="000000"/>
                <w:kern w:val="0"/>
                <w:sz w:val="24"/>
                <w:szCs w:val="24"/>
                <w:lang w:val="ru-RU" w:eastAsia="en-US" w:bidi="ar-SA"/>
              </w:rPr>
              <w:t>Граф навыков</w:t>
            </w:r>
          </w:p>
        </w:tc>
        <w:tc>
          <w:tcPr>
            <w:tcW w:w="1359"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7"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r>
              <w:rPr>
                <w:color w:val="000000"/>
                <w:kern w:val="0"/>
                <w:sz w:val="24"/>
                <w:szCs w:val="24"/>
                <w:lang w:val="en-US" w:eastAsia="en-US" w:bidi="ar-SA"/>
              </w:rPr>
              <w:t>/-</w:t>
            </w:r>
          </w:p>
        </w:tc>
        <w:tc>
          <w:tcPr>
            <w:tcW w:w="1492"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1"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0"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r>
      <w:tr>
        <w:trPr/>
        <w:tc>
          <w:tcPr>
            <w:tcW w:w="2165" w:type="dxa"/>
            <w:tcBorders/>
          </w:tcPr>
          <w:p>
            <w:pPr>
              <w:pStyle w:val="Normal"/>
              <w:widowControl w:val="false"/>
              <w:spacing w:before="0" w:after="0"/>
              <w:jc w:val="both"/>
              <w:rPr>
                <w:color w:val="000000"/>
                <w:sz w:val="24"/>
                <w:szCs w:val="24"/>
              </w:rPr>
            </w:pPr>
            <w:r>
              <w:rPr>
                <w:color w:val="000000"/>
                <w:kern w:val="0"/>
                <w:sz w:val="24"/>
                <w:szCs w:val="24"/>
                <w:lang w:val="ru-RU" w:eastAsia="en-US" w:bidi="ar-SA"/>
              </w:rPr>
              <w:t>Геймификация (</w:t>
            </w:r>
            <w:r>
              <w:rPr>
                <w:color w:val="000000"/>
                <w:kern w:val="0"/>
                <w:sz w:val="24"/>
                <w:szCs w:val="24"/>
                <w:lang w:val="en-US" w:eastAsia="en-US" w:bidi="ar-SA"/>
              </w:rPr>
              <w:t xml:space="preserve">XP, </w:t>
            </w:r>
            <w:r>
              <w:rPr>
                <w:color w:val="000000"/>
                <w:kern w:val="0"/>
                <w:sz w:val="24"/>
                <w:szCs w:val="24"/>
                <w:lang w:val="ru-RU" w:eastAsia="en-US" w:bidi="ar-SA"/>
              </w:rPr>
              <w:t>достижения, уровни)</w:t>
            </w:r>
          </w:p>
        </w:tc>
        <w:tc>
          <w:tcPr>
            <w:tcW w:w="1359"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7"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92"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1"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0"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r>
      <w:tr>
        <w:trPr/>
        <w:tc>
          <w:tcPr>
            <w:tcW w:w="2165" w:type="dxa"/>
            <w:tcBorders/>
          </w:tcPr>
          <w:p>
            <w:pPr>
              <w:pStyle w:val="Normal"/>
              <w:widowControl w:val="false"/>
              <w:spacing w:before="0" w:after="0"/>
              <w:jc w:val="both"/>
              <w:rPr>
                <w:color w:val="000000"/>
                <w:sz w:val="24"/>
                <w:szCs w:val="24"/>
              </w:rPr>
            </w:pPr>
            <w:r>
              <w:rPr>
                <w:color w:val="000000"/>
                <w:kern w:val="0"/>
                <w:sz w:val="24"/>
                <w:szCs w:val="24"/>
                <w:lang w:val="ru-RU" w:eastAsia="en-US" w:bidi="ar-SA"/>
              </w:rPr>
              <w:t>Роль преподавателя</w:t>
            </w:r>
          </w:p>
        </w:tc>
        <w:tc>
          <w:tcPr>
            <w:tcW w:w="1359"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7"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92"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1"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0"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r>
      <w:tr>
        <w:trPr/>
        <w:tc>
          <w:tcPr>
            <w:tcW w:w="2165" w:type="dxa"/>
            <w:tcBorders/>
          </w:tcPr>
          <w:p>
            <w:pPr>
              <w:pStyle w:val="Normal"/>
              <w:widowControl w:val="false"/>
              <w:spacing w:before="0" w:after="0"/>
              <w:jc w:val="both"/>
              <w:rPr>
                <w:color w:val="000000"/>
                <w:sz w:val="24"/>
                <w:szCs w:val="24"/>
              </w:rPr>
            </w:pPr>
            <w:r>
              <w:rPr>
                <w:color w:val="000000"/>
                <w:kern w:val="0"/>
                <w:sz w:val="24"/>
                <w:szCs w:val="24"/>
                <w:lang w:val="ru-RU" w:eastAsia="en-US" w:bidi="ar-SA"/>
              </w:rPr>
              <w:t>Фокус на программирование</w:t>
            </w:r>
          </w:p>
        </w:tc>
        <w:tc>
          <w:tcPr>
            <w:tcW w:w="1359"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7"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92"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1"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c>
          <w:tcPr>
            <w:tcW w:w="1440" w:type="dxa"/>
            <w:tcBorders/>
          </w:tcPr>
          <w:p>
            <w:pPr>
              <w:pStyle w:val="Normal"/>
              <w:widowControl w:val="false"/>
              <w:spacing w:before="0" w:after="0"/>
              <w:jc w:val="center"/>
              <w:rPr>
                <w:color w:val="000000"/>
                <w:sz w:val="24"/>
                <w:szCs w:val="24"/>
              </w:rPr>
            </w:pPr>
            <w:r>
              <w:rPr>
                <w:color w:val="000000"/>
                <w:kern w:val="0"/>
                <w:sz w:val="24"/>
                <w:szCs w:val="24"/>
                <w:lang w:val="ru-RU" w:eastAsia="en-US" w:bidi="ar-SA"/>
              </w:rPr>
              <w:t>+</w:t>
            </w:r>
          </w:p>
        </w:tc>
      </w:tr>
    </w:tbl>
    <w:p>
      <w:pPr>
        <w:pStyle w:val="Normal"/>
        <w:spacing w:lineRule="auto" w:line="360"/>
        <w:jc w:val="both"/>
        <w:rPr>
          <w:sz w:val="28"/>
          <w:szCs w:val="28"/>
          <w:lang w:val="en-US"/>
        </w:rPr>
      </w:pPr>
      <w:r>
        <w:rPr>
          <w:sz w:val="28"/>
          <w:szCs w:val="28"/>
          <w:lang w:val="en-US"/>
        </w:rPr>
      </w:r>
    </w:p>
    <w:p>
      <w:pPr>
        <w:pStyle w:val="Normal"/>
        <w:spacing w:lineRule="auto" w:line="360"/>
        <w:ind w:firstLine="709"/>
        <w:jc w:val="both"/>
        <w:rPr>
          <w:sz w:val="28"/>
          <w:szCs w:val="28"/>
        </w:rPr>
      </w:pPr>
      <w:r>
        <w:rPr>
          <w:sz w:val="28"/>
          <w:szCs w:val="28"/>
        </w:rPr>
        <w:t xml:space="preserve">Проведённый анализ демонстрирует наличие технологического разрыва на рынке </w:t>
      </w:r>
      <w:r>
        <w:rPr>
          <w:sz w:val="28"/>
          <w:szCs w:val="28"/>
          <w:lang w:val="en-US"/>
        </w:rPr>
        <w:t>EdTech</w:t>
      </w:r>
      <w:r>
        <w:rPr>
          <w:sz w:val="28"/>
          <w:szCs w:val="28"/>
        </w:rPr>
        <w:t xml:space="preserve">-решений для обучения программированию. Ни одна из рассмотренных платформ не обеспечивает одновременного выполнения всех ключевых требований: автоматической генерации заданий с использованием </w:t>
      </w:r>
      <w:r>
        <w:rPr>
          <w:sz w:val="28"/>
          <w:szCs w:val="28"/>
          <w:lang w:val="en-US"/>
        </w:rPr>
        <w:t>LLM</w:t>
      </w:r>
      <w:r>
        <w:rPr>
          <w:sz w:val="28"/>
          <w:szCs w:val="28"/>
        </w:rPr>
        <w:t>, изолированной среды выполнения кода, многомерной визуализации навыков и полноценной геймификации при наличии роли преподавателя.</w:t>
      </w:r>
    </w:p>
    <w:p>
      <w:pPr>
        <w:pStyle w:val="Normal"/>
        <w:spacing w:lineRule="auto" w:line="360"/>
        <w:ind w:firstLine="709"/>
        <w:jc w:val="both"/>
        <w:rPr>
          <w:sz w:val="28"/>
          <w:szCs w:val="28"/>
        </w:rPr>
      </w:pPr>
      <w:r>
        <w:rPr>
          <w:sz w:val="28"/>
          <w:szCs w:val="28"/>
        </w:rPr>
        <w:t xml:space="preserve">Платформы </w:t>
      </w:r>
      <w:r>
        <w:rPr>
          <w:sz w:val="28"/>
          <w:szCs w:val="28"/>
          <w:lang w:val="en-US"/>
        </w:rPr>
        <w:t>MOOC</w:t>
      </w:r>
      <w:r>
        <w:rPr>
          <w:sz w:val="28"/>
          <w:szCs w:val="28"/>
        </w:rPr>
        <w:t xml:space="preserve"> (</w:t>
      </w:r>
      <w:r>
        <w:rPr>
          <w:sz w:val="28"/>
          <w:szCs w:val="28"/>
          <w:lang w:val="en-US"/>
        </w:rPr>
        <w:t>Stepik</w:t>
      </w:r>
      <w:r>
        <w:rPr>
          <w:sz w:val="28"/>
          <w:szCs w:val="28"/>
        </w:rPr>
        <w:t>) обладают развитой инфраструктурой для преподавателя, но лишены адаптивности и геймификации. Специализированные платформы для практики программирования (</w:t>
      </w:r>
      <w:r>
        <w:rPr>
          <w:sz w:val="28"/>
          <w:szCs w:val="28"/>
          <w:lang w:val="en-US"/>
        </w:rPr>
        <w:t>LeetCode</w:t>
      </w:r>
      <w:r>
        <w:rPr>
          <w:sz w:val="28"/>
          <w:szCs w:val="28"/>
        </w:rPr>
        <w:t xml:space="preserve">, </w:t>
      </w:r>
      <w:r>
        <w:rPr>
          <w:sz w:val="28"/>
          <w:szCs w:val="28"/>
          <w:lang w:val="en-US"/>
        </w:rPr>
        <w:t>Codeforces</w:t>
      </w:r>
      <w:r>
        <w:rPr>
          <w:sz w:val="28"/>
          <w:szCs w:val="28"/>
        </w:rPr>
        <w:t>) обеспечивают качественную автоматическую проверку кода, однако ориентированы на самостоятельную подготовку и не поддерживают образовательный процесс под руководством преподавателя. Геймифицированные приложения (</w:t>
      </w:r>
      <w:r>
        <w:rPr>
          <w:sz w:val="28"/>
          <w:szCs w:val="28"/>
          <w:lang w:val="en-US"/>
        </w:rPr>
        <w:t>Duolingo</w:t>
      </w:r>
      <w:r>
        <w:rPr>
          <w:sz w:val="28"/>
          <w:szCs w:val="28"/>
        </w:rPr>
        <w:t xml:space="preserve">) демонстрируют высокую вовлечённость, но неприменимы для обучения программированию. </w:t>
      </w:r>
      <w:r>
        <w:rPr>
          <w:sz w:val="28"/>
          <w:szCs w:val="28"/>
          <w:lang w:val="en-US"/>
        </w:rPr>
        <w:t>LLM</w:t>
      </w:r>
      <w:r>
        <w:rPr>
          <w:sz w:val="28"/>
          <w:szCs w:val="28"/>
        </w:rPr>
        <w:t>-ассистенты предоставляют гибкие возможности генерации контента, однако не являются полноценными образовательными средами.</w:t>
      </w:r>
    </w:p>
    <w:p>
      <w:pPr>
        <w:pStyle w:val="Normal"/>
        <w:spacing w:lineRule="auto" w:line="360"/>
        <w:ind w:firstLine="709"/>
        <w:jc w:val="both"/>
        <w:rPr>
          <w:sz w:val="28"/>
          <w:szCs w:val="28"/>
        </w:rPr>
      </w:pPr>
      <w:r>
        <w:rPr>
          <w:sz w:val="28"/>
          <w:szCs w:val="28"/>
        </w:rPr>
        <w:t xml:space="preserve">Таким образом, разработка прототипа когнитивной среды обучения, объединяющей </w:t>
      </w:r>
      <w:r>
        <w:rPr>
          <w:sz w:val="28"/>
          <w:szCs w:val="28"/>
          <w:lang w:val="en-US"/>
        </w:rPr>
        <w:t>LLM</w:t>
      </w:r>
      <w:r>
        <w:rPr>
          <w:sz w:val="28"/>
          <w:szCs w:val="28"/>
        </w:rPr>
        <w:t>-генерацию заданий, изолированное выполнение кода, граф навыков и геймификацию в единой платформе с поддержкой роли преподавателя, является обоснованным ответом на выявленный технологический разрыв.</w:t>
      </w:r>
    </w:p>
    <w:p>
      <w:pPr>
        <w:pStyle w:val="Normal"/>
        <w:rPr>
          <w:sz w:val="28"/>
          <w:szCs w:val="28"/>
        </w:rPr>
      </w:pPr>
      <w:r>
        <w:rPr>
          <w:sz w:val="28"/>
          <w:szCs w:val="28"/>
        </w:rPr>
      </w:r>
      <w:r>
        <w:br w:type="page"/>
      </w:r>
    </w:p>
    <w:p>
      <w:pPr>
        <w:pStyle w:val="Heading1"/>
        <w:rPr>
          <w:rFonts w:eastAsia="Calibri"/>
          <w:b w:val="false"/>
          <w:b w:val="false"/>
          <w:szCs w:val="28"/>
        </w:rPr>
      </w:pPr>
      <w:bookmarkStart w:id="17" w:name="_Toc231166876"/>
      <w:bookmarkStart w:id="18" w:name="_Toc226677401"/>
      <w:r>
        <w:rPr>
          <w:rFonts w:eastAsia="Calibri"/>
          <w:szCs w:val="28"/>
        </w:rPr>
        <w:t>2 ПРОЕКТНЫЙ РАЗДЕЛ</w:t>
      </w:r>
      <w:bookmarkEnd w:id="17"/>
      <w:bookmarkEnd w:id="18"/>
    </w:p>
    <w:p>
      <w:pPr>
        <w:pStyle w:val="Style11"/>
        <w:rPr>
          <w:b/>
          <w:b/>
        </w:rPr>
      </w:pPr>
      <w:bookmarkStart w:id="19" w:name="_Toc226677402"/>
      <w:r>
        <w:rPr/>
        <w:t xml:space="preserve">В данном разделе разработаны функциональные и нефункциональные требования к программной системе, спроектирована архитектура прототипа с применением нотации C4 </w:t>
      </w:r>
      <w:r>
        <w:rPr>
          <w:highlight w:val="yellow"/>
        </w:rPr>
        <w:t>[</w:t>
      </w:r>
      <w:r>
        <w:rPr>
          <w:highlight w:val="yellow"/>
          <w:lang w:val="en-US"/>
        </w:rPr>
        <w:t>X</w:t>
      </w:r>
      <w:r>
        <w:rPr>
          <w:highlight w:val="yellow"/>
        </w:rPr>
        <w:t>]</w:t>
      </w:r>
      <w:r>
        <w:rPr/>
        <w:t>, построена информационная модель в виде функциональной модели IDEF0 и ER-диаграммы предметной области, а также определены требования к техническому обеспечению серверной части платформы.</w:t>
      </w:r>
    </w:p>
    <w:p>
      <w:pPr>
        <w:pStyle w:val="Heading2"/>
        <w:rPr>
          <w:rFonts w:eastAsia="Calibri"/>
        </w:rPr>
      </w:pPr>
      <w:bookmarkStart w:id="20" w:name="_Toc226677402"/>
      <w:bookmarkStart w:id="21" w:name="_Toc231166877"/>
      <w:r>
        <w:rPr>
          <w:rFonts w:eastAsia="Calibri"/>
        </w:rPr>
        <w:t>2.1 Разработка требований к прототипу</w:t>
      </w:r>
      <w:bookmarkEnd w:id="20"/>
      <w:bookmarkEnd w:id="21"/>
    </w:p>
    <w:p>
      <w:pPr>
        <w:pStyle w:val="Normal"/>
        <w:keepNext w:val="true"/>
        <w:keepLines/>
        <w:numPr>
          <w:ilvl w:val="0"/>
          <w:numId w:val="0"/>
        </w:numPr>
        <w:spacing w:lineRule="auto" w:line="360"/>
        <w:ind w:firstLine="709"/>
        <w:jc w:val="both"/>
        <w:outlineLvl w:val="2"/>
        <w:rPr>
          <w:rFonts w:eastAsia="Calibri"/>
          <w:b/>
          <w:b/>
          <w:sz w:val="28"/>
          <w:szCs w:val="28"/>
        </w:rPr>
      </w:pPr>
      <w:bookmarkStart w:id="22" w:name="_Toc231166878"/>
      <w:bookmarkStart w:id="23" w:name="_Toc226677403"/>
      <w:r>
        <w:rPr>
          <w:rFonts w:eastAsia="Calibri"/>
          <w:b/>
          <w:color w:val="000000"/>
          <w:sz w:val="28"/>
          <w:szCs w:val="28"/>
        </w:rPr>
        <w:t>2.1.1</w:t>
      </w:r>
      <w:r>
        <w:rPr>
          <w:rFonts w:eastAsia="Calibri"/>
          <w:b/>
          <w:sz w:val="28"/>
          <w:szCs w:val="28"/>
        </w:rPr>
        <w:t xml:space="preserve"> Функциональные требования</w:t>
      </w:r>
      <w:bookmarkEnd w:id="22"/>
      <w:bookmarkEnd w:id="23"/>
    </w:p>
    <w:p>
      <w:pPr>
        <w:pStyle w:val="Normal"/>
        <w:spacing w:lineRule="auto" w:line="360"/>
        <w:ind w:firstLine="709"/>
        <w:jc w:val="both"/>
        <w:rPr>
          <w:sz w:val="28"/>
          <w:szCs w:val="28"/>
        </w:rPr>
      </w:pPr>
      <w:r>
        <w:rPr>
          <w:sz w:val="28"/>
          <w:szCs w:val="28"/>
        </w:rPr>
        <w:t>На основании анализа потребностей образовательного процесса и результатов обзора существующих решений сформирован следующий перечень функциональных требований к информационной системе:</w:t>
      </w:r>
    </w:p>
    <w:p>
      <w:pPr>
        <w:pStyle w:val="Normal"/>
        <w:spacing w:lineRule="auto" w:line="360"/>
        <w:ind w:firstLine="709"/>
        <w:jc w:val="both"/>
        <w:rPr>
          <w:sz w:val="28"/>
          <w:szCs w:val="28"/>
        </w:rPr>
      </w:pPr>
      <w:r>
        <w:rPr>
          <w:sz w:val="28"/>
          <w:szCs w:val="28"/>
        </w:rPr>
        <w:t>ФТ-1. Управление учётными записями и разграничение прав доступа – поддержка многопользовательской работы с разграничением прав доступа для ролей «Студент», «Преподаватель» и «Администратор»; регистрация и аутентификация пользователей; редактирование профиля.</w:t>
      </w:r>
    </w:p>
    <w:p>
      <w:pPr>
        <w:pStyle w:val="Normal"/>
        <w:spacing w:lineRule="auto" w:line="360"/>
        <w:ind w:firstLine="709"/>
        <w:jc w:val="both"/>
        <w:rPr>
          <w:sz w:val="28"/>
          <w:szCs w:val="28"/>
        </w:rPr>
      </w:pPr>
      <w:r>
        <w:rPr>
          <w:sz w:val="28"/>
          <w:szCs w:val="28"/>
        </w:rPr>
        <w:t>ФТ-2. Управление учебным контентом – обеспечение доступа к теоретическим материалам и практическим кейсам в рамках учебных курсов; иерархическая структура «Курс – Тема – Задача».</w:t>
      </w:r>
    </w:p>
    <w:p>
      <w:pPr>
        <w:pStyle w:val="Normal"/>
        <w:spacing w:lineRule="auto" w:line="360"/>
        <w:ind w:firstLine="709"/>
        <w:jc w:val="both"/>
        <w:rPr>
          <w:sz w:val="28"/>
          <w:szCs w:val="28"/>
        </w:rPr>
      </w:pPr>
      <w:r>
        <w:rPr>
          <w:sz w:val="28"/>
          <w:szCs w:val="28"/>
        </w:rPr>
        <w:t>ФТ-3. Динамическая генерация контента – динамическая генерация уникальных условий задач, шаблонов кода, тестовых наборов и справочных данных с использованием внешнего сервиса LLM на основе промпта преподавателя.</w:t>
      </w:r>
    </w:p>
    <w:p>
      <w:pPr>
        <w:pStyle w:val="Normal"/>
        <w:spacing w:lineRule="auto" w:line="360"/>
        <w:ind w:firstLine="709"/>
        <w:jc w:val="both"/>
        <w:rPr>
          <w:sz w:val="28"/>
          <w:szCs w:val="28"/>
        </w:rPr>
      </w:pPr>
      <w:r>
        <w:rPr>
          <w:sz w:val="28"/>
          <w:szCs w:val="28"/>
        </w:rPr>
        <w:t>ФТ-4. Встроенная среда разработки – предоставление встроенного редактора кода с подсветкой синтаксиса для нескольких языков программирования, возможностью его запуска и получения результатов тестирования.</w:t>
      </w:r>
    </w:p>
    <w:p>
      <w:pPr>
        <w:pStyle w:val="Normal"/>
        <w:spacing w:lineRule="auto" w:line="360"/>
        <w:ind w:firstLine="709"/>
        <w:jc w:val="both"/>
        <w:rPr>
          <w:sz w:val="28"/>
          <w:szCs w:val="28"/>
        </w:rPr>
      </w:pPr>
      <w:r>
        <w:rPr>
          <w:sz w:val="28"/>
          <w:szCs w:val="28"/>
        </w:rPr>
        <w:t>ФТ-5. Безопасное исполнение кода – выполнение пользовательского программного кода в изолированной среде с автоматическим прогоном эталонных тестов и формированием отчёта о результатах проверки.</w:t>
      </w:r>
    </w:p>
    <w:p>
      <w:pPr>
        <w:pStyle w:val="Normal"/>
        <w:spacing w:lineRule="auto" w:line="360"/>
        <w:ind w:firstLine="709"/>
        <w:jc w:val="both"/>
        <w:rPr>
          <w:sz w:val="28"/>
          <w:szCs w:val="28"/>
        </w:rPr>
      </w:pPr>
      <w:r>
        <w:rPr>
          <w:sz w:val="28"/>
          <w:szCs w:val="28"/>
        </w:rPr>
        <w:t>ФТ-6. Подсистема геймификации – автоматический расчёт прогресса обучения, начисление баллов опыта (XP) за решённые задачи, ведение ежедневной серии активности (streak), система достижений с настраиваемыми условиями разблокировки.</w:t>
      </w:r>
    </w:p>
    <w:p>
      <w:pPr>
        <w:pStyle w:val="Normal"/>
        <w:spacing w:lineRule="auto" w:line="360"/>
        <w:ind w:firstLine="709"/>
        <w:jc w:val="both"/>
        <w:rPr>
          <w:sz w:val="28"/>
          <w:szCs w:val="28"/>
        </w:rPr>
      </w:pPr>
      <w:r>
        <w:rPr>
          <w:sz w:val="28"/>
          <w:szCs w:val="28"/>
        </w:rPr>
        <w:t>ФТ-7. Многомерная визуализация компетенций – отображение текущего состояния навыков пользователя на радар-диаграмме в разрезе атомарных навыков курса.</w:t>
      </w:r>
    </w:p>
    <w:p>
      <w:pPr>
        <w:pStyle w:val="Normal"/>
        <w:spacing w:lineRule="auto" w:line="360"/>
        <w:ind w:firstLine="709"/>
        <w:jc w:val="both"/>
        <w:rPr>
          <w:sz w:val="28"/>
          <w:szCs w:val="28"/>
        </w:rPr>
      </w:pPr>
      <w:r>
        <w:rPr>
          <w:sz w:val="28"/>
          <w:szCs w:val="28"/>
        </w:rPr>
        <w:t>ФТ-8. Управление учебными группами – создание учебных групп, добавление и удаление студентов, привязка групп к курсам.</w:t>
      </w:r>
    </w:p>
    <w:p>
      <w:pPr>
        <w:pStyle w:val="Normal"/>
        <w:spacing w:lineRule="auto" w:line="360"/>
        <w:ind w:firstLine="709"/>
        <w:jc w:val="both"/>
        <w:rPr>
          <w:sz w:val="28"/>
          <w:szCs w:val="28"/>
        </w:rPr>
      </w:pPr>
      <w:r>
        <w:rPr>
          <w:sz w:val="28"/>
          <w:szCs w:val="28"/>
        </w:rPr>
        <w:t>ФТ-9. Экспертная проверка решений – наличие инструментов администрирования для преподавателей, включая конструктор задач, интерфейс просмотра отправленных решений, выставления оценки и формирования текстового комментария.</w:t>
      </w:r>
    </w:p>
    <w:p>
      <w:pPr>
        <w:pStyle w:val="Normal"/>
        <w:spacing w:lineRule="auto" w:line="360"/>
        <w:ind w:firstLine="709"/>
        <w:jc w:val="both"/>
        <w:rPr>
          <w:sz w:val="28"/>
          <w:szCs w:val="28"/>
        </w:rPr>
      </w:pPr>
      <w:r>
        <w:rPr>
          <w:sz w:val="28"/>
          <w:szCs w:val="28"/>
        </w:rPr>
        <w:t>ФТ-10. Рейтингование пользователей – построение таблицы лидеров в рамках курса по совокупному количеству начисленных баллов опыта.</w:t>
      </w:r>
    </w:p>
    <w:p>
      <w:pPr>
        <w:pStyle w:val="Normal"/>
        <w:keepNext w:val="true"/>
        <w:keepLines/>
        <w:numPr>
          <w:ilvl w:val="0"/>
          <w:numId w:val="0"/>
        </w:numPr>
        <w:spacing w:lineRule="auto" w:line="360"/>
        <w:ind w:firstLine="709"/>
        <w:jc w:val="both"/>
        <w:outlineLvl w:val="2"/>
        <w:rPr>
          <w:sz w:val="28"/>
          <w:szCs w:val="28"/>
        </w:rPr>
      </w:pPr>
      <w:bookmarkStart w:id="24" w:name="_Toc231166879"/>
      <w:bookmarkStart w:id="25" w:name="_Toc226677404"/>
      <w:r>
        <w:rPr>
          <w:rFonts w:eastAsia="Calibri"/>
          <w:b/>
          <w:color w:val="000000"/>
          <w:sz w:val="28"/>
          <w:szCs w:val="28"/>
        </w:rPr>
        <w:t>2.1.2</w:t>
      </w:r>
      <w:r>
        <w:rPr>
          <w:rFonts w:eastAsia="Calibri"/>
          <w:b/>
          <w:sz w:val="28"/>
          <w:szCs w:val="28"/>
        </w:rPr>
        <w:t xml:space="preserve"> Нефункциональные требования</w:t>
      </w:r>
      <w:bookmarkEnd w:id="24"/>
      <w:bookmarkEnd w:id="25"/>
    </w:p>
    <w:p>
      <w:pPr>
        <w:pStyle w:val="Normal"/>
        <w:spacing w:lineRule="auto" w:line="360"/>
        <w:ind w:firstLine="709"/>
        <w:jc w:val="both"/>
        <w:rPr>
          <w:sz w:val="28"/>
          <w:szCs w:val="28"/>
        </w:rPr>
      </w:pPr>
      <w:r>
        <w:rPr>
          <w:sz w:val="28"/>
          <w:szCs w:val="28"/>
        </w:rPr>
        <w:t>К проектируемой информационной системе предъявляются следующие нефункциональные требования:</w:t>
      </w:r>
    </w:p>
    <w:p>
      <w:pPr>
        <w:pStyle w:val="Normal"/>
        <w:spacing w:lineRule="auto" w:line="360"/>
        <w:ind w:firstLine="709"/>
        <w:jc w:val="both"/>
        <w:rPr>
          <w:sz w:val="28"/>
          <w:szCs w:val="28"/>
        </w:rPr>
      </w:pPr>
      <w:r>
        <w:rPr>
          <w:sz w:val="28"/>
          <w:szCs w:val="28"/>
        </w:rPr>
        <w:t>НФТ-1. Производительность – время отклика системы при обработке запроса на запуск программного кода не должно превышать 10 секунд при штатной нагрузке; время отклика при обращении к стандартным CRUD-операциям API – не более 500 мс.</w:t>
      </w:r>
    </w:p>
    <w:p>
      <w:pPr>
        <w:pStyle w:val="Normal"/>
        <w:spacing w:lineRule="auto" w:line="360"/>
        <w:ind w:firstLine="709"/>
        <w:jc w:val="both"/>
        <w:rPr>
          <w:sz w:val="28"/>
          <w:szCs w:val="28"/>
        </w:rPr>
      </w:pPr>
      <w:r>
        <w:rPr>
          <w:sz w:val="28"/>
          <w:szCs w:val="28"/>
        </w:rPr>
        <w:t>НФТ-2. Безопасность – исполнение программного кода пользователя должно производиться в изолированных контейнерах с ограничениями на CPU, оперативную память и время выполнения для предотвращения угроз инфраструктуре сервера; аутентификация на основе JWT-токенов; хранение паролей в хэшированном виде.</w:t>
      </w:r>
    </w:p>
    <w:p>
      <w:pPr>
        <w:pStyle w:val="Normal"/>
        <w:spacing w:lineRule="auto" w:line="360"/>
        <w:ind w:firstLine="709"/>
        <w:jc w:val="both"/>
        <w:rPr>
          <w:sz w:val="28"/>
          <w:szCs w:val="28"/>
        </w:rPr>
      </w:pPr>
      <w:r>
        <w:rPr>
          <w:sz w:val="28"/>
          <w:szCs w:val="28"/>
        </w:rPr>
        <w:t>НФТ-3. Надёжность – корректная обработка ошибок внешних API (LLM-провайдер, микросервис выполнения кода) с информативной обратной связью пользователю; стабильное функционирование системы при одновременной работе учебной группы из 30 пользователей.</w:t>
      </w:r>
    </w:p>
    <w:p>
      <w:pPr>
        <w:pStyle w:val="Normal"/>
        <w:spacing w:lineRule="auto" w:line="360"/>
        <w:ind w:firstLine="709"/>
        <w:jc w:val="both"/>
        <w:rPr>
          <w:sz w:val="28"/>
          <w:szCs w:val="28"/>
        </w:rPr>
      </w:pPr>
      <w:r>
        <w:rPr>
          <w:sz w:val="28"/>
          <w:szCs w:val="28"/>
        </w:rPr>
        <w:t>НФТ-4. Масштабируемость – микросервисная архитектура с возможностью независимого горизонтального масштабирования микросервиса выполнения кода в случае увеличения нагрузки.</w:t>
      </w:r>
    </w:p>
    <w:p>
      <w:pPr>
        <w:pStyle w:val="Normal"/>
        <w:spacing w:lineRule="auto" w:line="360"/>
        <w:ind w:firstLine="709"/>
        <w:jc w:val="both"/>
        <w:rPr>
          <w:sz w:val="28"/>
          <w:szCs w:val="28"/>
        </w:rPr>
      </w:pPr>
      <w:r>
        <w:rPr>
          <w:sz w:val="28"/>
          <w:szCs w:val="28"/>
        </w:rPr>
        <w:t>НФТ-5. Сопровождаемость – модульная структура кодовой базы; следование принципам объектно-ориентированного проектирования; покрытие критической бизнес-логики автоматическими тестами.</w:t>
      </w:r>
    </w:p>
    <w:p>
      <w:pPr>
        <w:pStyle w:val="Normal"/>
        <w:spacing w:lineRule="auto" w:line="360"/>
        <w:ind w:firstLine="709"/>
        <w:jc w:val="both"/>
        <w:rPr>
          <w:sz w:val="28"/>
          <w:szCs w:val="28"/>
        </w:rPr>
      </w:pPr>
      <w:r>
        <w:rPr>
          <w:sz w:val="28"/>
          <w:szCs w:val="28"/>
        </w:rPr>
        <w:t>НФТ-6. Совместимость – клиентская часть должна корректно отображаться в современных браузерах (</w:t>
      </w:r>
      <w:r>
        <w:rPr>
          <w:sz w:val="28"/>
          <w:szCs w:val="28"/>
          <w:lang w:val="en-US"/>
        </w:rPr>
        <w:t>Yandex</w:t>
      </w:r>
      <w:r>
        <w:rPr>
          <w:sz w:val="28"/>
          <w:szCs w:val="28"/>
        </w:rPr>
        <w:t>, Chrome, Firefox, Safari, Edge) последних двух мажорных версий.</w:t>
      </w:r>
    </w:p>
    <w:p>
      <w:pPr>
        <w:pStyle w:val="Normal"/>
        <w:spacing w:lineRule="auto" w:line="360"/>
        <w:ind w:firstLine="709"/>
        <w:jc w:val="both"/>
        <w:rPr>
          <w:sz w:val="28"/>
          <w:szCs w:val="28"/>
        </w:rPr>
      </w:pPr>
      <w:r>
        <w:rPr>
          <w:sz w:val="28"/>
          <w:szCs w:val="28"/>
        </w:rPr>
        <w:t>НФТ-7. Локализация – пользовательский интерфейс полностью русскоязычен; поддерживается генерация задач с условиями на русском языке при сохранении англоязычных идентификаторов в шаблонах кода.</w:t>
      </w:r>
    </w:p>
    <w:p>
      <w:pPr>
        <w:pStyle w:val="Normal"/>
        <w:spacing w:lineRule="auto" w:line="360"/>
        <w:ind w:firstLine="709"/>
        <w:jc w:val="both"/>
        <w:rPr>
          <w:sz w:val="28"/>
          <w:szCs w:val="28"/>
        </w:rPr>
      </w:pPr>
      <w:r>
        <w:rPr>
          <w:sz w:val="28"/>
          <w:szCs w:val="28"/>
        </w:rPr>
        <w:t>НФТ-8. Развёртываемость – вся инфраструктура должна развёртываться через Docker Compose одной командой; обеспечена идентичность среды разработки, тестирования и эксплуатации.</w:t>
      </w:r>
    </w:p>
    <w:p>
      <w:pPr>
        <w:pStyle w:val="Heading2"/>
        <w:rPr>
          <w:rFonts w:eastAsia="Calibri"/>
          <w:szCs w:val="28"/>
        </w:rPr>
      </w:pPr>
      <w:bookmarkStart w:id="26" w:name="_Toc226677405"/>
      <w:bookmarkStart w:id="27" w:name="_Toc231166880"/>
      <w:r>
        <w:rPr>
          <w:rFonts w:eastAsia="Calibri"/>
          <w:color w:val="000000"/>
          <w:szCs w:val="28"/>
        </w:rPr>
        <w:t>2.2</w:t>
      </w:r>
      <w:r>
        <w:rPr>
          <w:rFonts w:eastAsia="Calibri"/>
          <w:szCs w:val="28"/>
        </w:rPr>
        <w:t xml:space="preserve"> Архитектура прототипа</w:t>
      </w:r>
      <w:bookmarkEnd w:id="27"/>
    </w:p>
    <w:p>
      <w:pPr>
        <w:pStyle w:val="Normal"/>
        <w:spacing w:lineRule="auto" w:line="360"/>
        <w:ind w:firstLine="709"/>
        <w:jc w:val="both"/>
        <w:rPr>
          <w:sz w:val="28"/>
          <w:szCs w:val="28"/>
        </w:rPr>
      </w:pPr>
      <w:r>
        <w:rPr>
          <w:sz w:val="28"/>
          <w:szCs w:val="28"/>
        </w:rPr>
        <w:t xml:space="preserve">При проектировании архитектуры информационной системы учитывалась сложность взаимодействия с внешним ИИ-сервисом и необходимость безопасной обработки программного кода пользователей. </w:t>
      </w:r>
    </w:p>
    <w:p>
      <w:pPr>
        <w:pStyle w:val="Heading3"/>
        <w:rPr/>
      </w:pPr>
      <w:bookmarkStart w:id="28" w:name="_Toc231166881"/>
      <w:r>
        <w:rPr/>
        <w:t>2.2.1 Архитектурный подход</w:t>
      </w:r>
      <w:bookmarkEnd w:id="28"/>
    </w:p>
    <w:p>
      <w:pPr>
        <w:pStyle w:val="Normal"/>
        <w:spacing w:lineRule="auto" w:line="360"/>
        <w:ind w:firstLine="709"/>
        <w:jc w:val="both"/>
        <w:rPr>
          <w:sz w:val="28"/>
          <w:szCs w:val="28"/>
        </w:rPr>
      </w:pPr>
      <w:r>
        <w:rPr>
          <w:sz w:val="28"/>
          <w:szCs w:val="28"/>
        </w:rPr>
        <w:t>Для реализации программного средства выбран объектно-ориентированный подход (ООП). Данный выбор обусловлен природой предметной области, которая оперирует чётко выраженными сущностями («Пользователь», «Курс», «Тема», «Задача», «Решение», «Навык», «Достижение»).</w:t>
      </w:r>
    </w:p>
    <w:p>
      <w:pPr>
        <w:pStyle w:val="Normal"/>
        <w:spacing w:lineRule="auto" w:line="360"/>
        <w:ind w:firstLine="709"/>
        <w:jc w:val="both"/>
        <w:rPr>
          <w:sz w:val="28"/>
          <w:szCs w:val="28"/>
        </w:rPr>
      </w:pPr>
      <w:r>
        <w:rPr>
          <w:sz w:val="28"/>
          <w:szCs w:val="28"/>
        </w:rPr>
        <w:t>Использование ООП позволяет инкапсулировать логику работы с данными внутри Django-моделей (ORM). Например, класс User инкапсулирует методы работы с опытом (XP), уровнем и ежедневной серией активности, а класс Submission содержит логику, связывающую студента, задачу и результат проверки. Это обеспечивает модульность кода и упрощает масштабирование системы.</w:t>
      </w:r>
    </w:p>
    <w:p>
      <w:pPr>
        <w:pStyle w:val="Normal"/>
        <w:spacing w:lineRule="auto" w:line="360"/>
        <w:ind w:firstLine="709"/>
        <w:jc w:val="both"/>
        <w:rPr>
          <w:sz w:val="28"/>
          <w:szCs w:val="28"/>
        </w:rPr>
      </w:pPr>
      <w:r>
        <w:rPr>
          <w:sz w:val="28"/>
          <w:szCs w:val="28"/>
        </w:rPr>
        <w:t xml:space="preserve">Для документирования архитектуры выбрана нотация C4-модели </w:t>
      </w:r>
      <w:r>
        <w:rPr>
          <w:sz w:val="28"/>
          <w:szCs w:val="28"/>
          <w:highlight w:val="yellow"/>
        </w:rPr>
        <w:t>[</w:t>
      </w:r>
      <w:r>
        <w:rPr>
          <w:sz w:val="28"/>
          <w:szCs w:val="28"/>
          <w:highlight w:val="yellow"/>
          <w:lang w:val="en-US"/>
        </w:rPr>
        <w:t>X</w:t>
      </w:r>
      <w:r>
        <w:rPr>
          <w:sz w:val="28"/>
          <w:szCs w:val="28"/>
          <w:highlight w:val="yellow"/>
        </w:rPr>
        <w:t>]</w:t>
      </w:r>
      <w:r>
        <w:rPr>
          <w:sz w:val="28"/>
          <w:szCs w:val="28"/>
        </w:rPr>
        <w:t>, обеспечивающая последовательную детализацию системы на уровнях контекста, контейнеров, компонентов и кода. В рамках настоящей работы построены диаграммы первых двух уровней, достаточные для описания архитектуры прототипа.</w:t>
      </w:r>
    </w:p>
    <w:p>
      <w:pPr>
        <w:pStyle w:val="Normal"/>
        <w:spacing w:lineRule="auto" w:line="360"/>
        <w:ind w:firstLine="709"/>
        <w:jc w:val="both"/>
        <w:rPr>
          <w:sz w:val="28"/>
          <w:szCs w:val="28"/>
        </w:rPr>
      </w:pPr>
      <w:r>
        <w:rPr>
          <w:sz w:val="28"/>
          <w:szCs w:val="28"/>
        </w:rPr>
        <w:t>На рисунке 1 представлена контекстная диаграмма C1, отображающая систему UnitForceStudy во внешнем окружении: её взаимодействие с пользователями («Студент», «Преподаватель», «Администратор») и внешними системами (LLM-провайдер).</w:t>
      </w:r>
    </w:p>
    <w:p>
      <w:pPr>
        <w:pStyle w:val="Normal"/>
        <w:spacing w:lineRule="auto" w:line="360"/>
        <w:jc w:val="center"/>
        <w:rPr>
          <w:sz w:val="28"/>
          <w:szCs w:val="28"/>
        </w:rPr>
      </w:pPr>
      <w:r>
        <w:rPr/>
      </w:r>
    </w:p>
    <w:p>
      <w:pPr>
        <w:pStyle w:val="Normal"/>
        <w:spacing w:lineRule="auto" w:line="360"/>
        <w:jc w:val="center"/>
        <w:rPr>
          <w:sz w:val="28"/>
          <w:szCs w:val="28"/>
        </w:rPr>
      </w:pPr>
      <w:r>
        <w:rPr>
          <w:sz w:val="28"/>
          <w:szCs w:val="28"/>
        </w:rPr>
        <w:t>Рисунок 1 – Контекстная диаграмма в нотации C4 (уровень C1)</w:t>
      </w:r>
    </w:p>
    <w:p>
      <w:pPr>
        <w:pStyle w:val="Normal"/>
        <w:spacing w:lineRule="auto" w:line="360"/>
        <w:ind w:firstLine="709"/>
        <w:jc w:val="both"/>
        <w:rPr>
          <w:sz w:val="28"/>
          <w:szCs w:val="28"/>
        </w:rPr>
      </w:pPr>
      <w:r>
        <w:rPr>
          <w:sz w:val="28"/>
          <w:szCs w:val="28"/>
        </w:rPr>
        <w:t>На рисунке 2 представлена диаграмма уровня контейнеров C2, на которой система декомпозирована на четыре основных контейнера: SPA-приложение клиента (React/TypeScript), серверное приложение (Django REST Framework), микросервис выполнения кода (FastAPI) и СУБД (PostgreSQL). Также отображены протоколы взаимодействия между контейнерами и внешними сервисами.</w:t>
      </w:r>
    </w:p>
    <w:p>
      <w:pPr>
        <w:pStyle w:val="Normal"/>
        <w:spacing w:lineRule="auto" w:line="360"/>
        <w:jc w:val="center"/>
        <w:rPr>
          <w:sz w:val="28"/>
          <w:szCs w:val="28"/>
        </w:rPr>
      </w:pPr>
      <w:r>
        <w:rPr/>
      </w:r>
    </w:p>
    <w:p>
      <w:pPr>
        <w:pStyle w:val="Normal"/>
        <w:spacing w:lineRule="auto" w:line="360"/>
        <w:jc w:val="center"/>
        <w:rPr>
          <w:sz w:val="28"/>
          <w:szCs w:val="28"/>
        </w:rPr>
      </w:pPr>
      <w:r>
        <w:rPr>
          <w:sz w:val="28"/>
          <w:szCs w:val="28"/>
        </w:rPr>
        <w:t>Рисунок 2 – Диаграмма контейнеров в нотации C4 (уровень C2)</w:t>
      </w:r>
    </w:p>
    <w:p>
      <w:pPr>
        <w:pStyle w:val="Heading3"/>
        <w:rPr/>
      </w:pPr>
      <w:bookmarkStart w:id="29" w:name="_Toc231166882"/>
      <w:r>
        <w:rPr/>
        <w:t>2.2.2 Паттерн разработки</w:t>
      </w:r>
      <w:bookmarkEnd w:id="29"/>
    </w:p>
    <w:p>
      <w:pPr>
        <w:pStyle w:val="Normal"/>
        <w:spacing w:lineRule="auto" w:line="360"/>
        <w:ind w:firstLine="709"/>
        <w:jc w:val="both"/>
        <w:rPr>
          <w:sz w:val="28"/>
          <w:szCs w:val="28"/>
        </w:rPr>
      </w:pPr>
      <w:r>
        <w:rPr>
          <w:sz w:val="28"/>
          <w:szCs w:val="28"/>
        </w:rPr>
        <w:t>В качестве основного паттерна проектирования выбран MVC (Model-View-Controller) в его адаптации под архитектуру REST API:</w:t>
      </w:r>
    </w:p>
    <w:p>
      <w:pPr>
        <w:pStyle w:val="Normal"/>
        <w:spacing w:lineRule="auto" w:line="360"/>
        <w:ind w:firstLine="709"/>
        <w:jc w:val="both"/>
        <w:rPr>
          <w:sz w:val="28"/>
          <w:szCs w:val="28"/>
        </w:rPr>
      </w:pPr>
      <w:r>
        <w:rPr>
          <w:sz w:val="28"/>
          <w:szCs w:val="28"/>
        </w:rPr>
        <w:t>Model (Модель) – отвечает за логику работы с данными (чтение и запись задач, результатов тестов, профилей пользователей) и бизнес-правила (валидация решений, расчёт прогресса). Реализуется через Django-модели (ORM).</w:t>
      </w:r>
    </w:p>
    <w:p>
      <w:pPr>
        <w:pStyle w:val="Normal"/>
        <w:spacing w:lineRule="auto" w:line="360"/>
        <w:ind w:firstLine="709"/>
        <w:jc w:val="both"/>
        <w:rPr>
          <w:sz w:val="28"/>
          <w:szCs w:val="28"/>
        </w:rPr>
      </w:pPr>
      <w:r>
        <w:rPr>
          <w:sz w:val="28"/>
          <w:szCs w:val="28"/>
        </w:rPr>
        <w:t>Controller / API Service (Контроллер) – обрабатывает входящие HTTP-запросы от клиента, маршрутизирует их, вызывает методы модели и возвращает результат в формате JSON. Реализуется через ViewSets и APIView в Django REST Framework.</w:t>
      </w:r>
    </w:p>
    <w:p>
      <w:pPr>
        <w:pStyle w:val="Normal"/>
        <w:spacing w:lineRule="auto" w:line="360"/>
        <w:ind w:firstLine="709"/>
        <w:jc w:val="both"/>
        <w:rPr>
          <w:sz w:val="28"/>
          <w:szCs w:val="28"/>
        </w:rPr>
      </w:pPr>
      <w:r>
        <w:rPr>
          <w:sz w:val="28"/>
          <w:szCs w:val="28"/>
        </w:rPr>
        <w:t>View (Представление) – реализуется на стороне клиента (браузера) и отвечает за отображение интерфейса, графиков навыков и редактора кода. Реализуется через React-компоненты.</w:t>
      </w:r>
    </w:p>
    <w:p>
      <w:pPr>
        <w:pStyle w:val="Heading3"/>
        <w:rPr/>
      </w:pPr>
      <w:bookmarkStart w:id="30" w:name="_Toc231166883"/>
      <w:r>
        <w:rPr/>
        <w:t>2.2.3 Стиль технического исполнения</w:t>
      </w:r>
      <w:bookmarkEnd w:id="30"/>
    </w:p>
    <w:p>
      <w:pPr>
        <w:pStyle w:val="Normal"/>
        <w:spacing w:lineRule="auto" w:line="360"/>
        <w:ind w:firstLine="709"/>
        <w:jc w:val="both"/>
        <w:rPr>
          <w:sz w:val="28"/>
          <w:szCs w:val="28"/>
        </w:rPr>
      </w:pPr>
      <w:r>
        <w:rPr>
          <w:sz w:val="28"/>
          <w:szCs w:val="28"/>
        </w:rPr>
        <w:t>Система реализуется в клиент-серверном архитектурном стиле [8] с использованием «тонкого» клиента и RESTful API [9]. Архитектура разделена на три уровня:</w:t>
      </w:r>
    </w:p>
    <w:p>
      <w:pPr>
        <w:pStyle w:val="Normal"/>
        <w:spacing w:lineRule="auto" w:line="360"/>
        <w:ind w:firstLine="709"/>
        <w:jc w:val="both"/>
        <w:rPr>
          <w:sz w:val="28"/>
          <w:szCs w:val="28"/>
        </w:rPr>
      </w:pPr>
      <w:r>
        <w:rPr>
          <w:sz w:val="28"/>
          <w:szCs w:val="28"/>
        </w:rPr>
        <w:t>Клиентская часть (Frontend) – одностраничное веб-приложение (SPA), отправляющее асинхронные запросы на сервер. Обеспечивает отображение пользовательского интерфейса, визуализацию данных и интерактивную среду для написания кода.</w:t>
      </w:r>
    </w:p>
    <w:p>
      <w:pPr>
        <w:pStyle w:val="Normal"/>
        <w:spacing w:lineRule="auto" w:line="360"/>
        <w:ind w:firstLine="709"/>
        <w:jc w:val="both"/>
        <w:rPr>
          <w:sz w:val="28"/>
          <w:szCs w:val="28"/>
        </w:rPr>
      </w:pPr>
      <w:r>
        <w:rPr>
          <w:sz w:val="28"/>
          <w:szCs w:val="28"/>
        </w:rPr>
        <w:t>Серверная часть (Backend) – принимает запросы, выполняет бизнес-логику, содержит интеграционный слой для общения с внешним API большой языковой модели и модуль проксирования запросов к микросервису выполнения кода. Выделенный микросервис Code Runner обеспечивает изолированное выполнение пользовательского кода.</w:t>
      </w:r>
    </w:p>
    <w:p>
      <w:pPr>
        <w:pStyle w:val="Normal"/>
        <w:spacing w:lineRule="auto" w:line="360"/>
        <w:ind w:firstLine="709"/>
        <w:jc w:val="both"/>
        <w:rPr>
          <w:sz w:val="28"/>
          <w:szCs w:val="28"/>
        </w:rPr>
      </w:pPr>
      <w:r>
        <w:rPr>
          <w:sz w:val="28"/>
          <w:szCs w:val="28"/>
        </w:rPr>
        <w:t>Слой хранения данных (Database) – реляционная база данных PostgreSQL для хранения учётных записей, контента курсов, истории решений и данных геймификации.</w:t>
      </w:r>
    </w:p>
    <w:p>
      <w:pPr>
        <w:pStyle w:val="Normal"/>
        <w:spacing w:lineRule="auto" w:line="360"/>
        <w:ind w:firstLine="709"/>
        <w:jc w:val="both"/>
        <w:rPr>
          <w:sz w:val="28"/>
          <w:szCs w:val="28"/>
        </w:rPr>
      </w:pPr>
      <w:r>
        <w:rPr>
          <w:sz w:val="28"/>
          <w:szCs w:val="28"/>
        </w:rPr>
        <w:t>На рисунке 3 представлена диаграмма развёртывания системы.</w:t>
      </w:r>
    </w:p>
    <w:p>
      <w:pPr>
        <w:pStyle w:val="Normal"/>
        <w:spacing w:lineRule="auto" w:line="360"/>
        <w:jc w:val="center"/>
        <w:rPr>
          <w:sz w:val="28"/>
          <w:szCs w:val="28"/>
        </w:rPr>
      </w:pPr>
      <w:r>
        <w:rPr/>
      </w:r>
    </w:p>
    <w:p>
      <w:pPr>
        <w:pStyle w:val="Normal"/>
        <w:spacing w:lineRule="auto" w:line="360"/>
        <w:jc w:val="center"/>
        <w:rPr>
          <w:sz w:val="28"/>
          <w:szCs w:val="28"/>
        </w:rPr>
      </w:pPr>
      <w:r>
        <w:rPr>
          <w:sz w:val="28"/>
          <w:szCs w:val="28"/>
        </w:rPr>
        <w:t>Рисунок 3 – Диаграмма развёртывания</w:t>
      </w:r>
    </w:p>
    <w:p>
      <w:pPr>
        <w:pStyle w:val="Heading2"/>
        <w:rPr>
          <w:rFonts w:eastAsia="Calibri"/>
          <w:szCs w:val="28"/>
        </w:rPr>
      </w:pPr>
      <w:bookmarkStart w:id="31" w:name="_Toc231166884"/>
      <w:r>
        <w:rPr>
          <w:rFonts w:eastAsia="Calibri"/>
          <w:color w:val="000000"/>
          <w:szCs w:val="28"/>
        </w:rPr>
        <w:t>2.3</w:t>
      </w:r>
      <w:r>
        <w:rPr>
          <w:rFonts w:eastAsia="Calibri"/>
          <w:szCs w:val="28"/>
        </w:rPr>
        <w:t xml:space="preserve"> Информационная модель и ее описание</w:t>
      </w:r>
      <w:bookmarkEnd w:id="26"/>
      <w:bookmarkEnd w:id="31"/>
    </w:p>
    <w:p>
      <w:pPr>
        <w:pStyle w:val="MyStyle"/>
        <w:ind w:firstLine="709"/>
        <w:rPr>
          <w:rFonts w:eastAsia="Calibri"/>
          <w:lang w:val="ru-RU"/>
        </w:rPr>
      </w:pPr>
      <w:r>
        <w:rPr>
          <w:rFonts w:eastAsia="Calibri"/>
          <w:lang w:val="ru-RU"/>
        </w:rPr>
        <w:t xml:space="preserve">Информационная модель информационной системы </w:t>
      </w:r>
      <w:r>
        <w:rPr>
          <w:rFonts w:eastAsia="Calibri"/>
        </w:rPr>
        <w:t>UnitForceStudy</w:t>
      </w:r>
      <w:r>
        <w:rPr>
          <w:rFonts w:eastAsia="Calibri"/>
          <w:lang w:val="ru-RU"/>
        </w:rPr>
        <w:t xml:space="preserve"> включает две взаимодополняющие модели: функциональную модель, описывающую ключевой бизнес-процесс системы (процесс сдачи решения студентом), и модель данных, описывающую структуру предметной области в виде </w:t>
      </w:r>
      <w:r>
        <w:rPr>
          <w:rFonts w:eastAsia="Calibri"/>
        </w:rPr>
        <w:t>ER</w:t>
      </w:r>
      <w:r>
        <w:rPr>
          <w:rFonts w:eastAsia="Calibri"/>
          <w:lang w:val="ru-RU"/>
        </w:rPr>
        <w:t>-диаграммы.</w:t>
      </w:r>
    </w:p>
    <w:p>
      <w:pPr>
        <w:pStyle w:val="Heading3"/>
        <w:rPr>
          <w:rFonts w:eastAsia="Calibri"/>
        </w:rPr>
      </w:pPr>
      <w:bookmarkStart w:id="32" w:name="_Toc231166885"/>
      <w:r>
        <w:rPr>
          <w:rFonts w:eastAsia="Calibri"/>
        </w:rPr>
        <w:t>2.3.1 Функциональная модель</w:t>
      </w:r>
      <w:bookmarkEnd w:id="32"/>
    </w:p>
    <w:p>
      <w:pPr>
        <w:pStyle w:val="MyStyle"/>
        <w:ind w:firstLine="709"/>
        <w:rPr>
          <w:rFonts w:eastAsia="Calibri"/>
          <w:lang w:val="ru-RU"/>
        </w:rPr>
      </w:pPr>
      <w:r>
        <w:rPr>
          <w:rFonts w:eastAsia="Calibri"/>
          <w:lang w:val="ru-RU"/>
        </w:rPr>
        <w:t xml:space="preserve">Для описания основного бизнес-процесса системы – процесса сдачи студентом решения учебной задачи – построена функциональная модель в нотации </w:t>
      </w:r>
      <w:r>
        <w:rPr>
          <w:rFonts w:eastAsia="Calibri"/>
        </w:rPr>
        <w:t>IDEF</w:t>
      </w:r>
      <w:r>
        <w:rPr>
          <w:rFonts w:eastAsia="Calibri"/>
          <w:lang w:val="ru-RU"/>
        </w:rPr>
        <w:t xml:space="preserve">0 </w:t>
      </w:r>
      <w:r>
        <w:rPr>
          <w:rFonts w:eastAsia="Calibri"/>
          <w:highlight w:val="yellow"/>
          <w:lang w:val="ru-RU"/>
        </w:rPr>
        <w:t>[</w:t>
      </w:r>
      <w:r>
        <w:rPr>
          <w:rFonts w:eastAsia="Calibri"/>
          <w:highlight w:val="yellow"/>
        </w:rPr>
        <w:t>X</w:t>
      </w:r>
      <w:r>
        <w:rPr>
          <w:rFonts w:eastAsia="Calibri"/>
          <w:highlight w:val="yellow"/>
          <w:lang w:val="ru-RU"/>
        </w:rPr>
        <w:t>]</w:t>
      </w:r>
      <w:r>
        <w:rPr>
          <w:rFonts w:eastAsia="Calibri"/>
          <w:lang w:val="ru-RU"/>
        </w:rPr>
        <w:t xml:space="preserve">. Нотация </w:t>
      </w:r>
      <w:r>
        <w:rPr>
          <w:rFonts w:eastAsia="Calibri"/>
        </w:rPr>
        <w:t>IDEF</w:t>
      </w:r>
      <w:r>
        <w:rPr>
          <w:rFonts w:eastAsia="Calibri"/>
          <w:lang w:val="ru-RU"/>
        </w:rPr>
        <w:t>0 позволяет описать процесс через декомпозицию функциональных блоков с явным указанием входов, выходов, управляющих воздействий и механизмов исполнения.</w:t>
      </w:r>
    </w:p>
    <w:p>
      <w:pPr>
        <w:pStyle w:val="MyStyle"/>
        <w:ind w:firstLine="709"/>
        <w:rPr>
          <w:rFonts w:eastAsia="Calibri"/>
          <w:lang w:val="ru-RU"/>
        </w:rPr>
      </w:pPr>
      <w:r>
        <w:rPr>
          <w:rFonts w:eastAsia="Calibri"/>
          <w:lang w:val="ru-RU"/>
        </w:rPr>
        <w:t xml:space="preserve">На рисунке 4 представлена контекстная диаграмма </w:t>
      </w:r>
      <w:r>
        <w:rPr>
          <w:rFonts w:eastAsia="Calibri"/>
        </w:rPr>
        <w:t>A</w:t>
      </w:r>
      <w:r>
        <w:rPr>
          <w:rFonts w:eastAsia="Calibri"/>
          <w:lang w:val="ru-RU"/>
        </w:rPr>
        <w:t xml:space="preserve">-0 «Сдать решение», описывающая процесс как единый функциональный блок. Входами процесса являются написанный студентом программный код и условие задачи; выходом – обновлённое состояние профиля студента (начисленный </w:t>
      </w:r>
      <w:r>
        <w:rPr>
          <w:rFonts w:eastAsia="Calibri"/>
        </w:rPr>
        <w:t>XP</w:t>
      </w:r>
      <w:r>
        <w:rPr>
          <w:rFonts w:eastAsia="Calibri"/>
          <w:lang w:val="ru-RU"/>
        </w:rPr>
        <w:t>, обновлённый прогресс навыков, разблокированные достижения, оценка преподавателя). Управляющими воздействиями выступают эталонные тесты задачи и критерии оценивания; механизмами исполнения – студент, преподаватель и программная система.</w:t>
      </w:r>
    </w:p>
    <w:p>
      <w:pPr>
        <w:pStyle w:val="Normal"/>
        <w:spacing w:lineRule="auto" w:line="360"/>
        <w:jc w:val="center"/>
        <w:rPr>
          <w:sz w:val="28"/>
          <w:szCs w:val="28"/>
        </w:rPr>
      </w:pPr>
      <w:r>
        <w:rPr/>
      </w:r>
    </w:p>
    <w:p>
      <w:pPr>
        <w:pStyle w:val="Normal"/>
        <w:spacing w:lineRule="auto" w:line="360"/>
        <w:jc w:val="center"/>
        <w:rPr>
          <w:sz w:val="28"/>
          <w:szCs w:val="28"/>
        </w:rPr>
      </w:pPr>
      <w:r>
        <w:rPr>
          <w:sz w:val="28"/>
          <w:szCs w:val="28"/>
        </w:rPr>
        <w:t>Рисунок 4 – Контекстная диаграмма A-0 «Сдать решение»</w:t>
      </w:r>
    </w:p>
    <w:p>
      <w:pPr>
        <w:pStyle w:val="MyStyle"/>
        <w:ind w:firstLine="709"/>
        <w:rPr>
          <w:rFonts w:eastAsia="Calibri"/>
          <w:lang w:val="ru-RU"/>
        </w:rPr>
      </w:pPr>
      <w:r>
        <w:rPr>
          <w:rFonts w:eastAsia="Calibri"/>
          <w:lang w:val="ru-RU"/>
        </w:rPr>
        <w:t xml:space="preserve">На рисунке 5 представлена декомпозиция </w:t>
      </w:r>
      <w:r>
        <w:rPr>
          <w:rFonts w:eastAsia="Calibri"/>
        </w:rPr>
        <w:t>A</w:t>
      </w:r>
      <w:r>
        <w:rPr>
          <w:rFonts w:eastAsia="Calibri"/>
          <w:lang w:val="ru-RU"/>
        </w:rPr>
        <w:t xml:space="preserve">0, разбивающая процесс на три последовательных подпроцесса: </w:t>
      </w:r>
      <w:r>
        <w:rPr>
          <w:rFonts w:eastAsia="Calibri"/>
        </w:rPr>
        <w:t>A</w:t>
      </w:r>
      <w:r>
        <w:rPr>
          <w:rFonts w:eastAsia="Calibri"/>
          <w:lang w:val="ru-RU"/>
        </w:rPr>
        <w:t xml:space="preserve">1 «Записать решение и подготовить код к тестированию», </w:t>
      </w:r>
      <w:r>
        <w:rPr>
          <w:rFonts w:eastAsia="Calibri"/>
        </w:rPr>
        <w:t>A</w:t>
      </w:r>
      <w:r>
        <w:rPr>
          <w:rFonts w:eastAsia="Calibri"/>
          <w:lang w:val="ru-RU"/>
        </w:rPr>
        <w:t xml:space="preserve">2 «Исполнить код и провести тестирование», </w:t>
      </w:r>
      <w:r>
        <w:rPr>
          <w:rFonts w:eastAsia="Calibri"/>
        </w:rPr>
        <w:t>A</w:t>
      </w:r>
      <w:r>
        <w:rPr>
          <w:rFonts w:eastAsia="Calibri"/>
          <w:lang w:val="ru-RU"/>
        </w:rPr>
        <w:t>3 «Оценить работу и обновить интерфейс».</w:t>
      </w:r>
    </w:p>
    <w:p>
      <w:pPr>
        <w:pStyle w:val="Normal"/>
        <w:spacing w:lineRule="auto" w:line="360"/>
        <w:jc w:val="center"/>
        <w:rPr>
          <w:sz w:val="28"/>
          <w:szCs w:val="28"/>
        </w:rPr>
      </w:pPr>
      <w:r>
        <w:rPr/>
      </w:r>
    </w:p>
    <w:p>
      <w:pPr>
        <w:pStyle w:val="Normal"/>
        <w:spacing w:lineRule="auto" w:line="360"/>
        <w:jc w:val="center"/>
        <w:rPr>
          <w:sz w:val="36"/>
          <w:szCs w:val="36"/>
        </w:rPr>
      </w:pPr>
      <w:r>
        <w:rPr>
          <w:rFonts w:eastAsia="Calibri"/>
          <w:sz w:val="28"/>
          <w:szCs w:val="28"/>
        </w:rPr>
        <w:t>Рисунок 5 – Декомпозиция A0 «Сдать решение»</w:t>
      </w:r>
    </w:p>
    <w:p>
      <w:pPr>
        <w:pStyle w:val="MyStyle"/>
        <w:ind w:firstLine="709"/>
        <w:rPr>
          <w:rFonts w:eastAsia="Calibri"/>
          <w:lang w:val="ru-RU"/>
        </w:rPr>
      </w:pPr>
      <w:r>
        <w:rPr>
          <w:rFonts w:eastAsia="Calibri"/>
          <w:lang w:val="ru-RU"/>
        </w:rPr>
        <w:t xml:space="preserve">На рисунках 6–8 представлены декомпозиции подпроцессов </w:t>
      </w:r>
      <w:r>
        <w:rPr>
          <w:rFonts w:eastAsia="Calibri"/>
        </w:rPr>
        <w:t>A</w:t>
      </w:r>
      <w:r>
        <w:rPr>
          <w:rFonts w:eastAsia="Calibri"/>
          <w:lang w:val="ru-RU"/>
        </w:rPr>
        <w:t xml:space="preserve">1, </w:t>
      </w:r>
      <w:r>
        <w:rPr>
          <w:rFonts w:eastAsia="Calibri"/>
        </w:rPr>
        <w:t>A</w:t>
      </w:r>
      <w:r>
        <w:rPr>
          <w:rFonts w:eastAsia="Calibri"/>
          <w:lang w:val="ru-RU"/>
        </w:rPr>
        <w:t xml:space="preserve">2 и </w:t>
      </w:r>
      <w:r>
        <w:rPr>
          <w:rFonts w:eastAsia="Calibri"/>
        </w:rPr>
        <w:t>A</w:t>
      </w:r>
      <w:r>
        <w:rPr>
          <w:rFonts w:eastAsia="Calibri"/>
          <w:lang w:val="ru-RU"/>
        </w:rPr>
        <w:t>3 до уровня атомарных функций.</w:t>
      </w:r>
    </w:p>
    <w:p>
      <w:pPr>
        <w:pStyle w:val="Normal"/>
        <w:spacing w:lineRule="auto" w:line="360"/>
        <w:jc w:val="center"/>
        <w:rPr>
          <w:sz w:val="28"/>
          <w:szCs w:val="28"/>
          <w:lang w:val="en-US"/>
        </w:rPr>
      </w:pPr>
      <w:r>
        <w:rPr/>
      </w:r>
    </w:p>
    <w:p>
      <w:pPr>
        <w:pStyle w:val="MyStyle"/>
        <w:ind w:hanging="0"/>
        <w:jc w:val="center"/>
        <w:rPr>
          <w:rFonts w:eastAsia="Calibri"/>
          <w:lang w:val="ru-RU"/>
        </w:rPr>
      </w:pPr>
      <w:r>
        <w:rPr>
          <w:rFonts w:eastAsia="Calibri"/>
          <w:lang w:val="ru-RU"/>
        </w:rPr>
        <w:t xml:space="preserve">Рисунок 6 – Декомпозиция </w:t>
      </w:r>
      <w:r>
        <w:rPr>
          <w:rFonts w:eastAsia="Calibri"/>
        </w:rPr>
        <w:t>A</w:t>
      </w:r>
      <w:r>
        <w:rPr>
          <w:rFonts w:eastAsia="Calibri"/>
          <w:lang w:val="ru-RU"/>
        </w:rPr>
        <w:t>1 «Записать решение и подготовить код к тестированию»</w:t>
      </w:r>
    </w:p>
    <w:p>
      <w:pPr>
        <w:pStyle w:val="Normal"/>
        <w:spacing w:lineRule="auto" w:line="360"/>
        <w:jc w:val="center"/>
        <w:rPr>
          <w:sz w:val="28"/>
          <w:szCs w:val="28"/>
        </w:rPr>
      </w:pPr>
      <w:r>
        <w:rPr/>
      </w:r>
    </w:p>
    <w:p>
      <w:pPr>
        <w:pStyle w:val="MyStyle"/>
        <w:ind w:hanging="0"/>
        <w:jc w:val="center"/>
        <w:rPr>
          <w:rFonts w:eastAsia="Calibri"/>
          <w:lang w:val="ru-RU"/>
        </w:rPr>
      </w:pPr>
      <w:r>
        <w:rPr>
          <w:rFonts w:eastAsia="Calibri"/>
          <w:lang w:val="ru-RU"/>
        </w:rPr>
        <w:t xml:space="preserve">Рисунок 7 – Декомпозиция </w:t>
      </w:r>
      <w:r>
        <w:rPr>
          <w:rFonts w:eastAsia="Calibri"/>
        </w:rPr>
        <w:t>A</w:t>
      </w:r>
      <w:r>
        <w:rPr>
          <w:rFonts w:eastAsia="Calibri"/>
          <w:lang w:val="ru-RU"/>
        </w:rPr>
        <w:t>2 «Исполнить код и провести тестирование»</w:t>
      </w:r>
    </w:p>
    <w:p>
      <w:pPr>
        <w:pStyle w:val="Normal"/>
        <w:spacing w:lineRule="auto" w:line="360"/>
        <w:jc w:val="center"/>
        <w:rPr>
          <w:sz w:val="28"/>
          <w:szCs w:val="28"/>
        </w:rPr>
      </w:pPr>
      <w:r>
        <w:rPr/>
      </w:r>
    </w:p>
    <w:p>
      <w:pPr>
        <w:pStyle w:val="MyStyle"/>
        <w:ind w:hanging="0"/>
        <w:jc w:val="center"/>
        <w:rPr>
          <w:rFonts w:eastAsia="Calibri"/>
          <w:lang w:val="ru-RU"/>
        </w:rPr>
      </w:pPr>
      <w:r>
        <w:rPr>
          <w:rFonts w:eastAsia="Calibri"/>
          <w:lang w:val="ru-RU"/>
        </w:rPr>
        <w:t xml:space="preserve">Рисунок 8 – Декомпозиция </w:t>
      </w:r>
      <w:r>
        <w:rPr>
          <w:rFonts w:eastAsia="Calibri"/>
        </w:rPr>
        <w:t>A</w:t>
      </w:r>
      <w:r>
        <w:rPr>
          <w:rFonts w:eastAsia="Calibri"/>
          <w:lang w:val="ru-RU"/>
        </w:rPr>
        <w:t>3 «Оценить работу и обновить интерфейс»</w:t>
      </w:r>
    </w:p>
    <w:p>
      <w:pPr>
        <w:pStyle w:val="MyStyle"/>
        <w:ind w:firstLine="709"/>
        <w:rPr>
          <w:rFonts w:eastAsia="Calibri" w:cs="Mangal"/>
          <w:b/>
          <w:b/>
          <w:color w:val="000000"/>
          <w:kern w:val="2"/>
          <w:lang w:val="ru-RU" w:eastAsia="zh-CN" w:bidi="hi-IN"/>
        </w:rPr>
      </w:pPr>
      <w:bookmarkStart w:id="33" w:name="_Toc226677406"/>
      <w:r>
        <w:rPr>
          <w:rFonts w:eastAsia="Calibri" w:cs="Mangal"/>
          <w:b/>
          <w:color w:val="000000"/>
          <w:kern w:val="2"/>
          <w:lang w:val="ru-RU" w:eastAsia="zh-CN" w:bidi="hi-IN"/>
        </w:rPr>
        <w:t>2.3.2 Модель данных</w:t>
      </w:r>
    </w:p>
    <w:p>
      <w:pPr>
        <w:pStyle w:val="MyStyle"/>
        <w:ind w:firstLine="709"/>
        <w:rPr>
          <w:rFonts w:eastAsia="Calibri"/>
          <w:lang w:val="ru-RU"/>
        </w:rPr>
      </w:pPr>
      <w:r>
        <w:rPr>
          <w:rFonts w:eastAsia="Calibri"/>
          <w:lang w:val="ru-RU"/>
        </w:rPr>
        <w:t>Концептуальная модель данных проектируемой системы представлена в виде ER-диаграммы (рисунок 9). Модель нормализована до третьей нормальной формы и включает одиннадцать основных сущностей.</w:t>
      </w:r>
    </w:p>
    <w:p>
      <w:pPr>
        <w:pStyle w:val="Normal"/>
        <w:spacing w:lineRule="auto" w:line="360"/>
        <w:jc w:val="center"/>
        <w:rPr>
          <w:sz w:val="28"/>
          <w:szCs w:val="28"/>
        </w:rPr>
      </w:pPr>
      <w:r>
        <w:rPr/>
      </w:r>
    </w:p>
    <w:p>
      <w:pPr>
        <w:pStyle w:val="MyStyle"/>
        <w:ind w:hanging="0"/>
        <w:jc w:val="center"/>
        <w:rPr>
          <w:rFonts w:eastAsia="Calibri"/>
          <w:lang w:val="ru-RU"/>
        </w:rPr>
      </w:pPr>
      <w:r>
        <w:rPr>
          <w:rFonts w:eastAsia="Calibri"/>
          <w:lang w:val="ru-RU"/>
        </w:rPr>
        <w:t>Рисунок 9 – ER-диаграмма предметной области</w:t>
      </w:r>
    </w:p>
    <w:p>
      <w:pPr>
        <w:pStyle w:val="MyStyle"/>
        <w:ind w:firstLine="709"/>
        <w:rPr>
          <w:rFonts w:eastAsia="Calibri"/>
          <w:lang w:val="ru-RU"/>
        </w:rPr>
      </w:pPr>
      <w:r>
        <w:rPr>
          <w:rFonts w:eastAsia="Calibri"/>
          <w:lang w:val="ru-RU"/>
        </w:rPr>
        <w:t>Описание ключевых сущностей модели:</w:t>
      </w:r>
    </w:p>
    <w:p>
      <w:pPr>
        <w:pStyle w:val="MyStyle"/>
        <w:ind w:firstLine="709"/>
        <w:rPr>
          <w:rFonts w:eastAsia="Calibri"/>
          <w:lang w:val="ru-RU"/>
        </w:rPr>
      </w:pPr>
      <w:r>
        <w:rPr>
          <w:rFonts w:eastAsia="Calibri"/>
          <w:lang w:val="ru-RU"/>
        </w:rPr>
        <w:t>User (Пользователь) – учётная запись в системе. Атрибуты: идентификатор, логин, хэш пароля, имя, фамилия, отчество, роль (студент / преподаватель / администратор), накопленный XP, дата последнего входа, текущий streak.</w:t>
      </w:r>
    </w:p>
    <w:p>
      <w:pPr>
        <w:pStyle w:val="MyStyle"/>
        <w:ind w:firstLine="709"/>
        <w:rPr>
          <w:rFonts w:eastAsia="Calibri"/>
          <w:lang w:val="ru-RU"/>
        </w:rPr>
      </w:pPr>
      <w:r>
        <w:rPr>
          <w:rFonts w:eastAsia="Calibri"/>
          <w:lang w:val="ru-RU"/>
        </w:rPr>
        <w:t>Course (Курс) – учебный курс. Атрибуты: идентификатор, название, описание, автор (ссылка на User с ролью «Преподаватель»), дата создания.</w:t>
      </w:r>
    </w:p>
    <w:p>
      <w:pPr>
        <w:pStyle w:val="MyStyle"/>
        <w:ind w:firstLine="709"/>
        <w:rPr>
          <w:rFonts w:eastAsia="Calibri"/>
          <w:lang w:val="ru-RU"/>
        </w:rPr>
      </w:pPr>
      <w:r>
        <w:rPr>
          <w:rFonts w:eastAsia="Calibri"/>
          <w:lang w:val="ru-RU"/>
        </w:rPr>
      </w:r>
    </w:p>
    <w:p>
      <w:pPr>
        <w:pStyle w:val="MyStyle"/>
        <w:ind w:firstLine="709"/>
        <w:rPr>
          <w:rFonts w:eastAsia="Calibri"/>
          <w:lang w:val="ru-RU"/>
        </w:rPr>
      </w:pPr>
      <w:r>
        <w:rPr>
          <w:rFonts w:eastAsia="Calibri"/>
          <w:lang w:val="ru-RU"/>
        </w:rPr>
        <w:t>Topic (Тема) – тематический блок курса. Атрибуты: идентификатор, ссылка на курс, название, теоретический материал, порядковый номер в курсе.</w:t>
      </w:r>
    </w:p>
    <w:p>
      <w:pPr>
        <w:pStyle w:val="MyStyle"/>
        <w:ind w:firstLine="709"/>
        <w:rPr>
          <w:rFonts w:eastAsia="Calibri"/>
          <w:lang w:val="ru-RU"/>
        </w:rPr>
      </w:pPr>
      <w:r>
        <w:rPr>
          <w:rFonts w:eastAsia="Calibri"/>
          <w:lang w:val="ru-RU"/>
        </w:rPr>
        <w:t>Task (Задача) – практическое задание в теме. Атрибуты: идентификатор, ссылка на тему, название, описание (markdown), шаблон кода, код эталонных тестов, язык программирования, уровень сложности (easy / medium / hard), размер вознаграждения в XP, распределение очков навыков в формате JSONB (skill_points).</w:t>
      </w:r>
    </w:p>
    <w:p>
      <w:pPr>
        <w:pStyle w:val="MyStyle"/>
        <w:ind w:firstLine="709"/>
        <w:rPr>
          <w:rFonts w:eastAsia="Calibri"/>
          <w:lang w:val="ru-RU"/>
        </w:rPr>
      </w:pPr>
      <w:r>
        <w:rPr>
          <w:rFonts w:eastAsia="Calibri"/>
          <w:lang w:val="ru-RU"/>
        </w:rPr>
        <w:t>Submission (Решение) – попытка решения задачи студентом. Атрибуты: идентификатор, ссылка на задачу, ссылка на студента, исходный код, язык, статус (отправлено / выполняется / пройдено / не пройдено / ошибка / оценено), вывод программы (stdout), вывод ошибок (stderr), оценка преподавателя, комментарий преподавателя, дата отправки, дата проверки, флаг необходимости доработки.</w:t>
      </w:r>
    </w:p>
    <w:p>
      <w:pPr>
        <w:pStyle w:val="MyStyle"/>
        <w:ind w:firstLine="709"/>
        <w:rPr>
          <w:rFonts w:eastAsia="Calibri"/>
          <w:lang w:val="ru-RU"/>
        </w:rPr>
      </w:pPr>
      <w:r>
        <w:rPr>
          <w:rFonts w:eastAsia="Calibri"/>
          <w:lang w:val="ru-RU"/>
        </w:rPr>
        <w:t>Skill (Навык) – атомарный навык предметной области. Атрибуты: идентификатор, ссылка на курс, название, описание.</w:t>
      </w:r>
    </w:p>
    <w:p>
      <w:pPr>
        <w:pStyle w:val="MyStyle"/>
        <w:ind w:firstLine="709"/>
        <w:rPr>
          <w:rFonts w:eastAsia="Calibri"/>
          <w:lang w:val="ru-RU"/>
        </w:rPr>
      </w:pPr>
      <w:r>
        <w:rPr>
          <w:rFonts w:eastAsia="Calibri"/>
          <w:lang w:val="ru-RU"/>
        </w:rPr>
        <w:t>Achievement (Достижение) – достижение, доступное для разблокировки. Атрибуты: идентификатор, ссылка на курс, название, описание, иконка, параметры условия разблокировки в формате JSONB (trigger_params).</w:t>
      </w:r>
    </w:p>
    <w:p>
      <w:pPr>
        <w:pStyle w:val="MyStyle"/>
        <w:ind w:firstLine="709"/>
        <w:rPr>
          <w:rFonts w:eastAsia="Calibri"/>
          <w:lang w:val="ru-RU"/>
        </w:rPr>
      </w:pPr>
      <w:r>
        <w:rPr>
          <w:rFonts w:eastAsia="Calibri"/>
          <w:lang w:val="ru-RU"/>
        </w:rPr>
        <w:t>StudyGroup (Учебная группа) – учебная группа студентов. Атрибуты: идентификатор, название, ссылка на преподавателя-куратора, список студентов (M через промежуточную таблицу).</w:t>
      </w:r>
    </w:p>
    <w:p>
      <w:pPr>
        <w:pStyle w:val="MyStyle"/>
        <w:ind w:firstLine="709"/>
        <w:rPr>
          <w:rFonts w:eastAsia="Calibri"/>
          <w:lang w:val="ru-RU"/>
        </w:rPr>
      </w:pPr>
      <w:r>
        <w:rPr>
          <w:rFonts w:eastAsia="Calibri"/>
          <w:lang w:val="ru-RU"/>
        </w:rPr>
        <w:t>Основные связи модели: «один Курс ко многим Темам», «одна Тема ко многим Задачам», «одна Задача ко многим Решениям», «один Пользователь ко многим Решениям», связи «многие-ко-многим» между Пользователем и Навыком (через UserSkill), между Пользователем и Достижением (через UserAchievement), между Группой и Студентом, а также между Группой и Курсом.</w:t>
      </w:r>
    </w:p>
    <w:p>
      <w:pPr>
        <w:pStyle w:val="MyStyle"/>
        <w:ind w:firstLine="709"/>
        <w:rPr>
          <w:rFonts w:eastAsia="Calibri"/>
          <w:lang w:val="ru-RU"/>
        </w:rPr>
      </w:pPr>
      <w:r>
        <w:rPr>
          <w:rFonts w:eastAsia="Calibri"/>
          <w:lang w:val="ru-RU"/>
        </w:rPr>
      </w:r>
    </w:p>
    <w:p>
      <w:pPr>
        <w:pStyle w:val="MyStyle"/>
        <w:ind w:firstLine="709"/>
        <w:rPr>
          <w:rFonts w:eastAsia="Calibri"/>
          <w:lang w:val="ru-RU"/>
        </w:rPr>
      </w:pPr>
      <w:r>
        <w:rPr>
          <w:rFonts w:eastAsia="Calibri"/>
          <w:lang w:val="ru-RU"/>
        </w:rPr>
        <w:t>Применение типа данных JSONB для полей skill_points (Task) и trigger_params (Achievement) обусловлено вариативностью структуры этих данных при сохранении необходимости их индексирования и эффективной выборки средствами СУБД PostgreSQL.</w:t>
      </w:r>
    </w:p>
    <w:p>
      <w:pPr>
        <w:pStyle w:val="Heading2"/>
        <w:rPr>
          <w:rFonts w:eastAsia="Calibri"/>
          <w:szCs w:val="28"/>
        </w:rPr>
      </w:pPr>
      <w:bookmarkStart w:id="34" w:name="_Toc231166886"/>
      <w:r>
        <w:rPr>
          <w:rFonts w:eastAsia="Calibri"/>
          <w:color w:val="000000"/>
          <w:szCs w:val="28"/>
        </w:rPr>
        <w:t>2.4</w:t>
      </w:r>
      <w:r>
        <w:rPr>
          <w:rFonts w:eastAsia="Calibri"/>
          <w:szCs w:val="28"/>
        </w:rPr>
        <w:t xml:space="preserve"> Техническое обеспечение</w:t>
      </w:r>
      <w:bookmarkEnd w:id="33"/>
      <w:bookmarkEnd w:id="34"/>
    </w:p>
    <w:p>
      <w:pPr>
        <w:pStyle w:val="Normal"/>
        <w:spacing w:lineRule="auto" w:line="360"/>
        <w:ind w:firstLine="709"/>
        <w:jc w:val="both"/>
        <w:rPr>
          <w:sz w:val="28"/>
          <w:szCs w:val="28"/>
        </w:rPr>
      </w:pPr>
      <w:bookmarkStart w:id="35" w:name="_Toc216717836"/>
      <w:bookmarkEnd w:id="35"/>
      <w:r>
        <w:rPr>
          <w:sz w:val="28"/>
          <w:szCs w:val="28"/>
        </w:rPr>
        <w:t>Для развёртывания прототипа информационной системы UnitForceStudy требуется серверное окружение, обеспечивающее стабильную работу нескольких изолированных Docker-контейнеров при одновременной работе учебной группы пользователей.</w:t>
      </w:r>
    </w:p>
    <w:p>
      <w:pPr>
        <w:pStyle w:val="Heading3"/>
        <w:rPr/>
      </w:pPr>
      <w:bookmarkStart w:id="36" w:name="_Toc231166887"/>
      <w:r>
        <w:rPr/>
        <w:t>2.4.1 Требования к серверной части</w:t>
      </w:r>
      <w:bookmarkEnd w:id="36"/>
    </w:p>
    <w:p>
      <w:pPr>
        <w:pStyle w:val="Normal"/>
        <w:spacing w:lineRule="auto" w:line="360"/>
        <w:ind w:firstLine="709"/>
        <w:jc w:val="both"/>
        <w:rPr>
          <w:sz w:val="28"/>
          <w:szCs w:val="28"/>
        </w:rPr>
      </w:pPr>
      <w:r>
        <w:rPr>
          <w:sz w:val="28"/>
          <w:szCs w:val="28"/>
        </w:rPr>
        <w:t>Процессор. Не менее 4 физических ядер с тактовой частотой от 2,0 ГГц. Данное требование обусловлено необходимостью параллельного запуска нескольких изолированных контейнеров для выполнения пользовательского кода без деградации производительности основного веб-приложения.</w:t>
      </w:r>
    </w:p>
    <w:p>
      <w:pPr>
        <w:pStyle w:val="Normal"/>
        <w:spacing w:lineRule="auto" w:line="360"/>
        <w:ind w:firstLine="709"/>
        <w:jc w:val="both"/>
        <w:rPr>
          <w:sz w:val="28"/>
          <w:szCs w:val="28"/>
        </w:rPr>
      </w:pPr>
      <w:r>
        <w:rPr>
          <w:sz w:val="28"/>
          <w:szCs w:val="28"/>
        </w:rPr>
        <w:t>Оперативная память. Не менее 8 ГБ, в том числе:</w:t>
      </w:r>
    </w:p>
    <w:p>
      <w:pPr>
        <w:pStyle w:val="Normal"/>
        <w:spacing w:lineRule="auto" w:line="360"/>
        <w:ind w:firstLine="709"/>
        <w:jc w:val="both"/>
        <w:rPr>
          <w:sz w:val="28"/>
          <w:szCs w:val="28"/>
        </w:rPr>
      </w:pPr>
      <w:r>
        <w:rPr>
          <w:sz w:val="28"/>
          <w:szCs w:val="28"/>
        </w:rPr>
        <w:t xml:space="preserve">веб-приложение </w:t>
      </w:r>
      <w:r>
        <w:rPr>
          <w:sz w:val="28"/>
          <w:szCs w:val="28"/>
          <w:lang w:val="en-US"/>
        </w:rPr>
        <w:t>Django</w:t>
      </w:r>
      <w:r>
        <w:rPr>
          <w:sz w:val="28"/>
          <w:szCs w:val="28"/>
        </w:rPr>
        <w:t xml:space="preserve"> – около 512 МБ;</w:t>
      </w:r>
    </w:p>
    <w:p>
      <w:pPr>
        <w:pStyle w:val="Normal"/>
        <w:spacing w:lineRule="auto" w:line="360"/>
        <w:ind w:firstLine="709"/>
        <w:jc w:val="both"/>
        <w:rPr>
          <w:sz w:val="28"/>
          <w:szCs w:val="28"/>
        </w:rPr>
      </w:pPr>
      <w:r>
        <w:rPr>
          <w:sz w:val="28"/>
          <w:szCs w:val="28"/>
        </w:rPr>
        <w:t xml:space="preserve">СУБД </w:t>
      </w:r>
      <w:r>
        <w:rPr>
          <w:sz w:val="28"/>
          <w:szCs w:val="28"/>
          <w:lang w:val="en-US"/>
        </w:rPr>
        <w:t>PostgreSQL</w:t>
      </w:r>
      <w:r>
        <w:rPr>
          <w:sz w:val="28"/>
          <w:szCs w:val="28"/>
        </w:rPr>
        <w:t xml:space="preserve"> – 1–2 ГБ;</w:t>
      </w:r>
    </w:p>
    <w:p>
      <w:pPr>
        <w:pStyle w:val="Normal"/>
        <w:spacing w:lineRule="auto" w:line="360"/>
        <w:ind w:firstLine="709"/>
        <w:jc w:val="both"/>
        <w:rPr>
          <w:sz w:val="28"/>
          <w:szCs w:val="28"/>
        </w:rPr>
      </w:pPr>
      <w:r>
        <w:rPr>
          <w:sz w:val="28"/>
          <w:szCs w:val="28"/>
        </w:rPr>
        <w:t xml:space="preserve">кэш </w:t>
      </w:r>
      <w:r>
        <w:rPr>
          <w:sz w:val="28"/>
          <w:szCs w:val="28"/>
          <w:lang w:val="en-US"/>
        </w:rPr>
        <w:t>Redis</w:t>
      </w:r>
      <w:r>
        <w:rPr>
          <w:sz w:val="28"/>
          <w:szCs w:val="28"/>
        </w:rPr>
        <w:t xml:space="preserve"> – 256 МБ;</w:t>
      </w:r>
    </w:p>
    <w:p>
      <w:pPr>
        <w:pStyle w:val="Normal"/>
        <w:spacing w:lineRule="auto" w:line="360"/>
        <w:ind w:firstLine="709"/>
        <w:jc w:val="both"/>
        <w:rPr>
          <w:sz w:val="28"/>
          <w:szCs w:val="28"/>
        </w:rPr>
      </w:pPr>
      <w:r>
        <w:rPr>
          <w:sz w:val="28"/>
          <w:szCs w:val="28"/>
        </w:rPr>
        <w:t xml:space="preserve">фронтенд </w:t>
      </w:r>
      <w:r>
        <w:rPr>
          <w:sz w:val="28"/>
          <w:szCs w:val="28"/>
          <w:lang w:val="en-US"/>
        </w:rPr>
        <w:t>Nginx</w:t>
      </w:r>
      <w:r>
        <w:rPr>
          <w:sz w:val="28"/>
          <w:szCs w:val="28"/>
        </w:rPr>
        <w:t xml:space="preserve"> – 128 МБ;</w:t>
      </w:r>
    </w:p>
    <w:p>
      <w:pPr>
        <w:pStyle w:val="Normal"/>
        <w:spacing w:lineRule="auto" w:line="360"/>
        <w:ind w:firstLine="709"/>
        <w:jc w:val="both"/>
        <w:rPr>
          <w:sz w:val="28"/>
          <w:szCs w:val="28"/>
        </w:rPr>
      </w:pPr>
      <w:r>
        <w:rPr>
          <w:sz w:val="28"/>
          <w:szCs w:val="28"/>
        </w:rPr>
        <w:t xml:space="preserve">резерв для контейнеров выполнения кода – 4 ГБ (по 256–512 МБ на процесс при ограничении через </w:t>
      </w:r>
      <w:r>
        <w:rPr>
          <w:sz w:val="28"/>
          <w:szCs w:val="28"/>
          <w:lang w:val="en-US"/>
        </w:rPr>
        <w:t>cgroups</w:t>
      </w:r>
      <w:r>
        <w:rPr>
          <w:sz w:val="28"/>
          <w:szCs w:val="28"/>
        </w:rPr>
        <w:t>).</w:t>
      </w:r>
    </w:p>
    <w:p>
      <w:pPr>
        <w:pStyle w:val="Normal"/>
        <w:spacing w:lineRule="auto" w:line="360"/>
        <w:ind w:firstLine="709"/>
        <w:jc w:val="both"/>
        <w:rPr>
          <w:sz w:val="28"/>
          <w:szCs w:val="28"/>
        </w:rPr>
      </w:pPr>
      <w:r>
        <w:rPr>
          <w:sz w:val="28"/>
          <w:szCs w:val="28"/>
        </w:rPr>
        <w:t xml:space="preserve">Дисковое пространство. Не менее 40 ГБ на системном разделе типа </w:t>
      </w:r>
      <w:r>
        <w:rPr>
          <w:sz w:val="28"/>
          <w:szCs w:val="28"/>
          <w:lang w:val="en-US"/>
        </w:rPr>
        <w:t>SSD</w:t>
      </w:r>
      <w:r>
        <w:rPr>
          <w:sz w:val="28"/>
          <w:szCs w:val="28"/>
        </w:rPr>
        <w:t>, в том числе:</w:t>
      </w:r>
    </w:p>
    <w:p>
      <w:pPr>
        <w:pStyle w:val="Normal"/>
        <w:spacing w:lineRule="auto" w:line="360"/>
        <w:ind w:firstLine="709"/>
        <w:jc w:val="both"/>
        <w:rPr>
          <w:sz w:val="28"/>
          <w:szCs w:val="28"/>
        </w:rPr>
      </w:pPr>
      <w:r>
        <w:rPr>
          <w:sz w:val="28"/>
          <w:szCs w:val="28"/>
        </w:rPr>
        <w:t xml:space="preserve">операционная система и </w:t>
      </w:r>
      <w:r>
        <w:rPr>
          <w:sz w:val="28"/>
          <w:szCs w:val="28"/>
          <w:lang w:val="en-US"/>
        </w:rPr>
        <w:t>Docker</w:t>
      </w:r>
      <w:r>
        <w:rPr>
          <w:sz w:val="28"/>
          <w:szCs w:val="28"/>
        </w:rPr>
        <w:t xml:space="preserve"> – около 10 ГБ;</w:t>
      </w:r>
    </w:p>
    <w:p>
      <w:pPr>
        <w:pStyle w:val="Normal"/>
        <w:spacing w:lineRule="auto" w:line="360"/>
        <w:ind w:firstLine="709"/>
        <w:jc w:val="both"/>
        <w:rPr>
          <w:sz w:val="28"/>
          <w:szCs w:val="28"/>
        </w:rPr>
      </w:pPr>
      <w:r>
        <w:rPr>
          <w:sz w:val="28"/>
          <w:szCs w:val="28"/>
        </w:rPr>
        <w:t>образы контейнеров – 5–8 ГБ;</w:t>
      </w:r>
    </w:p>
    <w:p>
      <w:pPr>
        <w:pStyle w:val="Normal"/>
        <w:spacing w:lineRule="auto" w:line="360"/>
        <w:ind w:firstLine="709"/>
        <w:jc w:val="both"/>
        <w:rPr>
          <w:sz w:val="28"/>
          <w:szCs w:val="28"/>
        </w:rPr>
      </w:pPr>
      <w:r>
        <w:rPr>
          <w:sz w:val="28"/>
          <w:szCs w:val="28"/>
        </w:rPr>
        <w:t xml:space="preserve">база данных </w:t>
      </w:r>
      <w:r>
        <w:rPr>
          <w:sz w:val="28"/>
          <w:szCs w:val="28"/>
          <w:lang w:val="en-US"/>
        </w:rPr>
        <w:t>PostgreSQL</w:t>
      </w:r>
      <w:r>
        <w:rPr>
          <w:sz w:val="28"/>
          <w:szCs w:val="28"/>
        </w:rPr>
        <w:t xml:space="preserve"> – 10 ГБ (с учётом роста);</w:t>
      </w:r>
    </w:p>
    <w:p>
      <w:pPr>
        <w:pStyle w:val="Normal"/>
        <w:spacing w:lineRule="auto" w:line="360"/>
        <w:ind w:firstLine="709"/>
        <w:jc w:val="both"/>
        <w:rPr>
          <w:sz w:val="28"/>
          <w:szCs w:val="28"/>
        </w:rPr>
      </w:pPr>
      <w:r>
        <w:rPr>
          <w:sz w:val="28"/>
          <w:szCs w:val="28"/>
        </w:rPr>
        <w:t>логи и временные файлы – 5 ГБ.</w:t>
      </w:r>
    </w:p>
    <w:p>
      <w:pPr>
        <w:pStyle w:val="Normal"/>
        <w:spacing w:lineRule="auto" w:line="360"/>
        <w:ind w:firstLine="709"/>
        <w:jc w:val="both"/>
        <w:rPr>
          <w:sz w:val="28"/>
          <w:szCs w:val="28"/>
        </w:rPr>
      </w:pPr>
      <w:r>
        <w:rPr>
          <w:sz w:val="28"/>
          <w:szCs w:val="28"/>
        </w:rPr>
        <w:t>Сетевой интерфейс. Пропускная способность не менее 100 Мбит/с.</w:t>
      </w:r>
    </w:p>
    <w:p>
      <w:pPr>
        <w:pStyle w:val="Normal"/>
        <w:spacing w:lineRule="auto" w:line="360"/>
        <w:ind w:firstLine="709"/>
        <w:jc w:val="both"/>
        <w:rPr>
          <w:sz w:val="28"/>
          <w:szCs w:val="28"/>
        </w:rPr>
      </w:pPr>
      <w:r>
        <w:rPr>
          <w:sz w:val="28"/>
          <w:szCs w:val="28"/>
        </w:rPr>
        <w:t xml:space="preserve">Операционная система. </w:t>
      </w:r>
      <w:r>
        <w:rPr>
          <w:sz w:val="28"/>
          <w:szCs w:val="28"/>
          <w:lang w:val="en-US"/>
        </w:rPr>
        <w:t>Ubuntu</w:t>
      </w:r>
      <w:r>
        <w:rPr>
          <w:sz w:val="28"/>
          <w:szCs w:val="28"/>
        </w:rPr>
        <w:t xml:space="preserve"> </w:t>
      </w:r>
      <w:r>
        <w:rPr>
          <w:sz w:val="28"/>
          <w:szCs w:val="28"/>
          <w:lang w:val="en-US"/>
        </w:rPr>
        <w:t>Server</w:t>
      </w:r>
      <w:r>
        <w:rPr>
          <w:sz w:val="28"/>
          <w:szCs w:val="28"/>
        </w:rPr>
        <w:t xml:space="preserve"> 22.04 </w:t>
      </w:r>
      <w:r>
        <w:rPr>
          <w:sz w:val="28"/>
          <w:szCs w:val="28"/>
          <w:lang w:val="en-US"/>
        </w:rPr>
        <w:t>LTS</w:t>
      </w:r>
      <w:r>
        <w:rPr>
          <w:sz w:val="28"/>
          <w:szCs w:val="28"/>
        </w:rPr>
        <w:t xml:space="preserve"> или совместимый дистрибутив </w:t>
      </w:r>
      <w:r>
        <w:rPr>
          <w:sz w:val="28"/>
          <w:szCs w:val="28"/>
          <w:lang w:val="en-US"/>
        </w:rPr>
        <w:t>Linux</w:t>
      </w:r>
      <w:r>
        <w:rPr>
          <w:sz w:val="28"/>
          <w:szCs w:val="28"/>
        </w:rPr>
        <w:t xml:space="preserve"> с поддержкой </w:t>
      </w:r>
      <w:r>
        <w:rPr>
          <w:sz w:val="28"/>
          <w:szCs w:val="28"/>
          <w:lang w:val="en-US"/>
        </w:rPr>
        <w:t>Docker</w:t>
      </w:r>
      <w:r>
        <w:rPr>
          <w:sz w:val="28"/>
          <w:szCs w:val="28"/>
        </w:rPr>
        <w:t xml:space="preserve"> </w:t>
      </w:r>
      <w:r>
        <w:rPr>
          <w:sz w:val="28"/>
          <w:szCs w:val="28"/>
          <w:lang w:val="en-US"/>
        </w:rPr>
        <w:t>Engine</w:t>
      </w:r>
      <w:r>
        <w:rPr>
          <w:sz w:val="28"/>
          <w:szCs w:val="28"/>
        </w:rPr>
        <w:t xml:space="preserve"> 24.</w:t>
      </w:r>
      <w:r>
        <w:rPr>
          <w:sz w:val="28"/>
          <w:szCs w:val="28"/>
          <w:lang w:val="en-US"/>
        </w:rPr>
        <w:t>x</w:t>
      </w:r>
      <w:r>
        <w:rPr>
          <w:sz w:val="28"/>
          <w:szCs w:val="28"/>
        </w:rPr>
        <w:t xml:space="preserve"> и </w:t>
      </w:r>
      <w:r>
        <w:rPr>
          <w:sz w:val="28"/>
          <w:szCs w:val="28"/>
          <w:lang w:val="en-US"/>
        </w:rPr>
        <w:t>Docker</w:t>
      </w:r>
      <w:r>
        <w:rPr>
          <w:sz w:val="28"/>
          <w:szCs w:val="28"/>
        </w:rPr>
        <w:t xml:space="preserve"> </w:t>
      </w:r>
      <w:r>
        <w:rPr>
          <w:sz w:val="28"/>
          <w:szCs w:val="28"/>
          <w:lang w:val="en-US"/>
        </w:rPr>
        <w:t>Compose</w:t>
      </w:r>
      <w:r>
        <w:rPr>
          <w:sz w:val="28"/>
          <w:szCs w:val="28"/>
        </w:rPr>
        <w:t xml:space="preserve"> 2.</w:t>
      </w:r>
      <w:r>
        <w:rPr>
          <w:sz w:val="28"/>
          <w:szCs w:val="28"/>
          <w:lang w:val="en-US"/>
        </w:rPr>
        <w:t>x</w:t>
      </w:r>
      <w:r>
        <w:rPr>
          <w:sz w:val="28"/>
          <w:szCs w:val="28"/>
        </w:rPr>
        <w:t xml:space="preserve">. Контейнеры выполнения кода изолируются от хост-системы и от сети посредством механизмов </w:t>
      </w:r>
      <w:r>
        <w:rPr>
          <w:sz w:val="28"/>
          <w:szCs w:val="28"/>
          <w:lang w:val="en-US"/>
        </w:rPr>
        <w:t>Docker</w:t>
      </w:r>
      <w:r>
        <w:rPr>
          <w:sz w:val="28"/>
          <w:szCs w:val="28"/>
        </w:rPr>
        <w:t xml:space="preserve"> </w:t>
      </w:r>
      <w:r>
        <w:rPr>
          <w:sz w:val="28"/>
          <w:szCs w:val="28"/>
          <w:lang w:val="en-US"/>
        </w:rPr>
        <w:t>network</w:t>
      </w:r>
      <w:r>
        <w:rPr>
          <w:sz w:val="28"/>
          <w:szCs w:val="28"/>
        </w:rPr>
        <w:t xml:space="preserve"> и ограничений </w:t>
      </w:r>
      <w:r>
        <w:rPr>
          <w:sz w:val="28"/>
          <w:szCs w:val="28"/>
          <w:lang w:val="en-US"/>
        </w:rPr>
        <w:t>cgroups</w:t>
      </w:r>
      <w:r>
        <w:rPr>
          <w:sz w:val="28"/>
          <w:szCs w:val="28"/>
        </w:rPr>
        <w:t xml:space="preserve"> на </w:t>
      </w:r>
      <w:r>
        <w:rPr>
          <w:sz w:val="28"/>
          <w:szCs w:val="28"/>
          <w:lang w:val="en-US"/>
        </w:rPr>
        <w:t>CPU</w:t>
      </w:r>
      <w:r>
        <w:rPr>
          <w:sz w:val="28"/>
          <w:szCs w:val="28"/>
        </w:rPr>
        <w:t xml:space="preserve"> и память.</w:t>
      </w:r>
    </w:p>
    <w:p>
      <w:pPr>
        <w:pStyle w:val="Normal"/>
        <w:spacing w:lineRule="auto" w:line="360"/>
        <w:ind w:firstLine="709"/>
        <w:jc w:val="both"/>
        <w:rPr>
          <w:sz w:val="28"/>
          <w:szCs w:val="28"/>
        </w:rPr>
      </w:pPr>
      <w:r>
        <w:rPr>
          <w:sz w:val="28"/>
          <w:szCs w:val="28"/>
        </w:rPr>
        <w:t xml:space="preserve">Описанные требования не включают в себя требования для поддержки локально развернутой большой языковой модели. В рамках тестирования текущей ВКР использовалась модель </w:t>
      </w:r>
      <w:r>
        <w:rPr>
          <w:sz w:val="28"/>
          <w:szCs w:val="28"/>
          <w:highlight w:val="yellow"/>
          <w:lang w:val="en-US"/>
        </w:rPr>
        <w:t>Deepseek</w:t>
      </w:r>
      <w:r>
        <w:rPr>
          <w:sz w:val="28"/>
          <w:szCs w:val="28"/>
          <w:highlight w:val="yellow"/>
        </w:rPr>
        <w:t xml:space="preserve"> </w:t>
      </w:r>
      <w:r>
        <w:rPr>
          <w:sz w:val="28"/>
          <w:szCs w:val="28"/>
          <w:highlight w:val="yellow"/>
          <w:lang w:val="en-US"/>
        </w:rPr>
        <w:t>R</w:t>
      </w:r>
      <w:r>
        <w:rPr>
          <w:sz w:val="28"/>
          <w:szCs w:val="28"/>
          <w:highlight w:val="yellow"/>
        </w:rPr>
        <w:t>1 (УТОЧНИТЬ)</w:t>
      </w:r>
      <w:r>
        <w:rPr>
          <w:sz w:val="28"/>
          <w:szCs w:val="28"/>
        </w:rPr>
        <w:t xml:space="preserve"> </w:t>
      </w:r>
      <w:r>
        <w:rPr>
          <w:sz w:val="28"/>
          <w:szCs w:val="28"/>
          <w:highlight w:val="yellow"/>
        </w:rPr>
        <w:t>[</w:t>
      </w:r>
      <w:r>
        <w:rPr>
          <w:sz w:val="28"/>
          <w:szCs w:val="28"/>
          <w:highlight w:val="yellow"/>
          <w:lang w:val="en-US"/>
        </w:rPr>
        <w:t>X</w:t>
      </w:r>
      <w:r>
        <w:rPr>
          <w:sz w:val="28"/>
          <w:szCs w:val="28"/>
          <w:highlight w:val="yellow"/>
        </w:rPr>
        <w:t>]</w:t>
      </w:r>
      <w:r>
        <w:rPr>
          <w:sz w:val="28"/>
          <w:szCs w:val="28"/>
        </w:rPr>
        <w:t>.</w:t>
      </w:r>
    </w:p>
    <w:p>
      <w:pPr>
        <w:pStyle w:val="Heading3"/>
        <w:rPr/>
      </w:pPr>
      <w:bookmarkStart w:id="37" w:name="_Toc231166888"/>
      <w:r>
        <w:rPr/>
        <w:t>2.4.2 Требования к клиентской части</w:t>
      </w:r>
      <w:bookmarkEnd w:id="37"/>
    </w:p>
    <w:p>
      <w:pPr>
        <w:pStyle w:val="Normal"/>
        <w:spacing w:lineRule="auto" w:line="360"/>
        <w:ind w:firstLine="709"/>
        <w:jc w:val="both"/>
        <w:rPr>
          <w:sz w:val="28"/>
          <w:szCs w:val="28"/>
        </w:rPr>
      </w:pPr>
      <w:r>
        <w:rPr>
          <w:sz w:val="28"/>
          <w:szCs w:val="28"/>
        </w:rPr>
        <w:t>Информационная система реализуется в формате веб-приложения, в связи с чем требования к рабочему месту пользователя минимальны.</w:t>
      </w:r>
    </w:p>
    <w:p>
      <w:pPr>
        <w:pStyle w:val="Normal"/>
        <w:spacing w:lineRule="auto" w:line="360"/>
        <w:ind w:firstLine="709"/>
        <w:jc w:val="both"/>
        <w:rPr>
          <w:sz w:val="28"/>
          <w:szCs w:val="28"/>
        </w:rPr>
      </w:pPr>
      <w:r>
        <w:rPr>
          <w:sz w:val="28"/>
          <w:szCs w:val="28"/>
        </w:rPr>
        <w:t xml:space="preserve">Аппаратное обеспечение клиента. Любое современное устройство (персональный компьютер, ноутбук) с не менее 4 ГБ оперативной памяти, процессором не ниже </w:t>
      </w:r>
      <w:r>
        <w:rPr>
          <w:sz w:val="28"/>
          <w:szCs w:val="28"/>
          <w:lang w:val="en-US"/>
        </w:rPr>
        <w:t>Intel</w:t>
      </w:r>
      <w:r>
        <w:rPr>
          <w:sz w:val="28"/>
          <w:szCs w:val="28"/>
        </w:rPr>
        <w:t xml:space="preserve"> </w:t>
      </w:r>
      <w:r>
        <w:rPr>
          <w:sz w:val="28"/>
          <w:szCs w:val="28"/>
          <w:lang w:val="en-US"/>
        </w:rPr>
        <w:t>Core</w:t>
      </w:r>
      <w:r>
        <w:rPr>
          <w:sz w:val="28"/>
          <w:szCs w:val="28"/>
        </w:rPr>
        <w:t xml:space="preserve"> </w:t>
      </w:r>
      <w:r>
        <w:rPr>
          <w:sz w:val="28"/>
          <w:szCs w:val="28"/>
          <w:lang w:val="en-US"/>
        </w:rPr>
        <w:t>i</w:t>
      </w:r>
      <w:r>
        <w:rPr>
          <w:sz w:val="28"/>
          <w:szCs w:val="28"/>
        </w:rPr>
        <w:t xml:space="preserve">3 / </w:t>
      </w:r>
      <w:r>
        <w:rPr>
          <w:sz w:val="28"/>
          <w:szCs w:val="28"/>
          <w:lang w:val="en-US"/>
        </w:rPr>
        <w:t>AMD</w:t>
      </w:r>
      <w:r>
        <w:rPr>
          <w:sz w:val="28"/>
          <w:szCs w:val="28"/>
        </w:rPr>
        <w:t xml:space="preserve"> </w:t>
      </w:r>
      <w:r>
        <w:rPr>
          <w:sz w:val="28"/>
          <w:szCs w:val="28"/>
          <w:lang w:val="en-US"/>
        </w:rPr>
        <w:t>Ryzen</w:t>
      </w:r>
      <w:r>
        <w:rPr>
          <w:sz w:val="28"/>
          <w:szCs w:val="28"/>
        </w:rPr>
        <w:t xml:space="preserve"> 3 (или эквивалент) и устройством отображения с разрешением не ниже 1366 × 768 пикселей.</w:t>
      </w:r>
    </w:p>
    <w:p>
      <w:pPr>
        <w:pStyle w:val="Normal"/>
        <w:spacing w:lineRule="auto" w:line="360"/>
        <w:ind w:firstLine="709"/>
        <w:jc w:val="both"/>
        <w:rPr>
          <w:sz w:val="28"/>
          <w:szCs w:val="28"/>
        </w:rPr>
      </w:pPr>
      <w:r>
        <w:rPr>
          <w:sz w:val="28"/>
          <w:szCs w:val="28"/>
        </w:rPr>
        <w:t xml:space="preserve">Программное обеспечение клиента. Современный веб-браузер с поддержкой стандартов </w:t>
      </w:r>
      <w:r>
        <w:rPr>
          <w:sz w:val="28"/>
          <w:szCs w:val="28"/>
          <w:lang w:val="en-US"/>
        </w:rPr>
        <w:t>ES</w:t>
      </w:r>
      <w:r>
        <w:rPr>
          <w:sz w:val="28"/>
          <w:szCs w:val="28"/>
        </w:rPr>
        <w:t xml:space="preserve">2020+ и </w:t>
      </w:r>
      <w:r>
        <w:rPr>
          <w:sz w:val="28"/>
          <w:szCs w:val="28"/>
          <w:lang w:val="en-US"/>
        </w:rPr>
        <w:t>WebSocket</w:t>
      </w:r>
      <w:r>
        <w:rPr>
          <w:sz w:val="28"/>
          <w:szCs w:val="28"/>
        </w:rPr>
        <w:t xml:space="preserve">: </w:t>
      </w:r>
      <w:r>
        <w:rPr>
          <w:sz w:val="28"/>
          <w:szCs w:val="28"/>
          <w:lang w:val="en-US"/>
        </w:rPr>
        <w:t>Google</w:t>
      </w:r>
      <w:r>
        <w:rPr>
          <w:sz w:val="28"/>
          <w:szCs w:val="28"/>
        </w:rPr>
        <w:t xml:space="preserve"> </w:t>
      </w:r>
      <w:r>
        <w:rPr>
          <w:sz w:val="28"/>
          <w:szCs w:val="28"/>
          <w:lang w:val="en-US"/>
        </w:rPr>
        <w:t>Chrome</w:t>
      </w:r>
      <w:r>
        <w:rPr>
          <w:sz w:val="28"/>
          <w:szCs w:val="28"/>
        </w:rPr>
        <w:t xml:space="preserve"> 120+, </w:t>
      </w:r>
      <w:r>
        <w:rPr>
          <w:sz w:val="28"/>
          <w:szCs w:val="28"/>
          <w:lang w:val="en-US"/>
        </w:rPr>
        <w:t>Mozilla</w:t>
      </w:r>
      <w:r>
        <w:rPr>
          <w:sz w:val="28"/>
          <w:szCs w:val="28"/>
        </w:rPr>
        <w:t xml:space="preserve"> </w:t>
      </w:r>
      <w:r>
        <w:rPr>
          <w:sz w:val="28"/>
          <w:szCs w:val="28"/>
          <w:lang w:val="en-US"/>
        </w:rPr>
        <w:t>Firefox</w:t>
      </w:r>
      <w:r>
        <w:rPr>
          <w:sz w:val="28"/>
          <w:szCs w:val="28"/>
        </w:rPr>
        <w:t xml:space="preserve"> 121+, </w:t>
      </w:r>
      <w:r>
        <w:rPr>
          <w:sz w:val="28"/>
          <w:szCs w:val="28"/>
          <w:lang w:val="en-US"/>
        </w:rPr>
        <w:t>Microsoft</w:t>
      </w:r>
      <w:r>
        <w:rPr>
          <w:sz w:val="28"/>
          <w:szCs w:val="28"/>
        </w:rPr>
        <w:t xml:space="preserve"> </w:t>
      </w:r>
      <w:r>
        <w:rPr>
          <w:sz w:val="28"/>
          <w:szCs w:val="28"/>
          <w:lang w:val="en-US"/>
        </w:rPr>
        <w:t>Edge</w:t>
      </w:r>
      <w:r>
        <w:rPr>
          <w:sz w:val="28"/>
          <w:szCs w:val="28"/>
        </w:rPr>
        <w:t xml:space="preserve"> 120+, </w:t>
      </w:r>
      <w:r>
        <w:rPr>
          <w:sz w:val="28"/>
          <w:szCs w:val="28"/>
          <w:lang w:val="en-US"/>
        </w:rPr>
        <w:t>Safari</w:t>
      </w:r>
      <w:r>
        <w:rPr>
          <w:sz w:val="28"/>
          <w:szCs w:val="28"/>
        </w:rPr>
        <w:t xml:space="preserve"> 17+.</w:t>
      </w:r>
    </w:p>
    <w:p>
      <w:pPr>
        <w:pStyle w:val="Normal"/>
        <w:spacing w:lineRule="auto" w:line="360"/>
        <w:ind w:firstLine="709"/>
        <w:jc w:val="both"/>
        <w:rPr>
          <w:sz w:val="28"/>
          <w:szCs w:val="28"/>
        </w:rPr>
      </w:pPr>
      <w:r>
        <w:rPr>
          <w:sz w:val="28"/>
          <w:szCs w:val="28"/>
        </w:rPr>
        <w:t>Сетевое подключение. Скорость интернет-соединения не менее 1 Мбит/с.</w:t>
      </w:r>
    </w:p>
    <w:p>
      <w:pPr>
        <w:pStyle w:val="Normal"/>
        <w:rPr>
          <w:rFonts w:eastAsia="Calibri" w:cs="Times New Roman" w:cstheme="majorBidi"/>
          <w:b/>
          <w:b/>
          <w:sz w:val="28"/>
          <w:szCs w:val="28"/>
        </w:rPr>
      </w:pPr>
      <w:r>
        <w:rPr>
          <w:rFonts w:eastAsia="Calibri" w:cs="Times New Roman" w:cstheme="majorBidi"/>
          <w:b/>
          <w:sz w:val="28"/>
          <w:szCs w:val="28"/>
        </w:rPr>
      </w:r>
      <w:r>
        <w:br w:type="page"/>
      </w:r>
    </w:p>
    <w:p>
      <w:pPr>
        <w:pStyle w:val="Heading1"/>
        <w:rPr>
          <w:rFonts w:eastAsia="Calibri"/>
          <w:szCs w:val="28"/>
        </w:rPr>
      </w:pPr>
      <w:bookmarkStart w:id="38" w:name="_Toc231166889"/>
      <w:bookmarkStart w:id="39" w:name="_Toc226677407"/>
      <w:r>
        <w:rPr>
          <w:rFonts w:eastAsia="Calibri"/>
          <w:szCs w:val="28"/>
        </w:rPr>
        <w:t>3 ТЕХНОЛОГИЧЕСКИЙ РАЗДЕЛ</w:t>
      </w:r>
      <w:bookmarkEnd w:id="38"/>
      <w:bookmarkEnd w:id="39"/>
    </w:p>
    <w:p>
      <w:pPr>
        <w:pStyle w:val="Style11"/>
        <w:rPr>
          <w:b/>
          <w:b/>
        </w:rPr>
      </w:pPr>
      <w:bookmarkStart w:id="40" w:name="_Toc216717836"/>
      <w:bookmarkStart w:id="41" w:name="_Toc229502830"/>
      <w:bookmarkEnd w:id="40"/>
      <w:r>
        <w:rPr/>
        <w:t>В данном разделе представлена технологическая часть работы: обосновывается выбор инструментальных средств разработки и СУБД, описывается процесс развёртывания прототипа, приводится описание реализации клиентской части (включая дерево функций, структурную схему и тестирование), описывается реализация базы данных и работа пользователей с системой.</w:t>
      </w:r>
    </w:p>
    <w:p>
      <w:pPr>
        <w:pStyle w:val="Heading2"/>
        <w:rPr>
          <w:rFonts w:eastAsia="Calibri"/>
        </w:rPr>
      </w:pPr>
      <w:bookmarkStart w:id="42" w:name="_Toc229502830"/>
      <w:bookmarkStart w:id="43" w:name="_Toc231166890"/>
      <w:r>
        <w:rPr>
          <w:rFonts w:eastAsia="Calibri"/>
        </w:rPr>
        <w:t>3.1 Обоснование выбора средств разработки</w:t>
      </w:r>
      <w:bookmarkEnd w:id="42"/>
      <w:bookmarkEnd w:id="43"/>
    </w:p>
    <w:p>
      <w:pPr>
        <w:pStyle w:val="Normal"/>
        <w:keepNext w:val="true"/>
        <w:keepLines/>
        <w:numPr>
          <w:ilvl w:val="0"/>
          <w:numId w:val="0"/>
        </w:numPr>
        <w:spacing w:lineRule="auto" w:line="360"/>
        <w:ind w:firstLine="709"/>
        <w:jc w:val="both"/>
        <w:outlineLvl w:val="2"/>
        <w:rPr>
          <w:rFonts w:eastAsia="Calibri"/>
          <w:b/>
          <w:b/>
          <w:sz w:val="28"/>
          <w:szCs w:val="28"/>
        </w:rPr>
      </w:pPr>
      <w:bookmarkStart w:id="44" w:name="_Toc231166891"/>
      <w:bookmarkStart w:id="45" w:name="_Toc229502831"/>
      <w:r>
        <w:rPr>
          <w:rFonts w:eastAsia="Calibri"/>
          <w:b/>
          <w:color w:val="000000"/>
          <w:sz w:val="28"/>
          <w:szCs w:val="28"/>
        </w:rPr>
        <w:t>3.1.1</w:t>
      </w:r>
      <w:r>
        <w:rPr>
          <w:rFonts w:eastAsia="Calibri"/>
          <w:b/>
          <w:sz w:val="28"/>
          <w:szCs w:val="28"/>
        </w:rPr>
        <w:t xml:space="preserve"> Обоснование выбора инструментальных средств разработки</w:t>
      </w:r>
      <w:bookmarkEnd w:id="44"/>
      <w:bookmarkEnd w:id="45"/>
    </w:p>
    <w:p>
      <w:pPr>
        <w:pStyle w:val="Normal"/>
        <w:spacing w:lineRule="auto" w:line="360"/>
        <w:ind w:firstLine="720"/>
        <w:jc w:val="both"/>
        <w:rPr>
          <w:sz w:val="28"/>
          <w:szCs w:val="28"/>
        </w:rPr>
      </w:pPr>
      <w:r>
        <w:rPr>
          <w:sz w:val="28"/>
          <w:szCs w:val="28"/>
        </w:rPr>
        <w:t xml:space="preserve">Для реализации информационной системы UnitForceStudy выбрана микросервисная архитектура с разделением на клиентскую (frontend) и серверную (backend) части, а также выделенный микросервис выполнения кода. Такой подход обеспечивает независимое масштабирование и изоляцию потенциально опасного пользовательского кода от основного приложения </w:t>
      </w:r>
      <w:r>
        <w:rPr>
          <w:sz w:val="28"/>
          <w:szCs w:val="28"/>
          <w:highlight w:val="yellow"/>
        </w:rPr>
        <w:t>[</w:t>
      </w:r>
      <w:r>
        <w:rPr>
          <w:sz w:val="28"/>
          <w:szCs w:val="28"/>
          <w:highlight w:val="yellow"/>
          <w:lang w:val="en-US"/>
        </w:rPr>
        <w:t>X</w:t>
      </w:r>
      <w:r>
        <w:rPr>
          <w:sz w:val="28"/>
          <w:szCs w:val="28"/>
          <w:highlight w:val="yellow"/>
        </w:rPr>
        <w:t>]</w:t>
      </w:r>
      <w:r>
        <w:rPr>
          <w:sz w:val="28"/>
          <w:szCs w:val="28"/>
        </w:rPr>
        <w:t>.</w:t>
      </w:r>
    </w:p>
    <w:p>
      <w:pPr>
        <w:pStyle w:val="Normal"/>
        <w:spacing w:lineRule="auto" w:line="360"/>
        <w:ind w:firstLine="720"/>
        <w:jc w:val="both"/>
        <w:rPr>
          <w:sz w:val="28"/>
          <w:szCs w:val="28"/>
        </w:rPr>
      </w:pPr>
      <w:r>
        <w:rPr>
          <w:sz w:val="28"/>
          <w:szCs w:val="28"/>
        </w:rPr>
        <w:t xml:space="preserve">1. Серверная часть (backend). В качестве языка серверной части выбран Python совместно с фреймворком Django и расширением </w:t>
      </w:r>
      <w:r>
        <w:rPr>
          <w:sz w:val="28"/>
          <w:szCs w:val="28"/>
          <w:lang w:val="en-US"/>
        </w:rPr>
        <w:t>DRF</w:t>
      </w:r>
      <w:r>
        <w:rPr>
          <w:sz w:val="28"/>
          <w:szCs w:val="28"/>
        </w:rPr>
        <w:t xml:space="preserve">. Python обладает богатой экосистемой библиотек, высокой скоростью разработки и высокой читаемостью кода. Django предоставляет мощную встроенную панель администратора, ORM для работы с базой данных и надёжную систему аутентификации. DRF позволяет быстро и удобно строить RESTful API для взаимодействия с клиентской частью </w:t>
      </w:r>
      <w:r>
        <w:rPr>
          <w:sz w:val="28"/>
          <w:szCs w:val="28"/>
          <w:highlight w:val="yellow"/>
        </w:rPr>
        <w:t>[</w:t>
      </w:r>
      <w:r>
        <w:rPr>
          <w:sz w:val="28"/>
          <w:szCs w:val="28"/>
          <w:highlight w:val="yellow"/>
          <w:lang w:val="en-US"/>
        </w:rPr>
        <w:t>X</w:t>
      </w:r>
      <w:r>
        <w:rPr>
          <w:sz w:val="28"/>
          <w:szCs w:val="28"/>
          <w:highlight w:val="yellow"/>
        </w:rPr>
        <w:t>]</w:t>
      </w:r>
      <w:r>
        <w:rPr>
          <w:sz w:val="28"/>
          <w:szCs w:val="28"/>
        </w:rPr>
        <w:t>.</w:t>
      </w:r>
    </w:p>
    <w:p>
      <w:pPr>
        <w:pStyle w:val="Normal"/>
        <w:spacing w:lineRule="auto" w:line="360"/>
        <w:ind w:firstLine="720"/>
        <w:jc w:val="both"/>
        <w:rPr>
          <w:sz w:val="28"/>
          <w:szCs w:val="28"/>
        </w:rPr>
      </w:pPr>
      <w:r>
        <w:rPr>
          <w:sz w:val="28"/>
          <w:szCs w:val="28"/>
        </w:rPr>
        <w:t>2. Аутентификация. Для аутентификации применяется механизм JWT-токенов. Клиент получает пару токенов (access и refresh) при входе в систему и передаёт access-токен в заголовке каждого последующего запроса. Это позволяет реализовать stateless-аутентификацию без хранения сессий на сервере.</w:t>
      </w:r>
    </w:p>
    <w:p>
      <w:pPr>
        <w:pStyle w:val="Normal"/>
        <w:spacing w:lineRule="auto" w:line="360"/>
        <w:ind w:firstLine="720"/>
        <w:jc w:val="both"/>
        <w:rPr>
          <w:sz w:val="28"/>
          <w:szCs w:val="28"/>
        </w:rPr>
      </w:pPr>
      <w:r>
        <w:rPr>
          <w:sz w:val="28"/>
          <w:szCs w:val="28"/>
        </w:rPr>
        <w:t>3. Микросервис выполнения кода (code runner). Для изолированного выполнения пользовательского кода выбран фреймворк FastAPI (Python). FastAPI обеспечивает высокую производительность (сравнимую с Node.js и Go), встроенную валидацию данных через Pydantic и автоматическую генерацию документации. Это оптимальный выбор для легковесного микросервиса, обрабатывающего запросы на компиляцию и запуск кода [6]. Микросервис поддерживает Python 3 и Java (включая JUnit 5), ограничивает размер кода (до 50 КБ), число тестов (до 50) и устанавливает таймауты на компиляцию и выполнение. Для Python дополнительно отключаются потенциально опасные модули (os, subprocess, socket) через подмену в sys.modules.</w:t>
      </w:r>
    </w:p>
    <w:p>
      <w:pPr>
        <w:pStyle w:val="Normal"/>
        <w:spacing w:lineRule="auto" w:line="360"/>
        <w:ind w:firstLine="720"/>
        <w:jc w:val="both"/>
        <w:rPr>
          <w:sz w:val="28"/>
          <w:szCs w:val="28"/>
        </w:rPr>
      </w:pPr>
      <w:r>
        <w:rPr>
          <w:sz w:val="28"/>
          <w:szCs w:val="28"/>
        </w:rPr>
        <w:t>4. Клиентская часть (frontend). Клиентская часть реализована как одностраничное приложение (SPA) на базе библиотеки React с использованием TypeScript и сборщика Vite. React позволяет создавать интерактивные пользовательские интерфейсы на основе компонентного подхода, что упрощает поддержку и масштабирование. TypeScript добавляет строгую типизацию, снижая число ошибок на этапе разработки. Vite обеспечивает мгновенный запуск сервера разработки и быструю сборку по сравнению с традиционным Webpack. Для маршрутизации используется React Router. В качестве редактора кода применяется Monaco Editor – тот же движок, что лежит в основе VS Code.</w:t>
      </w:r>
    </w:p>
    <w:p>
      <w:pPr>
        <w:pStyle w:val="Normal"/>
        <w:spacing w:lineRule="auto" w:line="360"/>
        <w:ind w:firstLine="720"/>
        <w:jc w:val="both"/>
        <w:rPr/>
      </w:pPr>
      <w:r>
        <w:rPr>
          <w:sz w:val="28"/>
          <w:szCs w:val="28"/>
        </w:rPr>
        <w:t xml:space="preserve">5. Интеграция с LLM. Генерация учебного контента (условий задач, шаблонов кода, тестовых наборов) осуществляется через внешний API-сервис, предоставляющий унифицированный доступ к различным большим языковым моделям. Запросы формируются на стороне Django-бэкенда: приложение ai_generator принимает промпт преподавателя, обогащает его системным контекстом, отправляет в LLM и возвращает структурированный JSON с готовым заданием </w:t>
      </w:r>
      <w:r>
        <w:rPr>
          <w:sz w:val="28"/>
          <w:szCs w:val="28"/>
          <w:highlight w:val="yellow"/>
        </w:rPr>
        <w:t>[</w:t>
      </w:r>
      <w:r>
        <w:rPr>
          <w:sz w:val="28"/>
          <w:szCs w:val="28"/>
          <w:highlight w:val="yellow"/>
          <w:lang w:val="en-US"/>
        </w:rPr>
        <w:t>X</w:t>
      </w:r>
      <w:r>
        <w:rPr>
          <w:sz w:val="28"/>
          <w:szCs w:val="28"/>
          <w:highlight w:val="yellow"/>
        </w:rPr>
        <w:t>]</w:t>
      </w:r>
      <w:r>
        <w:rPr>
          <w:sz w:val="28"/>
          <w:szCs w:val="28"/>
        </w:rPr>
        <w:t>.</w:t>
      </w:r>
    </w:p>
    <w:p>
      <w:pPr>
        <w:pStyle w:val="Normal"/>
        <w:keepNext w:val="true"/>
        <w:keepLines/>
        <w:numPr>
          <w:ilvl w:val="0"/>
          <w:numId w:val="0"/>
        </w:numPr>
        <w:spacing w:lineRule="auto" w:line="360"/>
        <w:ind w:firstLine="709"/>
        <w:jc w:val="both"/>
        <w:outlineLvl w:val="2"/>
        <w:rPr>
          <w:sz w:val="28"/>
          <w:szCs w:val="28"/>
        </w:rPr>
      </w:pPr>
      <w:bookmarkStart w:id="46" w:name="_Toc231166892"/>
      <w:bookmarkStart w:id="47" w:name="_Toc229502832"/>
      <w:r>
        <w:rPr>
          <w:rFonts w:eastAsia="Calibri"/>
          <w:b/>
          <w:color w:val="000000"/>
          <w:sz w:val="28"/>
          <w:szCs w:val="28"/>
        </w:rPr>
        <w:t>3.1.2</w:t>
      </w:r>
      <w:r>
        <w:rPr>
          <w:rFonts w:eastAsia="Calibri"/>
          <w:b/>
          <w:sz w:val="28"/>
          <w:szCs w:val="28"/>
        </w:rPr>
        <w:t xml:space="preserve"> Обоснование выбора СУБД</w:t>
      </w:r>
      <w:bookmarkEnd w:id="46"/>
      <w:bookmarkEnd w:id="47"/>
    </w:p>
    <w:p>
      <w:pPr>
        <w:pStyle w:val="Normal"/>
        <w:spacing w:lineRule="auto" w:line="360"/>
        <w:ind w:firstLine="720"/>
        <w:jc w:val="both"/>
        <w:rPr>
          <w:sz w:val="28"/>
          <w:szCs w:val="28"/>
        </w:rPr>
      </w:pPr>
      <w:r>
        <w:rPr>
          <w:sz w:val="28"/>
          <w:szCs w:val="28"/>
        </w:rPr>
        <w:t xml:space="preserve">В качестве системы управления базами данных выбрана PostgreSQL версии 16. PostgreSQL является мощной объектно-реляционной СУБД с открытым исходным кодом, полностью соответствующей требованиям ACID (атомарность, согласованность, изолированность, долговечность) </w:t>
      </w:r>
      <w:r>
        <w:rPr>
          <w:sz w:val="28"/>
          <w:szCs w:val="28"/>
          <w:highlight w:val="yellow"/>
        </w:rPr>
        <w:t>[</w:t>
      </w:r>
      <w:r>
        <w:rPr>
          <w:sz w:val="28"/>
          <w:szCs w:val="28"/>
          <w:highlight w:val="yellow"/>
          <w:lang w:val="en-US"/>
        </w:rPr>
        <w:t>X</w:t>
      </w:r>
      <w:r>
        <w:rPr>
          <w:sz w:val="28"/>
          <w:szCs w:val="28"/>
          <w:highlight w:val="yellow"/>
        </w:rPr>
        <w:t>]</w:t>
      </w:r>
      <w:r>
        <w:rPr>
          <w:sz w:val="28"/>
          <w:szCs w:val="28"/>
        </w:rPr>
        <w:t>. Это критически важно для корректного хранения данных пользователей, истории попыток решений, прогресса и оценок.</w:t>
      </w:r>
    </w:p>
    <w:p>
      <w:pPr>
        <w:pStyle w:val="Normal"/>
        <w:spacing w:lineRule="auto" w:line="360"/>
        <w:ind w:firstLine="720"/>
        <w:jc w:val="both"/>
        <w:rPr/>
      </w:pPr>
      <w:r>
        <w:rPr>
          <w:sz w:val="28"/>
          <w:szCs w:val="28"/>
        </w:rPr>
        <w:t>Дополнительным аргументом в пользу PostgreSQL служит нативная поддержка типа данных JSONB, используемого в проекте для хранения полей skill_points (распределение очков навыков по задаче) и trigger_params (параметры условий разблокировки достижений). JSONB обеспечивает гибкость, сравнимую с документными NoSQL-базами данных, при сохранении всех преимуществ реляционной модели. PostgreSQL отлично интегрируется с Django ORM и широко применяется в средах образовательных платформ.</w:t>
      </w:r>
    </w:p>
    <w:p>
      <w:pPr>
        <w:pStyle w:val="Heading2"/>
        <w:rPr>
          <w:rFonts w:eastAsia="Calibri"/>
          <w:szCs w:val="28"/>
        </w:rPr>
      </w:pPr>
      <w:bookmarkStart w:id="48" w:name="_Toc231166893"/>
      <w:bookmarkStart w:id="49" w:name="_Toc229502833"/>
      <w:r>
        <w:rPr>
          <w:rFonts w:eastAsia="Calibri"/>
          <w:color w:val="000000"/>
          <w:szCs w:val="28"/>
        </w:rPr>
        <w:t>3.1.3 Развертывание прототипа</w:t>
      </w:r>
      <w:bookmarkEnd w:id="48"/>
      <w:bookmarkEnd w:id="49"/>
    </w:p>
    <w:p>
      <w:pPr>
        <w:pStyle w:val="Normal"/>
        <w:spacing w:lineRule="auto" w:line="360"/>
        <w:ind w:firstLine="709"/>
        <w:jc w:val="both"/>
        <w:rPr>
          <w:sz w:val="28"/>
          <w:szCs w:val="28"/>
        </w:rPr>
      </w:pPr>
      <w:r>
        <w:rPr>
          <w:sz w:val="28"/>
          <w:szCs w:val="28"/>
        </w:rPr>
        <w:t xml:space="preserve">Развёртывание информационной системы осуществляется с использованием технологии контейнеризации Docker и инструмента Docker Compose. Контейнеризация гарантирует идентичность среды на этапах разработки и тестирования, а Docker Compose позволяет описать всю инфраструктуру в одном файле docker-compose.yml и запустить её одной командой </w:t>
      </w:r>
      <w:r>
        <w:rPr>
          <w:sz w:val="28"/>
          <w:szCs w:val="28"/>
          <w:highlight w:val="yellow"/>
        </w:rPr>
        <w:t>[</w:t>
      </w:r>
      <w:r>
        <w:rPr>
          <w:sz w:val="28"/>
          <w:szCs w:val="28"/>
          <w:highlight w:val="yellow"/>
          <w:lang w:val="en-US"/>
        </w:rPr>
        <w:t>X</w:t>
      </w:r>
      <w:r>
        <w:rPr>
          <w:sz w:val="28"/>
          <w:szCs w:val="28"/>
          <w:highlight w:val="yellow"/>
        </w:rPr>
        <w:t>]</w:t>
      </w:r>
      <w:r>
        <w:rPr>
          <w:sz w:val="28"/>
          <w:szCs w:val="28"/>
        </w:rPr>
        <w:t>.</w:t>
      </w:r>
    </w:p>
    <w:p>
      <w:pPr>
        <w:pStyle w:val="Normal"/>
        <w:spacing w:lineRule="auto" w:line="360"/>
        <w:ind w:firstLine="709"/>
        <w:jc w:val="both"/>
        <w:rPr>
          <w:sz w:val="28"/>
          <w:szCs w:val="28"/>
        </w:rPr>
      </w:pPr>
      <w:r>
        <w:rPr>
          <w:sz w:val="28"/>
          <w:szCs w:val="28"/>
        </w:rPr>
        <w:t>Проект включает четыре взаимосвязанных контейнера (сервиса):</w:t>
      </w:r>
    </w:p>
    <w:p>
      <w:pPr>
        <w:pStyle w:val="Normal"/>
        <w:spacing w:lineRule="auto" w:line="360"/>
        <w:ind w:firstLine="709"/>
        <w:jc w:val="both"/>
        <w:rPr>
          <w:sz w:val="28"/>
          <w:szCs w:val="28"/>
        </w:rPr>
      </w:pPr>
      <w:r>
        <w:rPr>
          <w:sz w:val="28"/>
          <w:szCs w:val="28"/>
        </w:rPr>
        <w:t>1. Контейнер «db». База данных на образе postgres:16. Использует именованный том postgres_data для персистентного хранения данных при перезапуске. Настроен healthcheck для проверки готовности БД к приёму подключений.</w:t>
      </w:r>
    </w:p>
    <w:p>
      <w:pPr>
        <w:pStyle w:val="Normal"/>
        <w:spacing w:lineRule="auto" w:line="360"/>
        <w:ind w:firstLine="709"/>
        <w:jc w:val="both"/>
        <w:rPr>
          <w:sz w:val="28"/>
          <w:szCs w:val="28"/>
        </w:rPr>
      </w:pPr>
      <w:r>
        <w:rPr>
          <w:sz w:val="28"/>
          <w:szCs w:val="28"/>
        </w:rPr>
        <w:t>2. Контейнер «backend». Django-приложение, собираемое на базе python:3.13-slim. Запускается через WSGI-сервер Gunicorn. Зависит от готовности сервисов db и code_runner. Конфигурируется через переменные окружения (строка подключения к БД, ключи API).</w:t>
      </w:r>
    </w:p>
    <w:p>
      <w:pPr>
        <w:pStyle w:val="Normal"/>
        <w:spacing w:lineRule="auto" w:line="360"/>
        <w:ind w:firstLine="709"/>
        <w:jc w:val="both"/>
        <w:rPr>
          <w:sz w:val="28"/>
          <w:szCs w:val="28"/>
        </w:rPr>
      </w:pPr>
      <w:r>
        <w:rPr>
          <w:sz w:val="28"/>
          <w:szCs w:val="28"/>
        </w:rPr>
        <w:t>3. Контейнер «code_runner». Изолированный микросервис на FastAPI, собираемый на базе python:3.13-slim. Дополнительно устанавливает Eclipse Temurin JDK 17 и библиотеки JUnit 5 для поддержки Java-кода. Запускается через ASGI-сервер Uvicorn.</w:t>
      </w:r>
    </w:p>
    <w:p>
      <w:pPr>
        <w:pStyle w:val="Normal"/>
        <w:spacing w:lineRule="auto" w:line="360"/>
        <w:ind w:firstLine="709"/>
        <w:jc w:val="both"/>
        <w:rPr>
          <w:sz w:val="28"/>
          <w:szCs w:val="28"/>
        </w:rPr>
      </w:pPr>
      <w:r>
        <w:rPr>
          <w:sz w:val="28"/>
          <w:szCs w:val="28"/>
        </w:rPr>
        <w:t>4. Контейнер «frontend». React-приложение, собираемое на базе node:20-slim. В режиме разработки запускается через Vite dev server и проксирует API-запросы к backend.</w:t>
      </w:r>
    </w:p>
    <w:p>
      <w:pPr>
        <w:pStyle w:val="Normal"/>
        <w:spacing w:lineRule="auto" w:line="360"/>
        <w:ind w:firstLine="709"/>
        <w:jc w:val="both"/>
        <w:rPr>
          <w:sz w:val="28"/>
          <w:szCs w:val="28"/>
        </w:rPr>
      </w:pPr>
      <w:r>
        <w:rPr>
          <w:sz w:val="28"/>
          <w:szCs w:val="28"/>
        </w:rPr>
        <w:t>Для запуска всей инфраструктуры достаточно выполнить в корне проекта команду, приведённую в листинге 1.</w:t>
      </w:r>
    </w:p>
    <w:p>
      <w:pPr>
        <w:pStyle w:val="Normal"/>
        <w:spacing w:lineRule="auto" w:line="360"/>
        <w:jc w:val="both"/>
        <w:rPr>
          <w:sz w:val="28"/>
          <w:szCs w:val="28"/>
        </w:rPr>
      </w:pPr>
      <w:r>
        <w:rPr>
          <w:sz w:val="28"/>
          <w:szCs w:val="28"/>
        </w:rPr>
        <w:t>Листинг 1 – Команда запуска инфраструктуры</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Normal"/>
              <w:widowControl w:val="false"/>
              <w:spacing w:lineRule="auto" w:line="360" w:before="0" w:after="0"/>
              <w:jc w:val="both"/>
              <w:rPr>
                <w:lang w:val="en-US"/>
              </w:rPr>
            </w:pPr>
            <w:r>
              <w:rPr>
                <w:rFonts w:eastAsia="Courier New" w:cs="Courier New" w:ascii="Courier New" w:hAnsi="Courier New"/>
                <w:kern w:val="0"/>
                <w:sz w:val="24"/>
                <w:szCs w:val="24"/>
                <w:lang w:val="en-US" w:eastAsia="en-US" w:bidi="ar-SA"/>
              </w:rPr>
              <w:t>docker-compose up -d --build</w:t>
            </w:r>
          </w:p>
        </w:tc>
      </w:tr>
    </w:tbl>
    <w:p>
      <w:pPr>
        <w:pStyle w:val="Normal"/>
        <w:spacing w:lineRule="auto" w:line="360"/>
        <w:jc w:val="both"/>
        <w:rPr>
          <w:sz w:val="28"/>
          <w:szCs w:val="28"/>
          <w:lang w:val="en-US"/>
        </w:rPr>
      </w:pPr>
      <w:r>
        <w:rPr>
          <w:sz w:val="28"/>
          <w:szCs w:val="28"/>
          <w:lang w:val="en-US"/>
        </w:rPr>
      </w:r>
    </w:p>
    <w:p>
      <w:pPr>
        <w:pStyle w:val="Normal"/>
        <w:spacing w:lineRule="auto" w:line="360"/>
        <w:ind w:firstLine="709"/>
        <w:jc w:val="both"/>
        <w:rPr>
          <w:sz w:val="28"/>
          <w:szCs w:val="28"/>
        </w:rPr>
      </w:pPr>
      <w:r>
        <w:rPr>
          <w:sz w:val="28"/>
          <w:szCs w:val="28"/>
        </w:rPr>
        <w:t>Команда последовательно собирает образы для backend, frontend и code_runner, скачивает образ postgres:16, создаёт изолированную Docker-сеть для взаимодействия контейнеров и запускает их в фоновом режиме с соблюдением порядка зависимостей (depends_on).</w:t>
      </w:r>
    </w:p>
    <w:p>
      <w:pPr>
        <w:pStyle w:val="Heading2"/>
        <w:rPr>
          <w:rFonts w:eastAsia="Calibri"/>
          <w:szCs w:val="28"/>
        </w:rPr>
      </w:pPr>
      <w:bookmarkStart w:id="50" w:name="_Toc231166894"/>
      <w:bookmarkStart w:id="51" w:name="_Toc229502834"/>
      <w:r>
        <w:rPr>
          <w:rFonts w:eastAsia="Calibri"/>
          <w:color w:val="000000"/>
          <w:szCs w:val="28"/>
        </w:rPr>
        <w:t>3.2</w:t>
      </w:r>
      <w:r>
        <w:rPr>
          <w:rFonts w:eastAsia="Calibri"/>
          <w:szCs w:val="28"/>
        </w:rPr>
        <w:t xml:space="preserve"> Описание реализации клиентской части ИС</w:t>
      </w:r>
      <w:bookmarkEnd w:id="50"/>
      <w:bookmarkEnd w:id="51"/>
    </w:p>
    <w:p>
      <w:pPr>
        <w:pStyle w:val="Style11"/>
        <w:rPr/>
      </w:pPr>
      <w:bookmarkStart w:id="52" w:name="_Toc229502835"/>
      <w:r>
        <w:rPr/>
        <w:t>Клиентская часть информационной системы UnitForceStudy представляет собой одностраничное веб-приложение (SPA), взаимодействующее с серверной частью посредством REST API. Интерфейс адаптирован для двух ролей пользователей – «Студент» и «Преподаватель» – и предоставляет каждой роли соответствующий набор экранов и функциональных возможностей.</w:t>
      </w:r>
    </w:p>
    <w:p>
      <w:pPr>
        <w:pStyle w:val="Normal"/>
        <w:keepNext w:val="true"/>
        <w:keepLines/>
        <w:numPr>
          <w:ilvl w:val="0"/>
          <w:numId w:val="0"/>
        </w:numPr>
        <w:spacing w:lineRule="auto" w:line="360"/>
        <w:ind w:firstLine="709"/>
        <w:jc w:val="both"/>
        <w:outlineLvl w:val="2"/>
        <w:rPr>
          <w:rFonts w:eastAsia="Calibri"/>
          <w:b/>
          <w:b/>
          <w:sz w:val="28"/>
          <w:szCs w:val="28"/>
        </w:rPr>
      </w:pPr>
      <w:bookmarkStart w:id="53" w:name="_Toc231166895"/>
      <w:r>
        <w:rPr>
          <w:rFonts w:eastAsia="Calibri"/>
          <w:b/>
          <w:color w:val="000000"/>
          <w:sz w:val="28"/>
          <w:szCs w:val="28"/>
        </w:rPr>
        <w:t>3.2.1</w:t>
      </w:r>
      <w:r>
        <w:rPr>
          <w:rFonts w:eastAsia="Calibri"/>
          <w:b/>
          <w:sz w:val="28"/>
          <w:szCs w:val="28"/>
        </w:rPr>
        <w:t xml:space="preserve"> Дерево функций и сценарий диалога</w:t>
      </w:r>
      <w:bookmarkEnd w:id="52"/>
      <w:bookmarkEnd w:id="53"/>
    </w:p>
    <w:p>
      <w:pPr>
        <w:pStyle w:val="Normal"/>
        <w:spacing w:lineRule="auto" w:line="360"/>
        <w:ind w:firstLine="709"/>
        <w:jc w:val="both"/>
        <w:rPr>
          <w:sz w:val="28"/>
          <w:szCs w:val="28"/>
        </w:rPr>
      </w:pPr>
      <w:r>
        <w:rPr>
          <w:sz w:val="28"/>
          <w:szCs w:val="28"/>
        </w:rPr>
        <w:t>На рисунке 10 представлено дерево функций роли «Студент».</w:t>
      </w:r>
    </w:p>
    <w:p>
      <w:pPr>
        <w:pStyle w:val="Normal"/>
        <w:spacing w:lineRule="auto" w:line="360"/>
        <w:jc w:val="center"/>
        <w:rPr>
          <w:sz w:val="28"/>
          <w:szCs w:val="28"/>
        </w:rPr>
      </w:pPr>
      <w:r>
        <w:rPr/>
      </w:r>
    </w:p>
    <w:p>
      <w:pPr>
        <w:pStyle w:val="Normal"/>
        <w:spacing w:lineRule="auto" w:line="360"/>
        <w:jc w:val="center"/>
        <w:rPr>
          <w:sz w:val="28"/>
          <w:szCs w:val="28"/>
        </w:rPr>
      </w:pPr>
      <w:r>
        <w:rPr>
          <w:sz w:val="28"/>
          <w:szCs w:val="28"/>
        </w:rPr>
        <w:t>Рисунок 10 – Дерево функций пользователя «Студент»</w:t>
      </w:r>
    </w:p>
    <w:p>
      <w:pPr>
        <w:pStyle w:val="Normal"/>
        <w:spacing w:lineRule="auto" w:line="360"/>
        <w:ind w:firstLine="709"/>
        <w:jc w:val="both"/>
        <w:rPr>
          <w:sz w:val="28"/>
          <w:szCs w:val="28"/>
        </w:rPr>
      </w:pPr>
      <w:r>
        <w:rPr>
          <w:sz w:val="28"/>
          <w:szCs w:val="28"/>
        </w:rPr>
        <w:t>Дерево функций роли «Студент» включает четыре ветви. Ветвь «Авторизация» включает вход в систему и регистрацию нового аккаунта. Ветвь «Обучение» охватывает просмотр списка курсов, навигацию по темам, изучение теоретического материала и переход к практическим задачам. Ветвь «Практика» обеспечивает написание кода в редакторе, запуск тестов и отправку решения на проверку. Ветвь «Профиль и геймификация» включает просмотр статистики (XP, streak, выполненные задачи), анализ радара навыков, просмотр разблокированных достижений и позиции в таблице лидеров.</w:t>
      </w:r>
    </w:p>
    <w:p>
      <w:pPr>
        <w:pStyle w:val="Normal"/>
        <w:spacing w:lineRule="auto" w:line="360"/>
        <w:ind w:firstLine="709"/>
        <w:jc w:val="both"/>
        <w:rPr>
          <w:sz w:val="28"/>
          <w:szCs w:val="28"/>
        </w:rPr>
      </w:pPr>
      <w:r>
        <w:rPr>
          <w:sz w:val="28"/>
          <w:szCs w:val="28"/>
        </w:rPr>
        <w:t>На рисунке 11 представлено дерево функций роли «Преподаватель».</w:t>
      </w:r>
    </w:p>
    <w:p>
      <w:pPr>
        <w:pStyle w:val="Normal"/>
        <w:spacing w:lineRule="auto" w:line="360"/>
        <w:jc w:val="center"/>
        <w:rPr>
          <w:sz w:val="28"/>
          <w:szCs w:val="28"/>
        </w:rPr>
      </w:pPr>
      <w:r>
        <w:rPr/>
      </w:r>
    </w:p>
    <w:p>
      <w:pPr>
        <w:pStyle w:val="Normal"/>
        <w:spacing w:lineRule="auto" w:line="360"/>
        <w:jc w:val="center"/>
        <w:rPr>
          <w:sz w:val="28"/>
          <w:szCs w:val="28"/>
        </w:rPr>
      </w:pPr>
      <w:r>
        <w:rPr>
          <w:sz w:val="28"/>
          <w:szCs w:val="28"/>
        </w:rPr>
        <w:t>Рисунок 11 – Дерево функций пользователя «Преподаватель»</w:t>
      </w:r>
    </w:p>
    <w:p>
      <w:pPr>
        <w:pStyle w:val="Normal"/>
        <w:spacing w:lineRule="auto" w:line="360"/>
        <w:ind w:firstLine="709"/>
        <w:jc w:val="both"/>
        <w:rPr>
          <w:sz w:val="28"/>
          <w:szCs w:val="28"/>
        </w:rPr>
      </w:pPr>
      <w:r>
        <w:rPr>
          <w:sz w:val="28"/>
          <w:szCs w:val="28"/>
        </w:rPr>
        <w:t>Дерево функций роли «Преподаватель» включает три ветви. Ветвь «Управление контентом» охватывает создание курсов, добавление тем, создание задач вручную и через ИИ-генератор, а также управление навыками и достижениями курса. Ветвь «Управление группами» включает создание учебных групп, добавление и удаление студентов, привязку группы к курсу. Ветвь «Проверка решений» предоставляет список отправленных решений, просмотр кода студента, выставление оценки и написание комментария.</w:t>
      </w:r>
    </w:p>
    <w:p>
      <w:pPr>
        <w:pStyle w:val="Normal"/>
        <w:spacing w:lineRule="auto" w:line="360"/>
        <w:ind w:firstLine="709"/>
        <w:jc w:val="both"/>
        <w:rPr>
          <w:sz w:val="28"/>
          <w:szCs w:val="28"/>
        </w:rPr>
      </w:pPr>
      <w:r>
        <w:rPr>
          <w:sz w:val="28"/>
          <w:szCs w:val="28"/>
        </w:rPr>
        <w:t>Сценарий диалога «Решение задачи студентом» описывает основной учебный процесс в системе. Система отображает условие задачи с шаблоном кода в редакторе Monaco Editor. Пользователь вводит решение и нажимает кнопку «Запустить код». Система отправляет код на бэкенд, который проксирует его в микросервис Code Runner. Возвращённые результаты выполнения (stdout/stderr) или итоги прохождения тестов отображаются в интерфейсе. После успешного прохождения тестов пользователь нажимает «Отправить решение». Система сохраняет запись о решении в базе данных со статусом «Отправлено» и уведомляет студента об успешной отправке. Если задача предполагает ручную проверку, преподаватель получает уведомление и выставляет оценку с комментарием, которые студент видит в личном кабинете.</w:t>
      </w:r>
    </w:p>
    <w:p>
      <w:pPr>
        <w:pStyle w:val="Normal"/>
        <w:spacing w:lineRule="auto" w:line="360"/>
        <w:ind w:firstLine="709"/>
        <w:jc w:val="both"/>
        <w:rPr>
          <w:sz w:val="28"/>
          <w:szCs w:val="28"/>
        </w:rPr>
      </w:pPr>
      <w:r>
        <w:rPr>
          <w:sz w:val="28"/>
          <w:szCs w:val="28"/>
        </w:rPr>
        <w:t>Сценарий диалога «Генерация задачи преподавателем» отражает использование ИИ-ассистента. Преподаватель переходит в раздел ИИ-генерации, вводит текстовое описание желаемой задачи (тему, язык программирования, уровень сложности) в форму промпта. Система отправляет запрос на бэкенд, который формирует промпт с системным контекстом и обращается к API LLM. Сгенерированные условие задачи, шаблон кода и набор тестов отображаются в поле предпросмотра. Преподаватель корректирует результат при необходимости и сохраняет.</w:t>
      </w:r>
    </w:p>
    <w:p>
      <w:pPr>
        <w:pStyle w:val="Normal"/>
        <w:spacing w:lineRule="auto" w:line="360"/>
        <w:ind w:firstLine="709"/>
        <w:jc w:val="both"/>
        <w:rPr>
          <w:sz w:val="28"/>
          <w:szCs w:val="28"/>
        </w:rPr>
      </w:pPr>
      <w:r>
        <w:rPr>
          <w:sz w:val="28"/>
          <w:szCs w:val="28"/>
        </w:rPr>
        <w:t>На рисунке 12 представлена UML-диаграмма последовательности процесса «Генерация задания».</w:t>
      </w:r>
    </w:p>
    <w:p>
      <w:pPr>
        <w:pStyle w:val="Normal"/>
        <w:spacing w:lineRule="auto" w:line="360"/>
        <w:jc w:val="center"/>
        <w:rPr>
          <w:sz w:val="28"/>
          <w:szCs w:val="28"/>
        </w:rPr>
      </w:pPr>
      <w:r>
        <w:rPr>
          <w:sz w:val="28"/>
          <w:szCs w:val="28"/>
        </w:rPr>
      </w:r>
    </w:p>
    <w:p>
      <w:pPr>
        <w:pStyle w:val="Normal"/>
        <w:spacing w:lineRule="auto" w:line="360"/>
        <w:jc w:val="center"/>
        <w:rPr>
          <w:sz w:val="28"/>
          <w:szCs w:val="28"/>
        </w:rPr>
      </w:pPr>
      <w:r>
        <w:rPr>
          <w:sz w:val="28"/>
          <w:szCs w:val="28"/>
        </w:rPr>
        <w:t>Рисунок 12 – Диаграмма последовательности процесса «Генерация задания»</w:t>
      </w:r>
    </w:p>
    <w:p>
      <w:pPr>
        <w:pStyle w:val="Normal"/>
        <w:keepNext w:val="true"/>
        <w:keepLines/>
        <w:numPr>
          <w:ilvl w:val="0"/>
          <w:numId w:val="0"/>
        </w:numPr>
        <w:spacing w:lineRule="auto" w:line="360"/>
        <w:ind w:firstLine="709"/>
        <w:jc w:val="both"/>
        <w:outlineLvl w:val="2"/>
        <w:rPr>
          <w:rFonts w:eastAsia="Calibri"/>
          <w:b/>
          <w:b/>
          <w:sz w:val="28"/>
          <w:szCs w:val="28"/>
        </w:rPr>
      </w:pPr>
      <w:bookmarkStart w:id="54" w:name="_Toc231166896"/>
      <w:bookmarkStart w:id="55" w:name="_Toc229502836"/>
      <w:r>
        <w:rPr>
          <w:rFonts w:eastAsia="Calibri"/>
          <w:b/>
          <w:color w:val="000000"/>
          <w:sz w:val="28"/>
          <w:szCs w:val="28"/>
        </w:rPr>
        <w:t>3.2.2</w:t>
      </w:r>
      <w:r>
        <w:rPr>
          <w:rFonts w:eastAsia="Calibri"/>
          <w:b/>
          <w:sz w:val="28"/>
          <w:szCs w:val="28"/>
        </w:rPr>
        <w:t xml:space="preserve"> Структурная схема ИС</w:t>
      </w:r>
      <w:bookmarkEnd w:id="54"/>
      <w:bookmarkEnd w:id="55"/>
    </w:p>
    <w:p>
      <w:pPr>
        <w:pStyle w:val="Normal"/>
        <w:spacing w:lineRule="auto" w:line="360"/>
        <w:ind w:firstLine="709"/>
        <w:jc w:val="both"/>
        <w:rPr>
          <w:sz w:val="28"/>
          <w:szCs w:val="28"/>
        </w:rPr>
      </w:pPr>
      <w:r>
        <w:rPr>
          <w:sz w:val="28"/>
          <w:szCs w:val="28"/>
        </w:rPr>
        <w:t>На рисунке 13 представлена структурная схема ИС.</w:t>
      </w:r>
    </w:p>
    <w:p>
      <w:pPr>
        <w:pStyle w:val="Normal"/>
        <w:spacing w:lineRule="auto" w:line="360"/>
        <w:jc w:val="center"/>
        <w:rPr>
          <w:sz w:val="28"/>
          <w:szCs w:val="28"/>
        </w:rPr>
      </w:pPr>
      <w:r>
        <w:rPr/>
      </w:r>
    </w:p>
    <w:p>
      <w:pPr>
        <w:pStyle w:val="Normal"/>
        <w:spacing w:lineRule="auto" w:line="360"/>
        <w:jc w:val="center"/>
        <w:rPr>
          <w:sz w:val="28"/>
          <w:szCs w:val="28"/>
        </w:rPr>
      </w:pPr>
      <w:r>
        <w:rPr>
          <w:sz w:val="28"/>
          <w:szCs w:val="28"/>
        </w:rPr>
        <w:t>Рисунок 13 – Структурная схема ИС UnitForceStudy</w:t>
      </w:r>
    </w:p>
    <w:p>
      <w:pPr>
        <w:pStyle w:val="Normal"/>
        <w:spacing w:lineRule="auto" w:line="360"/>
        <w:ind w:firstLine="709"/>
        <w:jc w:val="both"/>
        <w:rPr>
          <w:sz w:val="28"/>
          <w:szCs w:val="28"/>
        </w:rPr>
      </w:pPr>
      <w:r>
        <w:rPr>
          <w:sz w:val="28"/>
          <w:szCs w:val="28"/>
        </w:rPr>
        <w:t>Структурная схема включает пять компонентов. Client (браузер) – SPA на React/TypeScript, взаимодействует с сервером по протоколу HTTPS через REST API; обеспечивает отображение интерфейса, графика навыков (radar chart) и редактора кода Monaco Editor. Backend (Django + DRF) – центральный узел, принимающий и маршрутизирующий HTTP-запросы, исполняющий бизнес-логику (геймификация, валидация, расчёт прогресса), управляющий данными через ORM и координирующий обращения к внешним сервисам. Database (PostgreSQL 16) – реляционное хранилище всех данных приложения: учётных записей, курсов, задач, решений, навыков, достижений и прогресса. Code Runner (FastAPI) – изолированный микросервис, принимающий код и тестовые данные, выполняющий их в защищённой среде и возвращающий результаты; взаимодействует исключительно с Backend по внутренней Docker-сети. AI Service (OpenRouter API) – внешний сервис, предоставляющий доступ к большим языковым моделям для генерации учебного контента; вызывается только с Backend по протоколу HTTPS.</w:t>
      </w:r>
    </w:p>
    <w:p>
      <w:pPr>
        <w:pStyle w:val="Normal"/>
        <w:spacing w:lineRule="auto" w:line="360"/>
        <w:ind w:firstLine="709"/>
        <w:jc w:val="both"/>
        <w:rPr>
          <w:sz w:val="28"/>
          <w:szCs w:val="28"/>
        </w:rPr>
      </w:pPr>
      <w:r>
        <w:rPr>
          <w:sz w:val="28"/>
          <w:szCs w:val="28"/>
        </w:rPr>
        <w:t>Серверная часть разделена на шесть приложений (Django apps): users (управление пользователями и JWT-аутентификация), courses (курсы, темы и учебные группы), tasks (задачи и история решений), gamification (навыки, достижения, XP и лидерборды), code_runner (проксирование запросов к микросервису) и ai_generator (интеграция с LLM).</w:t>
      </w:r>
    </w:p>
    <w:p>
      <w:pPr>
        <w:pStyle w:val="Normal"/>
        <w:spacing w:lineRule="auto" w:line="360"/>
        <w:ind w:firstLine="709"/>
        <w:jc w:val="both"/>
        <w:rPr>
          <w:sz w:val="28"/>
          <w:szCs w:val="28"/>
        </w:rPr>
      </w:pPr>
      <w:r>
        <w:rPr>
          <w:sz w:val="28"/>
          <w:szCs w:val="28"/>
        </w:rPr>
      </w:r>
    </w:p>
    <w:p>
      <w:pPr>
        <w:pStyle w:val="Normal"/>
        <w:spacing w:lineRule="auto" w:line="360"/>
        <w:ind w:firstLine="709"/>
        <w:jc w:val="both"/>
        <w:rPr>
          <w:sz w:val="28"/>
          <w:szCs w:val="28"/>
        </w:rPr>
      </w:pPr>
      <w:r>
        <w:rPr>
          <w:sz w:val="28"/>
          <w:szCs w:val="28"/>
        </w:rPr>
        <w:t>Полный перечень реализованных API-эндпоинтов по приложениям представлен в таблице 2.</w:t>
      </w:r>
    </w:p>
    <w:p>
      <w:pPr>
        <w:pStyle w:val="Normal"/>
        <w:spacing w:lineRule="auto" w:line="360"/>
        <w:rPr>
          <w:sz w:val="28"/>
          <w:szCs w:val="28"/>
        </w:rPr>
      </w:pPr>
      <w:r>
        <w:rPr>
          <w:sz w:val="28"/>
          <w:szCs w:val="28"/>
          <w:highlight w:val="yellow"/>
        </w:rPr>
        <w:t>Таблица 2 – Перечень API-эндпоинтов (БУДЕТ АКТУАЛИЗИРОВАН)</w:t>
      </w:r>
    </w:p>
    <w:tbl>
      <w:tblPr>
        <w:tblStyle w:val="TableGrid"/>
        <w:tblW w:w="9351"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276"/>
        <w:gridCol w:w="4247"/>
        <w:gridCol w:w="3828"/>
      </w:tblGrid>
      <w:tr>
        <w:trPr/>
        <w:tc>
          <w:tcPr>
            <w:tcW w:w="1276" w:type="dxa"/>
            <w:tcBorders/>
          </w:tcPr>
          <w:p>
            <w:pPr>
              <w:pStyle w:val="Normal"/>
              <w:widowControl w:val="false"/>
              <w:spacing w:before="0" w:after="0"/>
              <w:jc w:val="left"/>
              <w:rPr>
                <w:sz w:val="24"/>
                <w:szCs w:val="24"/>
              </w:rPr>
            </w:pPr>
            <w:r>
              <w:rPr>
                <w:b/>
                <w:bCs/>
                <w:kern w:val="0"/>
                <w:sz w:val="24"/>
                <w:szCs w:val="24"/>
                <w:lang w:val="ru-RU" w:eastAsia="en-US" w:bidi="ar-SA"/>
              </w:rPr>
              <w:t>Метод</w:t>
            </w:r>
          </w:p>
        </w:tc>
        <w:tc>
          <w:tcPr>
            <w:tcW w:w="4247" w:type="dxa"/>
            <w:tcBorders/>
          </w:tcPr>
          <w:p>
            <w:pPr>
              <w:pStyle w:val="Normal"/>
              <w:widowControl w:val="false"/>
              <w:spacing w:before="0" w:after="0"/>
              <w:jc w:val="left"/>
              <w:rPr>
                <w:sz w:val="24"/>
                <w:szCs w:val="24"/>
              </w:rPr>
            </w:pPr>
            <w:r>
              <w:rPr>
                <w:b/>
                <w:bCs/>
                <w:kern w:val="0"/>
                <w:sz w:val="24"/>
                <w:szCs w:val="24"/>
                <w:lang w:val="ru-RU" w:eastAsia="en-US" w:bidi="ar-SA"/>
              </w:rPr>
              <w:t>Эндпоинт</w:t>
            </w:r>
          </w:p>
        </w:tc>
        <w:tc>
          <w:tcPr>
            <w:tcW w:w="3828" w:type="dxa"/>
            <w:tcBorders/>
          </w:tcPr>
          <w:p>
            <w:pPr>
              <w:pStyle w:val="Normal"/>
              <w:widowControl w:val="false"/>
              <w:spacing w:before="0" w:after="0"/>
              <w:jc w:val="left"/>
              <w:rPr>
                <w:sz w:val="24"/>
                <w:szCs w:val="24"/>
              </w:rPr>
            </w:pPr>
            <w:r>
              <w:rPr>
                <w:b/>
                <w:bCs/>
                <w:kern w:val="0"/>
                <w:sz w:val="24"/>
                <w:szCs w:val="24"/>
                <w:lang w:val="ru-RU" w:eastAsia="en-US" w:bidi="ar-SA"/>
              </w:rPr>
              <w:t>Назначение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/api/auth/login/</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Авторизация (получение пары JWT-токенов)</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/api/auth/refresh/</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Обновление access-токена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/api/auth/register/</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Регистрация пользователя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PUT, PATCH</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/api/users/me/</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Просмотр и редактирование текущего пользователя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/api/users/&lt;id&gt;/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Данные пользователя по идентификатору</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/api/users/search/</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Поиск студентов по ФИО или логину</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/api/users/me/teacher-stats/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Статистика преподавателя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Список и создание курсов</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PUT, PATCH, DELETE</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Просмотр, изменение и удаление курса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/api/courses/&lt;id&gt;/add-group/</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Привязка группы к курсу</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/api/courses/&lt;id&gt;/remove-group/</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Отвязка группы от курса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/api/courses/&lt;id&gt;/tasks/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Список всех задач курса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/api/courses/groups/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Список и создание учебных групп</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PUT, PATCH, DELETE</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/api/courses/groups/&lt;id&gt;/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Просмотр, изменение и удаление группы</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/api/courses/groups/&lt;id&gt;/add-student/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Добавление студента в группу</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/api/courses/groups/&lt;id&gt;/remove-student/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Удаление студента из группы</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/api/courses/groups/bulk-create-students/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Массовое создание студентов в группе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/api/courses/groups/&lt;id&gt;/export-grades/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Экспорт оценок группы (XLSX)</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/api/courses/&lt;id&gt;/topics/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Список и создание тем курса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PUT, PATCH, DELETE</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/api/topics/&lt;id&gt;/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Просмотр, изменение и удаление темы</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/api/topics/&lt;id&gt;/tasks/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Список и создание задач темы</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PUT, PATCH, DELETE</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/api/tasks/&lt;id&gt;/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Просмотр, изменение и удаление задачи</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/api/tasks/&lt;id&gt;/submit/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Отправка решения на проверку</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/api/tasks/&lt;id&gt;/submissions/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Решения по конкретной задаче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/api/submissions/&lt;id&gt;/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Просмотр отдельного решения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/api/submissions/&lt;id&gt;/grade/</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Оценка решения преподавателем</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/api/my/submissions/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Решения текущего пользователя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/api/teacher/submissions/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Решения студентов по курсам преподавателя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/api/courses/&lt;id&gt;/leaderboard/</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Таблица лидеров курса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/api/users/&lt;id&gt;/stats/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Статистика пользователя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/api/users/me/stats/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Статистика текущего пользователя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/api/achievements/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Каталог достижений</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/api/users/me/achievements/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Достижения текущего пользователя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/api/achievement-trigger-types/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Метаданные типов триггеров достижений</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/api/courses/&lt;id&gt;/achievements/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Достижения курса: просмотр и создание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DELETE</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/api/courses/&lt;id&gt;/achievements/&lt;id&gt;/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Удаление достижения курса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/api/tasks/&lt;id&gt;/achievements/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Достижения, привязанные к задаче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/api/skills/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Глобальный каталог навыков: просмотр и создание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 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/api/courses/&lt;id&gt;/skills/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Навыки курса: просмотр и привязка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DELETE</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/api/courses/&lt;id&gt;/skills/&lt;id&gt;/</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Отвязка навыка от курса</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/api/courses/&lt;id&gt;/my-skills/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Прогресс навыков в курсе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GET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/api/users/me/skills/</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Прогресс по всем навыкам пользователя</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/api/code/run/</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Запуск кода в изолированной среде</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rPr>
            </w:pPr>
            <w:r>
              <w:rPr>
                <w:kern w:val="0"/>
                <w:sz w:val="24"/>
                <w:szCs w:val="24"/>
                <w:lang w:val="ru-RU" w:eastAsia="en-US" w:bidi="ar-SA"/>
              </w:rPr>
              <w:t>/api/ai/generate-task/</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ИИ-генерация задания (условие и тесты)</w:t>
            </w:r>
          </w:p>
        </w:tc>
      </w:tr>
      <w:tr>
        <w:trPr/>
        <w:tc>
          <w:tcPr>
            <w:tcW w:w="1276" w:type="dxa"/>
            <w:tcBorders/>
          </w:tcPr>
          <w:p>
            <w:pPr>
              <w:pStyle w:val="Normal"/>
              <w:widowControl w:val="false"/>
              <w:spacing w:before="0" w:after="0"/>
              <w:jc w:val="left"/>
              <w:rPr>
                <w:sz w:val="24"/>
                <w:szCs w:val="24"/>
              </w:rPr>
            </w:pPr>
            <w:r>
              <w:rPr>
                <w:kern w:val="0"/>
                <w:sz w:val="24"/>
                <w:szCs w:val="24"/>
                <w:lang w:val="ru-RU" w:eastAsia="en-US" w:bidi="ar-SA"/>
              </w:rPr>
              <w:t>POST</w:t>
            </w:r>
          </w:p>
        </w:tc>
        <w:tc>
          <w:tcPr>
            <w:tcW w:w="4247" w:type="dxa"/>
            <w:tcBorders/>
          </w:tcPr>
          <w:p>
            <w:pPr>
              <w:pStyle w:val="Normal"/>
              <w:widowControl w:val="false"/>
              <w:spacing w:before="0" w:after="0"/>
              <w:jc w:val="left"/>
              <w:rPr>
                <w:sz w:val="24"/>
                <w:szCs w:val="24"/>
                <w:lang w:val="en-US"/>
              </w:rPr>
            </w:pPr>
            <w:r>
              <w:rPr>
                <w:kern w:val="0"/>
                <w:sz w:val="24"/>
                <w:szCs w:val="24"/>
                <w:lang w:val="en-US" w:eastAsia="en-US" w:bidi="ar-SA"/>
              </w:rPr>
              <w:t>/api/ai/courses/&lt;id&gt;/generate-description/</w:t>
            </w:r>
          </w:p>
        </w:tc>
        <w:tc>
          <w:tcPr>
            <w:tcW w:w="3828" w:type="dxa"/>
            <w:tcBorders/>
          </w:tcPr>
          <w:p>
            <w:pPr>
              <w:pStyle w:val="Normal"/>
              <w:widowControl w:val="false"/>
              <w:spacing w:before="0" w:after="0"/>
              <w:jc w:val="left"/>
              <w:rPr>
                <w:sz w:val="24"/>
                <w:szCs w:val="24"/>
              </w:rPr>
            </w:pPr>
            <w:r>
              <w:rPr>
                <w:kern w:val="0"/>
                <w:sz w:val="24"/>
                <w:szCs w:val="24"/>
                <w:lang w:val="ru-RU" w:eastAsia="en-US" w:bidi="ar-SA"/>
              </w:rPr>
              <w:t>ИИ-генерация описания курса</w:t>
            </w:r>
          </w:p>
        </w:tc>
      </w:tr>
    </w:tbl>
    <w:p>
      <w:pPr>
        <w:pStyle w:val="Normal"/>
        <w:spacing w:lineRule="auto" w:line="360"/>
        <w:jc w:val="both"/>
        <w:rPr>
          <w:sz w:val="28"/>
          <w:szCs w:val="28"/>
        </w:rPr>
      </w:pPr>
      <w:r>
        <w:rPr>
          <w:sz w:val="28"/>
          <w:szCs w:val="28"/>
        </w:rPr>
      </w:r>
    </w:p>
    <w:p>
      <w:pPr>
        <w:pStyle w:val="Normal"/>
        <w:spacing w:lineRule="auto" w:line="360"/>
        <w:ind w:firstLine="720"/>
        <w:jc w:val="both"/>
        <w:rPr>
          <w:sz w:val="28"/>
          <w:szCs w:val="28"/>
        </w:rPr>
      </w:pPr>
      <w:r>
        <w:rPr>
          <w:sz w:val="28"/>
          <w:szCs w:val="28"/>
        </w:rPr>
        <w:t>Ниже представлены ключевые листинги, иллюстрирующие реализацию основных компонентов системы.</w:t>
      </w:r>
    </w:p>
    <w:p>
      <w:pPr>
        <w:pStyle w:val="Normal"/>
        <w:spacing w:lineRule="auto" w:line="360"/>
        <w:ind w:firstLine="720"/>
        <w:jc w:val="both"/>
        <w:rPr>
          <w:sz w:val="28"/>
          <w:szCs w:val="28"/>
        </w:rPr>
      </w:pPr>
      <w:r>
        <w:rPr>
          <w:sz w:val="28"/>
          <w:szCs w:val="28"/>
        </w:rPr>
        <w:t>Листинг 2 содержит описание модели пользователя (User), расширяющей стандартную модель AbstractUser Django.</w:t>
      </w:r>
    </w:p>
    <w:p>
      <w:pPr>
        <w:pStyle w:val="Normal"/>
        <w:spacing w:lineRule="auto" w:line="360"/>
        <w:jc w:val="both"/>
        <w:rPr>
          <w:sz w:val="24"/>
          <w:szCs w:val="24"/>
        </w:rPr>
      </w:pPr>
      <w:r>
        <w:rPr>
          <w:sz w:val="28"/>
          <w:szCs w:val="28"/>
        </w:rPr>
        <w:t>Листинг 2 – Модель пользователя (users/models.py)</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class</w:t>
            </w:r>
            <w:r>
              <w:rPr>
                <w:color w:val="BBBBBB"/>
                <w:kern w:val="0"/>
                <w:lang w:val="en-US" w:eastAsia="en-US" w:bidi="ar-SA"/>
              </w:rPr>
              <w:t xml:space="preserve"> </w:t>
            </w:r>
            <w:r>
              <w:rPr>
                <w:b/>
                <w:bCs/>
                <w:color w:val="0000FF"/>
                <w:kern w:val="0"/>
                <w:lang w:val="en-US" w:eastAsia="en-US" w:bidi="ar-SA"/>
              </w:rPr>
              <w:t>User</w:t>
            </w:r>
            <w:r>
              <w:rPr>
                <w:color w:val="333333"/>
                <w:kern w:val="0"/>
                <w:lang w:val="en-US" w:eastAsia="en-US" w:bidi="ar-SA"/>
              </w:rPr>
              <w:t>(AbstractUser):</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class</w:t>
            </w:r>
            <w:r>
              <w:rPr>
                <w:color w:val="BBBBBB"/>
                <w:kern w:val="0"/>
                <w:lang w:val="en-US" w:eastAsia="en-US" w:bidi="ar-SA"/>
              </w:rPr>
              <w:t xml:space="preserve"> </w:t>
            </w:r>
            <w:r>
              <w:rPr>
                <w:b/>
                <w:bCs/>
                <w:color w:val="0000FF"/>
                <w:kern w:val="0"/>
                <w:lang w:val="en-US" w:eastAsia="en-US" w:bidi="ar-SA"/>
              </w:rPr>
              <w:t>Role</w:t>
            </w:r>
            <w:r>
              <w:rPr>
                <w:color w:val="333333"/>
                <w:kern w:val="0"/>
                <w:lang w:val="en-US" w:eastAsia="en-US" w:bidi="ar-SA"/>
              </w:rPr>
              <w:t>(models</w:t>
            </w:r>
            <w:r>
              <w:rPr>
                <w:color w:val="666666"/>
                <w:kern w:val="0"/>
                <w:lang w:val="en-US" w:eastAsia="en-US" w:bidi="ar-SA"/>
              </w:rPr>
              <w:t>.</w:t>
            </w:r>
            <w:r>
              <w:rPr>
                <w:color w:val="333333"/>
                <w:kern w:val="0"/>
                <w:lang w:val="en-US" w:eastAsia="en-US" w:bidi="ar-SA"/>
              </w:rPr>
              <w:t>TextChoices):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STUDENT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'student'</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Студент</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TEACHER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'teacher'</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Преподаватель</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ADMIN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'admin'</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Администратор</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role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CharField(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max_length</w:t>
            </w:r>
            <w:r>
              <w:rPr>
                <w:color w:val="666666"/>
                <w:kern w:val="0"/>
                <w:lang w:val="en-US" w:eastAsia="en-US" w:bidi="ar-SA"/>
              </w:rPr>
              <w:t>=10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choices</w:t>
            </w:r>
            <w:r>
              <w:rPr>
                <w:color w:val="666666"/>
                <w:kern w:val="0"/>
                <w:lang w:val="en-US" w:eastAsia="en-US" w:bidi="ar-SA"/>
              </w:rPr>
              <w:t>=</w:t>
            </w:r>
            <w:r>
              <w:rPr>
                <w:color w:val="333333"/>
                <w:kern w:val="0"/>
                <w:lang w:val="en-US" w:eastAsia="en-US" w:bidi="ar-SA"/>
              </w:rPr>
              <w:t>Role</w:t>
            </w:r>
            <w:r>
              <w:rPr>
                <w:color w:val="666666"/>
                <w:kern w:val="0"/>
                <w:lang w:val="en-US" w:eastAsia="en-US" w:bidi="ar-SA"/>
              </w:rPr>
              <w:t>.</w:t>
            </w:r>
            <w:r>
              <w:rPr>
                <w:color w:val="333333"/>
                <w:kern w:val="0"/>
                <w:lang w:val="en-US" w:eastAsia="en-US" w:bidi="ar-SA"/>
              </w:rPr>
              <w:t>choices,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default</w:t>
            </w:r>
            <w:r>
              <w:rPr>
                <w:color w:val="666666"/>
                <w:kern w:val="0"/>
                <w:lang w:val="en-US" w:eastAsia="en-US" w:bidi="ar-SA"/>
              </w:rPr>
              <w:t>=</w:t>
            </w:r>
            <w:r>
              <w:rPr>
                <w:color w:val="333333"/>
                <w:kern w:val="0"/>
                <w:lang w:val="en-US" w:eastAsia="en-US" w:bidi="ar-SA"/>
              </w:rPr>
              <w:t>Role</w:t>
            </w:r>
            <w:r>
              <w:rPr>
                <w:color w:val="666666"/>
                <w:kern w:val="0"/>
                <w:lang w:val="en-US" w:eastAsia="en-US" w:bidi="ar-SA"/>
              </w:rPr>
              <w:t>.</w:t>
            </w:r>
            <w:r>
              <w:rPr>
                <w:color w:val="333333"/>
                <w:kern w:val="0"/>
                <w:lang w:val="en-US" w:eastAsia="en-US" w:bidi="ar-SA"/>
              </w:rPr>
              <w:t>STUDENT,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patronymic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CharField(</w:t>
            </w:r>
            <w:r>
              <w:rPr>
                <w:color w:val="BA2121"/>
                <w:kern w:val="0"/>
                <w:lang w:val="en-US" w:eastAsia="en-US" w:bidi="ar-SA"/>
              </w:rPr>
              <w:t>'</w:t>
            </w:r>
            <w:r>
              <w:rPr>
                <w:color w:val="BA2121"/>
                <w:kern w:val="0"/>
                <w:lang w:val="ru-RU" w:eastAsia="en-US" w:bidi="ar-SA"/>
              </w:rPr>
              <w:t>Отчество</w:t>
            </w:r>
            <w:r>
              <w:rPr>
                <w:color w:val="BA2121"/>
                <w:kern w:val="0"/>
                <w:lang w:val="en-US" w:eastAsia="en-US" w:bidi="ar-SA"/>
              </w:rPr>
              <w:t>'</w:t>
            </w:r>
            <w:r>
              <w:rPr>
                <w:color w:val="333333"/>
                <w:kern w:val="0"/>
                <w:lang w:val="en-US" w:eastAsia="en-US" w:bidi="ar-SA"/>
              </w:rPr>
              <w:t>, max_length</w:t>
            </w:r>
            <w:r>
              <w:rPr>
                <w:color w:val="666666"/>
                <w:kern w:val="0"/>
                <w:lang w:val="en-US" w:eastAsia="en-US" w:bidi="ar-SA"/>
              </w:rPr>
              <w:t>=150</w:t>
            </w:r>
            <w:r>
              <w:rPr>
                <w:color w:val="333333"/>
                <w:kern w:val="0"/>
                <w:lang w:val="en-US" w:eastAsia="en-US" w:bidi="ar-SA"/>
              </w:rPr>
              <w:t>, blank</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 default</w:t>
            </w:r>
            <w:r>
              <w:rPr>
                <w:color w:val="666666"/>
                <w:kern w:val="0"/>
                <w:lang w:val="en-US" w:eastAsia="en-US" w:bidi="ar-SA"/>
              </w:rPr>
              <w:t>=</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xp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PositiveIntegerField(default</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last_login_date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DateField(null</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 blank</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 help_text</w:t>
            </w:r>
            <w:r>
              <w:rPr>
                <w:color w:val="666666"/>
                <w:kern w:val="0"/>
                <w:lang w:val="en-US" w:eastAsia="en-US" w:bidi="ar-SA"/>
              </w:rPr>
              <w:t>=</w:t>
            </w:r>
            <w:r>
              <w:rPr>
                <w:color w:val="BA2121"/>
                <w:kern w:val="0"/>
                <w:lang w:val="en-US" w:eastAsia="en-US" w:bidi="ar-SA"/>
              </w:rPr>
              <w:t>'</w:t>
            </w:r>
            <w:r>
              <w:rPr>
                <w:color w:val="BA2121"/>
                <w:kern w:val="0"/>
                <w:lang w:val="ru-RU" w:eastAsia="en-US" w:bidi="ar-SA"/>
              </w:rPr>
              <w:t>Последний</w:t>
            </w:r>
            <w:r>
              <w:rPr>
                <w:color w:val="BA2121"/>
                <w:kern w:val="0"/>
                <w:lang w:val="en-US" w:eastAsia="en-US" w:bidi="ar-SA"/>
              </w:rPr>
              <w:t xml:space="preserve"> </w:t>
            </w:r>
            <w:r>
              <w:rPr>
                <w:color w:val="BA2121"/>
                <w:kern w:val="0"/>
                <w:lang w:val="ru-RU" w:eastAsia="en-US" w:bidi="ar-SA"/>
              </w:rPr>
              <w:t>день</w:t>
            </w:r>
            <w:r>
              <w:rPr>
                <w:color w:val="BA2121"/>
                <w:kern w:val="0"/>
                <w:lang w:val="en-US" w:eastAsia="en-US" w:bidi="ar-SA"/>
              </w:rPr>
              <w:t xml:space="preserve"> </w:t>
            </w:r>
            <w:r>
              <w:rPr>
                <w:color w:val="BA2121"/>
                <w:kern w:val="0"/>
                <w:lang w:val="ru-RU" w:eastAsia="en-US" w:bidi="ar-SA"/>
              </w:rPr>
              <w:t>входа</w:t>
            </w:r>
            <w:r>
              <w:rPr>
                <w:color w:val="BA2121"/>
                <w:kern w:val="0"/>
                <w:lang w:val="en-US" w:eastAsia="en-US" w:bidi="ar-SA"/>
              </w:rPr>
              <w:t xml:space="preserve"> (</w:t>
            </w:r>
            <w:r>
              <w:rPr>
                <w:color w:val="BA2121"/>
                <w:kern w:val="0"/>
                <w:lang w:val="ru-RU" w:eastAsia="en-US" w:bidi="ar-SA"/>
              </w:rPr>
              <w:t>для</w:t>
            </w:r>
            <w:r>
              <w:rPr>
                <w:color w:val="BA2121"/>
                <w:kern w:val="0"/>
                <w:lang w:val="en-US" w:eastAsia="en-US" w:bidi="ar-SA"/>
              </w:rPr>
              <w:t xml:space="preserve"> streak)'</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current_streak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PositiveIntegerField(default</w:t>
            </w:r>
            <w:r>
              <w:rPr>
                <w:color w:val="666666"/>
                <w:kern w:val="0"/>
                <w:lang w:val="en-US" w:eastAsia="en-US" w:bidi="ar-SA"/>
              </w:rPr>
              <w:t>=0</w:t>
            </w:r>
            <w:r>
              <w:rPr>
                <w:color w:val="333333"/>
                <w:kern w:val="0"/>
                <w:lang w:val="en-US" w:eastAsia="en-US" w:bidi="ar-SA"/>
              </w:rPr>
              <w:t>, help_text</w:t>
            </w:r>
            <w:r>
              <w:rPr>
                <w:color w:val="666666"/>
                <w:kern w:val="0"/>
                <w:lang w:val="en-US" w:eastAsia="en-US" w:bidi="ar-SA"/>
              </w:rPr>
              <w:t>=</w:t>
            </w:r>
            <w:r>
              <w:rPr>
                <w:color w:val="BA2121"/>
                <w:kern w:val="0"/>
                <w:lang w:val="en-US" w:eastAsia="en-US" w:bidi="ar-SA"/>
              </w:rPr>
              <w:t>'</w:t>
            </w:r>
            <w:r>
              <w:rPr>
                <w:color w:val="BA2121"/>
                <w:kern w:val="0"/>
                <w:lang w:val="ru-RU" w:eastAsia="en-US" w:bidi="ar-SA"/>
              </w:rPr>
              <w:t>Текущая</w:t>
            </w:r>
            <w:r>
              <w:rPr>
                <w:color w:val="BA2121"/>
                <w:kern w:val="0"/>
                <w:lang w:val="en-US" w:eastAsia="en-US" w:bidi="ar-SA"/>
              </w:rPr>
              <w:t xml:space="preserve"> </w:t>
            </w:r>
            <w:r>
              <w:rPr>
                <w:color w:val="BA2121"/>
                <w:kern w:val="0"/>
                <w:lang w:val="ru-RU" w:eastAsia="en-US" w:bidi="ar-SA"/>
              </w:rPr>
              <w:t>серия</w:t>
            </w:r>
            <w:r>
              <w:rPr>
                <w:color w:val="BA2121"/>
                <w:kern w:val="0"/>
                <w:lang w:val="en-US" w:eastAsia="en-US" w:bidi="ar-SA"/>
              </w:rPr>
              <w:t xml:space="preserve"> </w:t>
            </w:r>
            <w:r>
              <w:rPr>
                <w:color w:val="BA2121"/>
                <w:kern w:val="0"/>
                <w:lang w:val="ru-RU" w:eastAsia="en-US" w:bidi="ar-SA"/>
              </w:rPr>
              <w:t>дней</w:t>
            </w:r>
            <w:r>
              <w:rPr>
                <w:color w:val="BA2121"/>
                <w:kern w:val="0"/>
                <w:lang w:val="en-US" w:eastAsia="en-US" w:bidi="ar-SA"/>
              </w:rPr>
              <w:t xml:space="preserve"> </w:t>
            </w:r>
            <w:r>
              <w:rPr>
                <w:color w:val="BA2121"/>
                <w:kern w:val="0"/>
                <w:lang w:val="ru-RU" w:eastAsia="en-US" w:bidi="ar-SA"/>
              </w:rPr>
              <w:t>подряд</w:t>
            </w:r>
            <w:r>
              <w:rPr>
                <w:color w:val="BA2121"/>
                <w:kern w:val="0"/>
                <w:lang w:val="en-US" w:eastAsia="en-US" w:bidi="ar-SA"/>
              </w:rPr>
              <w:t>'</w:t>
            </w:r>
            <w:r>
              <w:rPr>
                <w:color w:val="333333"/>
                <w:kern w:val="0"/>
                <w:lang w:val="en-US" w:eastAsia="en-US" w:bidi="ar-SA"/>
              </w:rPr>
              <w:t>)</w:t>
            </w:r>
          </w:p>
        </w:tc>
      </w:tr>
    </w:tbl>
    <w:p>
      <w:pPr>
        <w:pStyle w:val="Normal"/>
        <w:spacing w:lineRule="auto" w:line="360"/>
        <w:jc w:val="both"/>
        <w:rPr>
          <w:sz w:val="28"/>
          <w:szCs w:val="28"/>
          <w:lang w:val="en-US"/>
        </w:rPr>
      </w:pPr>
      <w:r>
        <w:rPr>
          <w:sz w:val="28"/>
          <w:szCs w:val="28"/>
          <w:lang w:val="en-US"/>
        </w:rPr>
      </w:r>
    </w:p>
    <w:p>
      <w:pPr>
        <w:pStyle w:val="Normal"/>
        <w:spacing w:lineRule="auto" w:line="360"/>
        <w:ind w:firstLine="720"/>
        <w:jc w:val="both"/>
        <w:rPr>
          <w:sz w:val="28"/>
          <w:szCs w:val="28"/>
        </w:rPr>
      </w:pPr>
      <w:r>
        <w:rPr>
          <w:sz w:val="28"/>
          <w:szCs w:val="28"/>
        </w:rPr>
        <w:t>Листинг 3 содержит описание модели Submission, связывающей студента, задачу и результат проверки.</w:t>
      </w:r>
    </w:p>
    <w:p>
      <w:pPr>
        <w:pStyle w:val="Normal"/>
        <w:spacing w:lineRule="auto" w:line="360"/>
        <w:jc w:val="both"/>
        <w:rPr>
          <w:sz w:val="24"/>
          <w:szCs w:val="24"/>
        </w:rPr>
      </w:pPr>
      <w:r>
        <w:rPr>
          <w:sz w:val="28"/>
          <w:szCs w:val="28"/>
        </w:rPr>
        <w:t>Листинг 3 – Модель решения (</w:t>
      </w:r>
      <w:r>
        <w:rPr>
          <w:sz w:val="28"/>
          <w:szCs w:val="28"/>
          <w:lang w:val="en-US"/>
        </w:rPr>
        <w:t>tasks</w:t>
      </w:r>
      <w:r>
        <w:rPr>
          <w:sz w:val="28"/>
          <w:szCs w:val="28"/>
        </w:rPr>
        <w:t>/models.py)</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class</w:t>
            </w:r>
            <w:r>
              <w:rPr>
                <w:color w:val="BBBBBB"/>
                <w:kern w:val="0"/>
                <w:lang w:val="en-US" w:eastAsia="en-US" w:bidi="ar-SA"/>
              </w:rPr>
              <w:t xml:space="preserve"> </w:t>
            </w:r>
            <w:r>
              <w:rPr>
                <w:b/>
                <w:bCs/>
                <w:color w:val="0000FF"/>
                <w:kern w:val="0"/>
                <w:lang w:val="en-US" w:eastAsia="en-US" w:bidi="ar-SA"/>
              </w:rPr>
              <w:t>Submission</w:t>
            </w:r>
            <w:r>
              <w:rPr>
                <w:color w:val="333333"/>
                <w:kern w:val="0"/>
                <w:lang w:val="en-US" w:eastAsia="en-US" w:bidi="ar-SA"/>
              </w:rPr>
              <w:t>(models</w:t>
            </w:r>
            <w:r>
              <w:rPr>
                <w:color w:val="666666"/>
                <w:kern w:val="0"/>
                <w:lang w:val="en-US" w:eastAsia="en-US" w:bidi="ar-SA"/>
              </w:rPr>
              <w:t>.</w:t>
            </w:r>
            <w:r>
              <w:rPr>
                <w:color w:val="333333"/>
                <w:kern w:val="0"/>
                <w:lang w:val="en-US" w:eastAsia="en-US" w:bidi="ar-SA"/>
              </w:rPr>
              <w:t>Model):</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class</w:t>
            </w:r>
            <w:r>
              <w:rPr>
                <w:color w:val="BBBBBB"/>
                <w:kern w:val="0"/>
                <w:lang w:val="en-US" w:eastAsia="en-US" w:bidi="ar-SA"/>
              </w:rPr>
              <w:t xml:space="preserve"> </w:t>
            </w:r>
            <w:r>
              <w:rPr>
                <w:b/>
                <w:bCs/>
                <w:color w:val="0000FF"/>
                <w:kern w:val="0"/>
                <w:lang w:val="en-US" w:eastAsia="en-US" w:bidi="ar-SA"/>
              </w:rPr>
              <w:t>Status</w:t>
            </w:r>
            <w:r>
              <w:rPr>
                <w:color w:val="333333"/>
                <w:kern w:val="0"/>
                <w:lang w:val="en-US" w:eastAsia="en-US" w:bidi="ar-SA"/>
              </w:rPr>
              <w:t>(models</w:t>
            </w:r>
            <w:r>
              <w:rPr>
                <w:color w:val="666666"/>
                <w:kern w:val="0"/>
                <w:lang w:val="en-US" w:eastAsia="en-US" w:bidi="ar-SA"/>
              </w:rPr>
              <w:t>.</w:t>
            </w:r>
            <w:r>
              <w:rPr>
                <w:color w:val="333333"/>
                <w:kern w:val="0"/>
                <w:lang w:val="en-US" w:eastAsia="en-US" w:bidi="ar-SA"/>
              </w:rPr>
              <w:t>TextChoices):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SUBMITTED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'submitted'</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Отправлено</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RUNNING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'running'</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Выполняется</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PASSED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'passed'</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Пройдено</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FAILED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'failed'</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Не</w:t>
            </w:r>
            <w:r>
              <w:rPr>
                <w:color w:val="BA2121"/>
                <w:kern w:val="0"/>
                <w:lang w:val="en-US" w:eastAsia="en-US" w:bidi="ar-SA"/>
              </w:rPr>
              <w:t xml:space="preserve"> </w:t>
            </w:r>
            <w:r>
              <w:rPr>
                <w:color w:val="BA2121"/>
                <w:kern w:val="0"/>
                <w:lang w:val="ru-RU" w:eastAsia="en-US" w:bidi="ar-SA"/>
              </w:rPr>
              <w:t>пройдено</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ERROR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'error'</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Ошибка</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GRADED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'graded'</w:t>
            </w:r>
            <w:r>
              <w:rPr>
                <w:color w:val="333333"/>
                <w:kern w:val="0"/>
                <w:lang w:val="en-US" w:eastAsia="en-US" w:bidi="ar-SA"/>
              </w:rPr>
              <w:t xml:space="preserve">, </w:t>
            </w:r>
            <w:r>
              <w:rPr>
                <w:color w:val="BA2121"/>
                <w:kern w:val="0"/>
                <w:lang w:val="en-US" w:eastAsia="en-US" w:bidi="ar-SA"/>
              </w:rPr>
              <w:t>'</w:t>
            </w:r>
            <w:r>
              <w:rPr>
                <w:color w:val="BA2121"/>
                <w:kern w:val="0"/>
                <w:lang w:val="ru-RU" w:eastAsia="en-US" w:bidi="ar-SA"/>
              </w:rPr>
              <w:t>Оценено</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task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ForeignKey(</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Task,</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on_delete</w:t>
            </w:r>
            <w:r>
              <w:rPr>
                <w:color w:val="666666"/>
                <w:kern w:val="0"/>
                <w:lang w:val="en-US" w:eastAsia="en-US" w:bidi="ar-SA"/>
              </w:rPr>
              <w:t>=</w:t>
            </w:r>
            <w:r>
              <w:rPr>
                <w:color w:val="333333"/>
                <w:kern w:val="0"/>
                <w:lang w:val="en-US" w:eastAsia="en-US" w:bidi="ar-SA"/>
              </w:rPr>
              <w:t>models</w:t>
            </w:r>
            <w:r>
              <w:rPr>
                <w:color w:val="666666"/>
                <w:kern w:val="0"/>
                <w:lang w:val="en-US" w:eastAsia="en-US" w:bidi="ar-SA"/>
              </w:rPr>
              <w:t>.</w:t>
            </w:r>
            <w:r>
              <w:rPr>
                <w:color w:val="333333"/>
                <w:kern w:val="0"/>
                <w:lang w:val="en-US" w:eastAsia="en-US" w:bidi="ar-SA"/>
              </w:rPr>
              <w:t>CASCADE,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related_name</w:t>
            </w:r>
            <w:r>
              <w:rPr>
                <w:color w:val="666666"/>
                <w:kern w:val="0"/>
                <w:lang w:val="en-US" w:eastAsia="en-US" w:bidi="ar-SA"/>
              </w:rPr>
              <w:t>=</w:t>
            </w:r>
            <w:r>
              <w:rPr>
                <w:color w:val="BA2121"/>
                <w:kern w:val="0"/>
                <w:lang w:val="en-US" w:eastAsia="en-US" w:bidi="ar-SA"/>
              </w:rPr>
              <w:t>'submissions'</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student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ForeignKey(</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settings</w:t>
            </w:r>
            <w:r>
              <w:rPr>
                <w:color w:val="666666"/>
                <w:kern w:val="0"/>
                <w:lang w:val="en-US" w:eastAsia="en-US" w:bidi="ar-SA"/>
              </w:rPr>
              <w:t>.</w:t>
            </w:r>
            <w:r>
              <w:rPr>
                <w:color w:val="333333"/>
                <w:kern w:val="0"/>
                <w:lang w:val="en-US" w:eastAsia="en-US" w:bidi="ar-SA"/>
              </w:rPr>
              <w:t>AUTH_USER_MODEL,</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on_delete</w:t>
            </w:r>
            <w:r>
              <w:rPr>
                <w:color w:val="666666"/>
                <w:kern w:val="0"/>
                <w:lang w:val="en-US" w:eastAsia="en-US" w:bidi="ar-SA"/>
              </w:rPr>
              <w:t>=</w:t>
            </w:r>
            <w:r>
              <w:rPr>
                <w:color w:val="333333"/>
                <w:kern w:val="0"/>
                <w:lang w:val="en-US" w:eastAsia="en-US" w:bidi="ar-SA"/>
              </w:rPr>
              <w:t>models</w:t>
            </w:r>
            <w:r>
              <w:rPr>
                <w:color w:val="666666"/>
                <w:kern w:val="0"/>
                <w:lang w:val="en-US" w:eastAsia="en-US" w:bidi="ar-SA"/>
              </w:rPr>
              <w:t>.</w:t>
            </w:r>
            <w:r>
              <w:rPr>
                <w:color w:val="333333"/>
                <w:kern w:val="0"/>
                <w:lang w:val="en-US" w:eastAsia="en-US" w:bidi="ar-SA"/>
              </w:rPr>
              <w:t>CASCADE,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related_name</w:t>
            </w:r>
            <w:r>
              <w:rPr>
                <w:color w:val="666666"/>
                <w:kern w:val="0"/>
                <w:lang w:val="en-US" w:eastAsia="en-US" w:bidi="ar-SA"/>
              </w:rPr>
              <w:t>=</w:t>
            </w:r>
            <w:r>
              <w:rPr>
                <w:color w:val="BA2121"/>
                <w:kern w:val="0"/>
                <w:lang w:val="en-US" w:eastAsia="en-US" w:bidi="ar-SA"/>
              </w:rPr>
              <w:t>'submissions'</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code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TextField()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language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CharField(max_length</w:t>
            </w:r>
            <w:r>
              <w:rPr>
                <w:color w:val="666666"/>
                <w:kern w:val="0"/>
                <w:lang w:val="en-US" w:eastAsia="en-US" w:bidi="ar-SA"/>
              </w:rPr>
              <w:t>=20</w:t>
            </w:r>
            <w:r>
              <w:rPr>
                <w:color w:val="333333"/>
                <w:kern w:val="0"/>
                <w:lang w:val="en-US" w:eastAsia="en-US" w:bidi="ar-SA"/>
              </w:rPr>
              <w:t>, default</w:t>
            </w:r>
            <w:r>
              <w:rPr>
                <w:color w:val="666666"/>
                <w:kern w:val="0"/>
                <w:lang w:val="en-US" w:eastAsia="en-US" w:bidi="ar-SA"/>
              </w:rPr>
              <w:t>=</w:t>
            </w:r>
            <w:r>
              <w:rPr>
                <w:color w:val="BA2121"/>
                <w:kern w:val="0"/>
                <w:lang w:val="en-US" w:eastAsia="en-US" w:bidi="ar-SA"/>
              </w:rPr>
              <w:t>'java'</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status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CharField(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max_length</w:t>
            </w:r>
            <w:r>
              <w:rPr>
                <w:color w:val="666666"/>
                <w:kern w:val="0"/>
                <w:lang w:val="en-US" w:eastAsia="en-US" w:bidi="ar-SA"/>
              </w:rPr>
              <w:t>=10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choices</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choices,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default</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SUBMITTED,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output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TextField(blank</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error_output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TextField(blank</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grade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PositiveSmallIntegerField(null</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 blank</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teacher_comment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TextField(blank</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submitted_at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DateTimeField(auto_now_add</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reviewed_at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DateTimeField(null</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 blank</w:t>
            </w:r>
            <w:r>
              <w:rPr>
                <w:color w:val="666666"/>
                <w:kern w:val="0"/>
                <w:lang w:val="en-US" w:eastAsia="en-US" w:bidi="ar-SA"/>
              </w:rPr>
              <w:t>=</w:t>
            </w:r>
            <w:r>
              <w:rPr>
                <w:b/>
                <w:bCs/>
                <w:color w:val="008000"/>
                <w:kern w:val="0"/>
                <w:lang w:val="en-US" w:eastAsia="en-US" w:bidi="ar-SA"/>
              </w:rPr>
              <w:t>True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p>
          <w:p>
            <w:pPr>
              <w:pStyle w:val="HTMLPreformatted"/>
              <w:widowControl w:val="false"/>
              <w:spacing w:lineRule="atLeast" w:line="244" w:before="0" w:after="0"/>
              <w:jc w:val="left"/>
              <w:rPr>
                <w:color w:val="333333"/>
                <w:lang w:eastAsia="en-US"/>
              </w:rPr>
            </w:pPr>
            <w:r>
              <w:rPr>
                <w:color w:val="333333"/>
                <w:kern w:val="0"/>
                <w:lang w:val="en-US" w:eastAsia="en-US" w:bidi="ar-SA"/>
              </w:rPr>
              <w:t xml:space="preserve">    </w:t>
            </w:r>
            <w:r>
              <w:rPr>
                <w:i/>
                <w:iCs/>
                <w:color w:val="3D7B7B"/>
                <w:kern w:val="0"/>
                <w:lang w:val="ru-RU" w:eastAsia="en-US" w:bidi="ar-SA"/>
              </w:rPr>
              <w:t># Флаг: требуется доработка после проверки преподавателем</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t xml:space="preserve">    </w:t>
            </w:r>
            <w:r>
              <w:rPr>
                <w:color w:val="333333"/>
                <w:kern w:val="0"/>
                <w:lang w:val="en-US" w:eastAsia="en-US" w:bidi="ar-SA"/>
              </w:rPr>
              <w:t xml:space="preserve">needs_revision </w:t>
            </w:r>
            <w:r>
              <w:rPr>
                <w:color w:val="666666"/>
                <w:kern w:val="0"/>
                <w:lang w:val="en-US" w:eastAsia="en-US" w:bidi="ar-SA"/>
              </w:rPr>
              <w:t>=</w:t>
            </w:r>
            <w:r>
              <w:rPr>
                <w:color w:val="333333"/>
                <w:kern w:val="0"/>
                <w:lang w:val="en-US" w:eastAsia="en-US" w:bidi="ar-SA"/>
              </w:rPr>
              <w:t xml:space="preserve"> models</w:t>
            </w:r>
            <w:r>
              <w:rPr>
                <w:color w:val="666666"/>
                <w:kern w:val="0"/>
                <w:lang w:val="en-US" w:eastAsia="en-US" w:bidi="ar-SA"/>
              </w:rPr>
              <w:t>.</w:t>
            </w:r>
            <w:r>
              <w:rPr>
                <w:color w:val="333333"/>
                <w:kern w:val="0"/>
                <w:lang w:val="en-US" w:eastAsia="en-US" w:bidi="ar-SA"/>
              </w:rPr>
              <w:t>BooleanField(default</w:t>
            </w:r>
            <w:r>
              <w:rPr>
                <w:color w:val="666666"/>
                <w:kern w:val="0"/>
                <w:lang w:val="en-US" w:eastAsia="en-US" w:bidi="ar-SA"/>
              </w:rPr>
              <w:t>=</w:t>
            </w:r>
            <w:r>
              <w:rPr>
                <w:b/>
                <w:bCs/>
                <w:color w:val="008000"/>
                <w:kern w:val="0"/>
                <w:lang w:val="en-US" w:eastAsia="en-US" w:bidi="ar-SA"/>
              </w:rPr>
              <w:t>False</w:t>
            </w:r>
            <w:r>
              <w:rPr>
                <w:color w:val="333333"/>
                <w:kern w:val="0"/>
                <w:lang w:val="en-US" w:eastAsia="en-US" w:bidi="ar-SA"/>
              </w:rPr>
              <w:t>)</w:t>
            </w:r>
          </w:p>
          <w:p>
            <w:pPr>
              <w:pStyle w:val="Normal"/>
              <w:widowControl w:val="false"/>
              <w:spacing w:lineRule="auto" w:line="360" w:before="0" w:after="0"/>
              <w:jc w:val="both"/>
              <w:rPr>
                <w:lang w:val="en-US"/>
              </w:rPr>
            </w:pPr>
            <w:r>
              <w:rPr>
                <w:kern w:val="0"/>
                <w:sz w:val="22"/>
                <w:szCs w:val="22"/>
                <w:lang w:val="ru-RU" w:eastAsia="en-US" w:bidi="ar-SA"/>
              </w:rPr>
            </w:r>
          </w:p>
        </w:tc>
      </w:tr>
    </w:tbl>
    <w:p>
      <w:pPr>
        <w:pStyle w:val="Normal"/>
        <w:spacing w:lineRule="auto" w:line="360"/>
        <w:rPr>
          <w:lang w:val="en-US"/>
        </w:rPr>
      </w:pPr>
      <w:r>
        <w:rPr>
          <w:lang w:val="en-US"/>
        </w:rPr>
      </w:r>
    </w:p>
    <w:p>
      <w:pPr>
        <w:pStyle w:val="Normal"/>
        <w:spacing w:lineRule="auto" w:line="360"/>
        <w:ind w:firstLine="720"/>
        <w:jc w:val="both"/>
        <w:rPr/>
      </w:pPr>
      <w:r>
        <w:rPr>
          <w:sz w:val="28"/>
          <w:szCs w:val="28"/>
        </w:rPr>
        <w:t>Листинг 4 содержит логику эндпоинта отправки кода на запуск, включая обращение к микросервису Code Runner.</w:t>
      </w:r>
    </w:p>
    <w:p>
      <w:pPr>
        <w:pStyle w:val="Normal"/>
        <w:spacing w:lineRule="auto" w:line="360"/>
        <w:jc w:val="both"/>
        <w:rPr>
          <w:sz w:val="24"/>
          <w:szCs w:val="24"/>
        </w:rPr>
      </w:pPr>
      <w:r>
        <w:rPr>
          <w:sz w:val="28"/>
          <w:szCs w:val="28"/>
        </w:rPr>
        <w:t>Листинг 4 – Эндпоинт запуска кода(tasks/views.py)</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def</w:t>
            </w:r>
            <w:r>
              <w:rPr>
                <w:color w:val="BBBBBB"/>
                <w:kern w:val="0"/>
                <w:lang w:val="en-US" w:eastAsia="en-US" w:bidi="ar-SA"/>
              </w:rPr>
              <w:t xml:space="preserve"> </w:t>
            </w:r>
            <w:r>
              <w:rPr>
                <w:color w:val="0000FF"/>
                <w:kern w:val="0"/>
                <w:lang w:val="en-US" w:eastAsia="en-US" w:bidi="ar-SA"/>
              </w:rPr>
              <w:t>_execute_code</w:t>
            </w:r>
            <w:r>
              <w:rPr>
                <w:color w:val="333333"/>
                <w:kern w:val="0"/>
                <w:lang w:val="en-US" w:eastAsia="en-US" w:bidi="ar-SA"/>
              </w:rPr>
              <w:t>(</w:t>
            </w:r>
            <w:r>
              <w:rPr>
                <w:color w:val="008000"/>
                <w:kern w:val="0"/>
                <w:lang w:val="en-US" w:eastAsia="en-US" w:bidi="ar-SA"/>
              </w:rPr>
              <w:t>self</w:t>
            </w:r>
            <w:r>
              <w:rPr>
                <w:color w:val="333333"/>
                <w:kern w:val="0"/>
                <w:lang w:val="en-US" w:eastAsia="en-US" w:bidi="ar-SA"/>
              </w:rPr>
              <w:t>, submission, task):</w:t>
            </w:r>
          </w:p>
          <w:p>
            <w:pPr>
              <w:pStyle w:val="HTMLPreformatted"/>
              <w:widowControl w:val="false"/>
              <w:spacing w:lineRule="atLeast" w:line="244" w:before="0" w:after="0"/>
              <w:jc w:val="left"/>
              <w:rPr>
                <w:color w:val="333333"/>
                <w:lang w:eastAsia="en-US"/>
              </w:rPr>
            </w:pPr>
            <w:r>
              <w:rPr>
                <w:color w:val="BBBBBB"/>
                <w:kern w:val="0"/>
                <w:lang w:val="en-US" w:eastAsia="en-US" w:bidi="ar-SA"/>
              </w:rPr>
              <w:t xml:space="preserve">        </w:t>
            </w:r>
            <w:r>
              <w:rPr>
                <w:i/>
                <w:iCs/>
                <w:color w:val="BA2121"/>
                <w:kern w:val="0"/>
                <w:lang w:val="ru-RU" w:eastAsia="en-US" w:bidi="ar-SA"/>
              </w:rPr>
              <w:t>"""Выполнение кода и обновление статуса submission."""</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t xml:space="preserve">        </w:t>
            </w:r>
            <w:r>
              <w:rPr>
                <w:b/>
                <w:bCs/>
                <w:color w:val="008000"/>
                <w:kern w:val="0"/>
                <w:lang w:val="en-US" w:eastAsia="en-US" w:bidi="ar-SA"/>
              </w:rPr>
              <w:t>import</w:t>
            </w:r>
            <w:r>
              <w:rPr>
                <w:color w:val="BBBBBB"/>
                <w:kern w:val="0"/>
                <w:lang w:val="en-US" w:eastAsia="en-US" w:bidi="ar-SA"/>
              </w:rPr>
              <w:t xml:space="preserve"> </w:t>
            </w:r>
            <w:r>
              <w:rPr>
                <w:b/>
                <w:bCs/>
                <w:color w:val="0000FF"/>
                <w:kern w:val="0"/>
                <w:lang w:val="en-US" w:eastAsia="en-US" w:bidi="ar-SA"/>
              </w:rPr>
              <w:t>json</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if</w:t>
            </w:r>
            <w:r>
              <w:rPr>
                <w:color w:val="333333"/>
                <w:kern w:val="0"/>
                <w:lang w:val="en-US" w:eastAsia="en-US" w:bidi="ar-SA"/>
              </w:rPr>
              <w:t xml:space="preserve"> task</w:t>
            </w:r>
            <w:r>
              <w:rPr>
                <w:color w:val="666666"/>
                <w:kern w:val="0"/>
                <w:lang w:val="en-US" w:eastAsia="en-US" w:bidi="ar-SA"/>
              </w:rPr>
              <w:t>.</w:t>
            </w:r>
            <w:r>
              <w:rPr>
                <w:color w:val="333333"/>
                <w:kern w:val="0"/>
                <w:lang w:val="en-US" w:eastAsia="en-US" w:bidi="ar-SA"/>
              </w:rPr>
              <w:t>test_code: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test_code_stripped </w:t>
            </w:r>
            <w:r>
              <w:rPr>
                <w:color w:val="666666"/>
                <w:kern w:val="0"/>
                <w:lang w:val="en-US" w:eastAsia="en-US" w:bidi="ar-SA"/>
              </w:rPr>
              <w:t>=</w:t>
            </w:r>
            <w:r>
              <w:rPr>
                <w:color w:val="333333"/>
                <w:kern w:val="0"/>
                <w:lang w:val="en-US" w:eastAsia="en-US" w:bidi="ar-SA"/>
              </w:rPr>
              <w:t xml:space="preserve"> task</w:t>
            </w:r>
            <w:r>
              <w:rPr>
                <w:color w:val="666666"/>
                <w:kern w:val="0"/>
                <w:lang w:val="en-US" w:eastAsia="en-US" w:bidi="ar-SA"/>
              </w:rPr>
              <w:t>.</w:t>
            </w:r>
            <w:r>
              <w:rPr>
                <w:color w:val="333333"/>
                <w:kern w:val="0"/>
                <w:lang w:val="en-US" w:eastAsia="en-US" w:bidi="ar-SA"/>
              </w:rPr>
              <w:t>test_code</w:t>
            </w:r>
            <w:r>
              <w:rPr>
                <w:color w:val="666666"/>
                <w:kern w:val="0"/>
                <w:lang w:val="en-US" w:eastAsia="en-US" w:bidi="ar-SA"/>
              </w:rPr>
              <w:t>.</w:t>
            </w:r>
            <w:r>
              <w:rPr>
                <w:color w:val="333333"/>
                <w:kern w:val="0"/>
                <w:lang w:val="en-US" w:eastAsia="en-US" w:bidi="ar-SA"/>
              </w:rPr>
              <w:t>strip()</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if</w:t>
            </w:r>
            <w:r>
              <w:rPr>
                <w:color w:val="333333"/>
                <w:kern w:val="0"/>
                <w:lang w:val="en-US" w:eastAsia="en-US" w:bidi="ar-SA"/>
              </w:rPr>
              <w:t xml:space="preserve"> test_code_stripped</w:t>
            </w:r>
            <w:r>
              <w:rPr>
                <w:color w:val="666666"/>
                <w:kern w:val="0"/>
                <w:lang w:val="en-US" w:eastAsia="en-US" w:bidi="ar-SA"/>
              </w:rPr>
              <w:t>.</w:t>
            </w:r>
            <w:r>
              <w:rPr>
                <w:color w:val="333333"/>
                <w:kern w:val="0"/>
                <w:lang w:val="en-US" w:eastAsia="en-US" w:bidi="ar-SA"/>
              </w:rPr>
              <w:t>startswith(</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i/>
                <w:iCs/>
                <w:color w:val="3D7B7B"/>
                <w:kern w:val="0"/>
                <w:lang w:val="en-US" w:eastAsia="en-US" w:bidi="ar-SA"/>
              </w:rPr>
              <w:t xml:space="preserve"># JSON stdin/stdout </w:t>
            </w:r>
            <w:r>
              <w:rPr>
                <w:i/>
                <w:iCs/>
                <w:color w:val="3D7B7B"/>
                <w:kern w:val="0"/>
                <w:lang w:val="ru-RU" w:eastAsia="en-US" w:bidi="ar-SA"/>
              </w:rPr>
              <w:t>тесты</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try</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test_cases </w:t>
            </w:r>
            <w:r>
              <w:rPr>
                <w:color w:val="666666"/>
                <w:kern w:val="0"/>
                <w:lang w:val="en-US" w:eastAsia="en-US" w:bidi="ar-SA"/>
              </w:rPr>
              <w:t>=</w:t>
            </w:r>
            <w:r>
              <w:rPr>
                <w:color w:val="333333"/>
                <w:kern w:val="0"/>
                <w:lang w:val="en-US" w:eastAsia="en-US" w:bidi="ar-SA"/>
              </w:rPr>
              <w:t xml:space="preserve"> json</w:t>
            </w:r>
            <w:r>
              <w:rPr>
                <w:color w:val="666666"/>
                <w:kern w:val="0"/>
                <w:lang w:val="en-US" w:eastAsia="en-US" w:bidi="ar-SA"/>
              </w:rPr>
              <w:t>.</w:t>
            </w:r>
            <w:r>
              <w:rPr>
                <w:color w:val="333333"/>
                <w:kern w:val="0"/>
                <w:lang w:val="en-US" w:eastAsia="en-US" w:bidi="ar-SA"/>
              </w:rPr>
              <w:t>loads(test_code_stripped)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except</w:t>
            </w:r>
            <w:r>
              <w:rPr>
                <w:color w:val="333333"/>
                <w:kern w:val="0"/>
                <w:lang w:val="en-US" w:eastAsia="en-US" w:bidi="ar-SA"/>
              </w:rPr>
              <w:t xml:space="preserve"> (json</w:t>
            </w:r>
            <w:r>
              <w:rPr>
                <w:color w:val="666666"/>
                <w:kern w:val="0"/>
                <w:lang w:val="en-US" w:eastAsia="en-US" w:bidi="ar-SA"/>
              </w:rPr>
              <w:t>.</w:t>
            </w:r>
            <w:r>
              <w:rPr>
                <w:color w:val="333333"/>
                <w:kern w:val="0"/>
                <w:lang w:val="en-US" w:eastAsia="en-US" w:bidi="ar-SA"/>
              </w:rPr>
              <w:t xml:space="preserve">JSONDecodeError, </w:t>
            </w:r>
            <w:r>
              <w:rPr>
                <w:b/>
                <w:bCs/>
                <w:color w:val="CB3F38"/>
                <w:kern w:val="0"/>
                <w:lang w:val="en-US" w:eastAsia="en-US" w:bidi="ar-SA"/>
              </w:rPr>
              <w:t>TypeError</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test_cases </w:t>
            </w:r>
            <w:r>
              <w:rPr>
                <w:color w:val="666666"/>
                <w:kern w:val="0"/>
                <w:lang w:val="en-US" w:eastAsia="en-US" w:bidi="ar-SA"/>
              </w:rPr>
              <w:t>=</w:t>
            </w:r>
            <w:r>
              <w:rPr>
                <w:color w:val="333333"/>
                <w:kern w:val="0"/>
                <w:lang w:val="en-US" w:eastAsia="en-US" w:bidi="ar-SA"/>
              </w:rPr>
              <w:t xml:space="preserve"> []</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if</w:t>
            </w:r>
            <w:r>
              <w:rPr>
                <w:color w:val="333333"/>
                <w:kern w:val="0"/>
                <w:lang w:val="en-US" w:eastAsia="en-US" w:bidi="ar-SA"/>
              </w:rPr>
              <w:t xml:space="preserve"> test_cases: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result </w:t>
            </w:r>
            <w:r>
              <w:rPr>
                <w:color w:val="666666"/>
                <w:kern w:val="0"/>
                <w:lang w:val="en-US" w:eastAsia="en-US" w:bidi="ar-SA"/>
              </w:rPr>
              <w:t>=</w:t>
            </w:r>
            <w:r>
              <w:rPr>
                <w:color w:val="333333"/>
                <w:kern w:val="0"/>
                <w:lang w:val="en-US" w:eastAsia="en-US" w:bidi="ar-SA"/>
              </w:rPr>
              <w:t xml:space="preserve"> run_tests(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code</w:t>
            </w:r>
            <w:r>
              <w:rPr>
                <w:color w:val="666666"/>
                <w:kern w:val="0"/>
                <w:lang w:val="en-US" w:eastAsia="en-US" w:bidi="ar-SA"/>
              </w:rPr>
              <w:t>=</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code,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language</w:t>
            </w:r>
            <w:r>
              <w:rPr>
                <w:color w:val="666666"/>
                <w:kern w:val="0"/>
                <w:lang w:val="en-US" w:eastAsia="en-US" w:bidi="ar-SA"/>
              </w:rPr>
              <w:t>=</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language,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test_cases</w:t>
            </w:r>
            <w:r>
              <w:rPr>
                <w:color w:val="666666"/>
                <w:kern w:val="0"/>
                <w:lang w:val="en-US" w:eastAsia="en-US" w:bidi="ar-SA"/>
              </w:rPr>
              <w:t>=</w:t>
            </w:r>
            <w:r>
              <w:rPr>
                <w:color w:val="333333"/>
                <w:kern w:val="0"/>
                <w:lang w:val="en-US" w:eastAsia="en-US" w:bidi="ar-SA"/>
              </w:rPr>
              <w:t>test_cases,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'stdout'</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error_output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'stderr'</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tests_passed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'tests_passed'</w:t>
            </w:r>
            <w:r>
              <w:rPr>
                <w:color w:val="333333"/>
                <w:kern w:val="0"/>
                <w:lang w:val="en-US" w:eastAsia="en-US" w:bidi="ar-SA"/>
              </w:rPr>
              <w:t xml:space="preserve">, </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tests_total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'tests_total'</w:t>
            </w:r>
            <w:r>
              <w:rPr>
                <w:color w:val="333333"/>
                <w:kern w:val="0"/>
                <w:lang w:val="en-US" w:eastAsia="en-US" w:bidi="ar-SA"/>
              </w:rPr>
              <w:t xml:space="preserve">, </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if</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'success'</w:t>
            </w:r>
            <w:r>
              <w:rPr>
                <w:color w:val="333333"/>
                <w:kern w:val="0"/>
                <w:lang w:val="en-US" w:eastAsia="en-US" w:bidi="ar-SA"/>
              </w:rPr>
              <w:t xml:space="preserve">) </w:t>
            </w:r>
            <w:r>
              <w:rPr>
                <w:b/>
                <w:bCs/>
                <w:color w:val="AA22FF"/>
                <w:kern w:val="0"/>
                <w:lang w:val="en-US" w:eastAsia="en-US" w:bidi="ar-SA"/>
              </w:rPr>
              <w:t>and</w:t>
            </w:r>
            <w:r>
              <w:rPr>
                <w:color w:val="333333"/>
                <w:kern w:val="0"/>
                <w:lang w:val="en-US" w:eastAsia="en-US" w:bidi="ar-SA"/>
              </w:rPr>
              <w:t xml:space="preserve"> tests_passed </w:t>
            </w:r>
            <w:r>
              <w:rPr>
                <w:color w:val="666666"/>
                <w:kern w:val="0"/>
                <w:lang w:val="en-US" w:eastAsia="en-US" w:bidi="ar-SA"/>
              </w:rPr>
              <w:t>==</w:t>
            </w:r>
            <w:r>
              <w:rPr>
                <w:color w:val="333333"/>
                <w:kern w:val="0"/>
                <w:lang w:val="en-US" w:eastAsia="en-US" w:bidi="ar-SA"/>
              </w:rPr>
              <w:t xml:space="preserve"> tests_total </w:t>
            </w:r>
            <w:r>
              <w:rPr>
                <w:b/>
                <w:bCs/>
                <w:color w:val="AA22FF"/>
                <w:kern w:val="0"/>
                <w:lang w:val="en-US" w:eastAsia="en-US" w:bidi="ar-SA"/>
              </w:rPr>
              <w:t>and</w:t>
            </w:r>
            <w:r>
              <w:rPr>
                <w:color w:val="333333"/>
                <w:kern w:val="0"/>
                <w:lang w:val="en-US" w:eastAsia="en-US" w:bidi="ar-SA"/>
              </w:rPr>
              <w:t xml:space="preserve"> tests_total </w:t>
            </w:r>
            <w:r>
              <w:rPr>
                <w:color w:val="666666"/>
                <w:kern w:val="0"/>
                <w:lang w:val="en-US" w:eastAsia="en-US" w:bidi="ar-SA"/>
              </w:rPr>
              <w:t>&gt;</w:t>
            </w:r>
            <w:r>
              <w:rPr>
                <w:color w:val="333333"/>
                <w:kern w:val="0"/>
                <w:lang w:val="en-US" w:eastAsia="en-US" w:bidi="ar-SA"/>
              </w:rPr>
              <w:t xml:space="preserve"> </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status </w:t>
            </w:r>
            <w:r>
              <w:rPr>
                <w:color w:val="666666"/>
                <w:kern w:val="0"/>
                <w:lang w:val="en-US" w:eastAsia="en-US" w:bidi="ar-SA"/>
              </w:rPr>
              <w:t>=</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PASSED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else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status </w:t>
            </w:r>
            <w:r>
              <w:rPr>
                <w:color w:val="666666"/>
                <w:kern w:val="0"/>
                <w:lang w:val="en-US" w:eastAsia="en-US" w:bidi="ar-SA"/>
              </w:rPr>
              <w:t>=</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FAILED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else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result </w:t>
            </w:r>
            <w:r>
              <w:rPr>
                <w:color w:val="666666"/>
                <w:kern w:val="0"/>
                <w:lang w:val="en-US" w:eastAsia="en-US" w:bidi="ar-SA"/>
              </w:rPr>
              <w:t>=</w:t>
            </w:r>
            <w:r>
              <w:rPr>
                <w:color w:val="333333"/>
                <w:kern w:val="0"/>
                <w:lang w:val="en-US" w:eastAsia="en-US" w:bidi="ar-SA"/>
              </w:rPr>
              <w:t xml:space="preserve"> run_code(code</w:t>
            </w:r>
            <w:r>
              <w:rPr>
                <w:color w:val="666666"/>
                <w:kern w:val="0"/>
                <w:lang w:val="en-US" w:eastAsia="en-US" w:bidi="ar-SA"/>
              </w:rPr>
              <w:t>=</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code, language</w:t>
            </w:r>
            <w:r>
              <w:rPr>
                <w:color w:val="666666"/>
                <w:kern w:val="0"/>
                <w:lang w:val="en-US" w:eastAsia="en-US" w:bidi="ar-SA"/>
              </w:rPr>
              <w:t>=</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language)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'stdout'</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error_output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'stderr'</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status </w:t>
            </w:r>
            <w:r>
              <w:rPr>
                <w:color w:val="666666"/>
                <w:kern w:val="0"/>
                <w:lang w:val="en-US" w:eastAsia="en-US" w:bidi="ar-SA"/>
              </w:rPr>
              <w:t>=</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 xml:space="preserve">PASSED </w:t>
            </w:r>
            <w:r>
              <w:rPr>
                <w:b/>
                <w:bCs/>
                <w:color w:val="008000"/>
                <w:kern w:val="0"/>
                <w:lang w:val="en-US" w:eastAsia="en-US" w:bidi="ar-SA"/>
              </w:rPr>
              <w:t>if</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'success'</w:t>
            </w:r>
            <w:r>
              <w:rPr>
                <w:color w:val="333333"/>
                <w:kern w:val="0"/>
                <w:lang w:val="en-US" w:eastAsia="en-US" w:bidi="ar-SA"/>
              </w:rPr>
              <w:t xml:space="preserve">) </w:t>
            </w:r>
            <w:r>
              <w:rPr>
                <w:b/>
                <w:bCs/>
                <w:color w:val="008000"/>
                <w:kern w:val="0"/>
                <w:lang w:val="en-US" w:eastAsia="en-US" w:bidi="ar-SA"/>
              </w:rPr>
              <w:t>else</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FAILED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else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i/>
                <w:iCs/>
                <w:color w:val="3D7B7B"/>
                <w:kern w:val="0"/>
                <w:lang w:val="en-US" w:eastAsia="en-US" w:bidi="ar-SA"/>
              </w:rPr>
              <w:t xml:space="preserve"># JUnit </w:t>
            </w:r>
            <w:r>
              <w:rPr>
                <w:i/>
                <w:iCs/>
                <w:color w:val="3D7B7B"/>
                <w:kern w:val="0"/>
                <w:lang w:val="ru-RU" w:eastAsia="en-US" w:bidi="ar-SA"/>
              </w:rPr>
              <w:t>тесты</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result </w:t>
            </w:r>
            <w:r>
              <w:rPr>
                <w:color w:val="666666"/>
                <w:kern w:val="0"/>
                <w:lang w:val="en-US" w:eastAsia="en-US" w:bidi="ar-SA"/>
              </w:rPr>
              <w:t>=</w:t>
            </w:r>
            <w:r>
              <w:rPr>
                <w:color w:val="333333"/>
                <w:kern w:val="0"/>
                <w:lang w:val="en-US" w:eastAsia="en-US" w:bidi="ar-SA"/>
              </w:rPr>
              <w:t xml:space="preserve"> run_junit_tests(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solution_code</w:t>
            </w:r>
            <w:r>
              <w:rPr>
                <w:color w:val="666666"/>
                <w:kern w:val="0"/>
                <w:lang w:val="en-US" w:eastAsia="en-US" w:bidi="ar-SA"/>
              </w:rPr>
              <w:t>=</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code,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test_code</w:t>
            </w:r>
            <w:r>
              <w:rPr>
                <w:color w:val="666666"/>
                <w:kern w:val="0"/>
                <w:lang w:val="en-US" w:eastAsia="en-US" w:bidi="ar-SA"/>
              </w:rPr>
              <w:t>=</w:t>
            </w:r>
            <w:r>
              <w:rPr>
                <w:color w:val="333333"/>
                <w:kern w:val="0"/>
                <w:lang w:val="en-US" w:eastAsia="en-US" w:bidi="ar-SA"/>
              </w:rPr>
              <w:t>task</w:t>
            </w:r>
            <w:r>
              <w:rPr>
                <w:color w:val="666666"/>
                <w:kern w:val="0"/>
                <w:lang w:val="en-US" w:eastAsia="en-US" w:bidi="ar-SA"/>
              </w:rPr>
              <w:t>.</w:t>
            </w:r>
            <w:r>
              <w:rPr>
                <w:color w:val="333333"/>
                <w:kern w:val="0"/>
                <w:lang w:val="en-US" w:eastAsia="en-US" w:bidi="ar-SA"/>
              </w:rPr>
              <w:t>test_code,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'stdout'</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error_output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'stderr'</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tests_passed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'tests_passed'</w:t>
            </w:r>
            <w:r>
              <w:rPr>
                <w:color w:val="333333"/>
                <w:kern w:val="0"/>
                <w:lang w:val="en-US" w:eastAsia="en-US" w:bidi="ar-SA"/>
              </w:rPr>
              <w:t xml:space="preserve">, </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tests_total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'tests_total'</w:t>
            </w:r>
            <w:r>
              <w:rPr>
                <w:color w:val="333333"/>
                <w:kern w:val="0"/>
                <w:lang w:val="en-US" w:eastAsia="en-US" w:bidi="ar-SA"/>
              </w:rPr>
              <w:t xml:space="preserve">, </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if</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'success'</w:t>
            </w:r>
            <w:r>
              <w:rPr>
                <w:color w:val="333333"/>
                <w:kern w:val="0"/>
                <w:lang w:val="en-US" w:eastAsia="en-US" w:bidi="ar-SA"/>
              </w:rPr>
              <w:t xml:space="preserve">) </w:t>
            </w:r>
            <w:r>
              <w:rPr>
                <w:b/>
                <w:bCs/>
                <w:color w:val="AA22FF"/>
                <w:kern w:val="0"/>
                <w:lang w:val="en-US" w:eastAsia="en-US" w:bidi="ar-SA"/>
              </w:rPr>
              <w:t>and</w:t>
            </w:r>
            <w:r>
              <w:rPr>
                <w:color w:val="333333"/>
                <w:kern w:val="0"/>
                <w:lang w:val="en-US" w:eastAsia="en-US" w:bidi="ar-SA"/>
              </w:rPr>
              <w:t xml:space="preserve"> tests_passed </w:t>
            </w:r>
            <w:r>
              <w:rPr>
                <w:color w:val="666666"/>
                <w:kern w:val="0"/>
                <w:lang w:val="en-US" w:eastAsia="en-US" w:bidi="ar-SA"/>
              </w:rPr>
              <w:t>==</w:t>
            </w:r>
            <w:r>
              <w:rPr>
                <w:color w:val="333333"/>
                <w:kern w:val="0"/>
                <w:lang w:val="en-US" w:eastAsia="en-US" w:bidi="ar-SA"/>
              </w:rPr>
              <w:t xml:space="preserve"> tests_total </w:t>
            </w:r>
            <w:r>
              <w:rPr>
                <w:b/>
                <w:bCs/>
                <w:color w:val="AA22FF"/>
                <w:kern w:val="0"/>
                <w:lang w:val="en-US" w:eastAsia="en-US" w:bidi="ar-SA"/>
              </w:rPr>
              <w:t>and</w:t>
            </w:r>
            <w:r>
              <w:rPr>
                <w:color w:val="333333"/>
                <w:kern w:val="0"/>
                <w:lang w:val="en-US" w:eastAsia="en-US" w:bidi="ar-SA"/>
              </w:rPr>
              <w:t xml:space="preserve"> tests_total </w:t>
            </w:r>
            <w:r>
              <w:rPr>
                <w:color w:val="666666"/>
                <w:kern w:val="0"/>
                <w:lang w:val="en-US" w:eastAsia="en-US" w:bidi="ar-SA"/>
              </w:rPr>
              <w:t>&gt;</w:t>
            </w:r>
            <w:r>
              <w:rPr>
                <w:color w:val="333333"/>
                <w:kern w:val="0"/>
                <w:lang w:val="en-US" w:eastAsia="en-US" w:bidi="ar-SA"/>
              </w:rPr>
              <w:t xml:space="preserve"> </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status </w:t>
            </w:r>
            <w:r>
              <w:rPr>
                <w:color w:val="666666"/>
                <w:kern w:val="0"/>
                <w:lang w:val="en-US" w:eastAsia="en-US" w:bidi="ar-SA"/>
              </w:rPr>
              <w:t>=</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PASSED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else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status </w:t>
            </w:r>
            <w:r>
              <w:rPr>
                <w:color w:val="666666"/>
                <w:kern w:val="0"/>
                <w:lang w:val="en-US" w:eastAsia="en-US" w:bidi="ar-SA"/>
              </w:rPr>
              <w:t>=</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FAILED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else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i/>
                <w:iCs/>
                <w:color w:val="3D7B7B"/>
                <w:kern w:val="0"/>
                <w:lang w:val="en-US" w:eastAsia="en-US" w:bidi="ar-SA"/>
              </w:rPr>
              <w:t xml:space="preserve"># </w:t>
            </w:r>
            <w:r>
              <w:rPr>
                <w:i/>
                <w:iCs/>
                <w:color w:val="3D7B7B"/>
                <w:kern w:val="0"/>
                <w:lang w:val="ru-RU" w:eastAsia="en-US" w:bidi="ar-SA"/>
              </w:rPr>
              <w:t>Нет</w:t>
            </w:r>
            <w:r>
              <w:rPr>
                <w:i/>
                <w:iCs/>
                <w:color w:val="3D7B7B"/>
                <w:kern w:val="0"/>
                <w:lang w:val="en-US" w:eastAsia="en-US" w:bidi="ar-SA"/>
              </w:rPr>
              <w:t xml:space="preserve"> </w:t>
            </w:r>
            <w:r>
              <w:rPr>
                <w:i/>
                <w:iCs/>
                <w:color w:val="3D7B7B"/>
                <w:kern w:val="0"/>
                <w:lang w:val="ru-RU" w:eastAsia="en-US" w:bidi="ar-SA"/>
              </w:rPr>
              <w:t>тестов</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result </w:t>
            </w:r>
            <w:r>
              <w:rPr>
                <w:color w:val="666666"/>
                <w:kern w:val="0"/>
                <w:lang w:val="en-US" w:eastAsia="en-US" w:bidi="ar-SA"/>
              </w:rPr>
              <w:t>=</w:t>
            </w:r>
            <w:r>
              <w:rPr>
                <w:color w:val="333333"/>
                <w:kern w:val="0"/>
                <w:lang w:val="en-US" w:eastAsia="en-US" w:bidi="ar-SA"/>
              </w:rPr>
              <w:t xml:space="preserve"> run_code(code</w:t>
            </w:r>
            <w:r>
              <w:rPr>
                <w:color w:val="666666"/>
                <w:kern w:val="0"/>
                <w:lang w:val="en-US" w:eastAsia="en-US" w:bidi="ar-SA"/>
              </w:rPr>
              <w:t>=</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code, language</w:t>
            </w:r>
            <w:r>
              <w:rPr>
                <w:color w:val="666666"/>
                <w:kern w:val="0"/>
                <w:lang w:val="en-US" w:eastAsia="en-US" w:bidi="ar-SA"/>
              </w:rPr>
              <w:t>=</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language)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'stdout'</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error_output </w:t>
            </w:r>
            <w:r>
              <w:rPr>
                <w:color w:val="666666"/>
                <w:kern w:val="0"/>
                <w:lang w:val="en-US" w:eastAsia="en-US" w:bidi="ar-SA"/>
              </w:rPr>
              <w:t>=</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'stderr'</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submission</w:t>
            </w:r>
            <w:r>
              <w:rPr>
                <w:color w:val="666666"/>
                <w:kern w:val="0"/>
                <w:lang w:val="en-US" w:eastAsia="en-US" w:bidi="ar-SA"/>
              </w:rPr>
              <w:t>.</w:t>
            </w:r>
            <w:r>
              <w:rPr>
                <w:color w:val="333333"/>
                <w:kern w:val="0"/>
                <w:lang w:val="en-US" w:eastAsia="en-US" w:bidi="ar-SA"/>
              </w:rPr>
              <w:t xml:space="preserve">status </w:t>
            </w:r>
            <w:r>
              <w:rPr>
                <w:color w:val="666666"/>
                <w:kern w:val="0"/>
                <w:lang w:val="en-US" w:eastAsia="en-US" w:bidi="ar-SA"/>
              </w:rPr>
              <w:t>=</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 xml:space="preserve">PASSED </w:t>
            </w:r>
            <w:r>
              <w:rPr>
                <w:b/>
                <w:bCs/>
                <w:color w:val="008000"/>
                <w:kern w:val="0"/>
                <w:lang w:val="en-US" w:eastAsia="en-US" w:bidi="ar-SA"/>
              </w:rPr>
              <w:t>if</w:t>
            </w:r>
            <w:r>
              <w:rPr>
                <w:color w:val="333333"/>
                <w:kern w:val="0"/>
                <w:lang w:val="en-US" w:eastAsia="en-US" w:bidi="ar-SA"/>
              </w:rPr>
              <w:t xml:space="preserve"> result</w:t>
            </w:r>
            <w:r>
              <w:rPr>
                <w:color w:val="666666"/>
                <w:kern w:val="0"/>
                <w:lang w:val="en-US" w:eastAsia="en-US" w:bidi="ar-SA"/>
              </w:rPr>
              <w:t>.</w:t>
            </w:r>
            <w:r>
              <w:rPr>
                <w:color w:val="333333"/>
                <w:kern w:val="0"/>
                <w:lang w:val="en-US" w:eastAsia="en-US" w:bidi="ar-SA"/>
              </w:rPr>
              <w:t>get(</w:t>
            </w:r>
            <w:r>
              <w:rPr>
                <w:color w:val="BA2121"/>
                <w:kern w:val="0"/>
                <w:lang w:val="en-US" w:eastAsia="en-US" w:bidi="ar-SA"/>
              </w:rPr>
              <w:t>'success'</w:t>
            </w:r>
            <w:r>
              <w:rPr>
                <w:color w:val="333333"/>
                <w:kern w:val="0"/>
                <w:lang w:val="en-US" w:eastAsia="en-US" w:bidi="ar-SA"/>
              </w:rPr>
              <w:t xml:space="preserve">) </w:t>
            </w:r>
            <w:r>
              <w:rPr>
                <w:b/>
                <w:bCs/>
                <w:color w:val="008000"/>
                <w:kern w:val="0"/>
                <w:lang w:val="en-US" w:eastAsia="en-US" w:bidi="ar-SA"/>
              </w:rPr>
              <w:t>else</w:t>
            </w:r>
            <w:r>
              <w:rPr>
                <w:color w:val="333333"/>
                <w:kern w:val="0"/>
                <w:lang w:val="en-US" w:eastAsia="en-US" w:bidi="ar-SA"/>
              </w:rPr>
              <w:t xml:space="preserve"> Submission</w:t>
            </w:r>
            <w:r>
              <w:rPr>
                <w:color w:val="666666"/>
                <w:kern w:val="0"/>
                <w:lang w:val="en-US" w:eastAsia="en-US" w:bidi="ar-SA"/>
              </w:rPr>
              <w:t>.</w:t>
            </w:r>
            <w:r>
              <w:rPr>
                <w:color w:val="333333"/>
                <w:kern w:val="0"/>
                <w:lang w:val="en-US" w:eastAsia="en-US" w:bidi="ar-SA"/>
              </w:rPr>
              <w:t>Status</w:t>
            </w:r>
            <w:r>
              <w:rPr>
                <w:color w:val="666666"/>
                <w:kern w:val="0"/>
                <w:lang w:val="en-US" w:eastAsia="en-US" w:bidi="ar-SA"/>
              </w:rPr>
              <w:t>.</w:t>
            </w:r>
            <w:r>
              <w:rPr>
                <w:color w:val="333333"/>
                <w:kern w:val="0"/>
                <w:lang w:val="en-US" w:eastAsia="en-US" w:bidi="ar-SA"/>
              </w:rPr>
              <w:t>FAILED</w:t>
            </w:r>
          </w:p>
        </w:tc>
      </w:tr>
    </w:tbl>
    <w:p>
      <w:pPr>
        <w:pStyle w:val="Normal"/>
        <w:spacing w:lineRule="auto" w:line="360"/>
        <w:rPr>
          <w:lang w:val="en-US"/>
        </w:rPr>
      </w:pPr>
      <w:r>
        <w:rPr>
          <w:lang w:val="en-US"/>
        </w:rPr>
      </w:r>
    </w:p>
    <w:p>
      <w:pPr>
        <w:pStyle w:val="Normal"/>
        <w:spacing w:lineRule="auto" w:line="360"/>
        <w:ind w:firstLine="720"/>
        <w:jc w:val="both"/>
        <w:rPr/>
      </w:pPr>
      <w:r>
        <w:rPr>
          <w:sz w:val="28"/>
          <w:szCs w:val="28"/>
        </w:rPr>
        <w:t>Листинг 5 содержит логику модуля геймификации: начисление опыта, обновление стрика и проверку условий разблокировки достижений.</w:t>
      </w:r>
    </w:p>
    <w:p>
      <w:pPr>
        <w:pStyle w:val="Normal"/>
        <w:spacing w:lineRule="auto" w:line="360"/>
        <w:jc w:val="both"/>
        <w:rPr>
          <w:sz w:val="24"/>
          <w:szCs w:val="24"/>
        </w:rPr>
      </w:pPr>
      <w:r>
        <w:rPr>
          <w:sz w:val="28"/>
          <w:szCs w:val="28"/>
        </w:rPr>
        <w:t>Листинг 5 – Модуль геймификации (gamification/</w:t>
      </w:r>
      <w:r>
        <w:rPr>
          <w:sz w:val="28"/>
          <w:szCs w:val="28"/>
          <w:lang w:val="en-US"/>
        </w:rPr>
        <w:t>engine</w:t>
      </w:r>
      <w:r>
        <w:rPr>
          <w:sz w:val="28"/>
          <w:szCs w:val="28"/>
        </w:rPr>
        <w:t>.py)</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def</w:t>
            </w:r>
            <w:r>
              <w:rPr>
                <w:color w:val="BBBBBB"/>
                <w:kern w:val="0"/>
                <w:lang w:val="en-US" w:eastAsia="en-US" w:bidi="ar-SA"/>
              </w:rPr>
              <w:t xml:space="preserve"> </w:t>
            </w:r>
            <w:r>
              <w:rPr>
                <w:color w:val="0000FF"/>
                <w:kern w:val="0"/>
                <w:lang w:val="en-US" w:eastAsia="en-US" w:bidi="ar-SA"/>
              </w:rPr>
              <w:t>grant_xp</w:t>
            </w:r>
            <w:r>
              <w:rPr>
                <w:color w:val="333333"/>
                <w:kern w:val="0"/>
                <w:lang w:val="en-US" w:eastAsia="en-US" w:bidi="ar-SA"/>
              </w:rPr>
              <w:t xml:space="preserve">(user, amount: </w:t>
            </w:r>
            <w:r>
              <w:rPr>
                <w:color w:val="008000"/>
                <w:kern w:val="0"/>
                <w:lang w:val="en-US" w:eastAsia="en-US" w:bidi="ar-SA"/>
              </w:rPr>
              <w:t>int</w:t>
            </w:r>
            <w:r>
              <w:rPr>
                <w:color w:val="333333"/>
                <w:kern w:val="0"/>
                <w:lang w:val="en-US" w:eastAsia="en-US" w:bidi="ar-SA"/>
              </w:rPr>
              <w:t xml:space="preserve">) </w:t>
            </w:r>
            <w:r>
              <w:rPr>
                <w:color w:val="666666"/>
                <w:kern w:val="0"/>
                <w:lang w:val="en-US" w:eastAsia="en-US" w:bidi="ar-SA"/>
              </w:rPr>
              <w:t>-&gt;</w:t>
            </w:r>
            <w:r>
              <w:rPr>
                <w:color w:val="333333"/>
                <w:kern w:val="0"/>
                <w:lang w:val="en-US" w:eastAsia="en-US" w:bidi="ar-SA"/>
              </w:rPr>
              <w:t xml:space="preserve"> </w:t>
            </w:r>
            <w:r>
              <w:rPr>
                <w:b/>
                <w:bCs/>
                <w:color w:val="008000"/>
                <w:kern w:val="0"/>
                <w:lang w:val="en-US" w:eastAsia="en-US" w:bidi="ar-SA"/>
              </w:rPr>
              <w:t>None</w:t>
            </w:r>
            <w:r>
              <w:rPr>
                <w:color w:val="333333"/>
                <w:kern w:val="0"/>
                <w:lang w:val="en-US" w:eastAsia="en-US" w:bidi="ar-SA"/>
              </w:rPr>
              <w:t>:</w:t>
            </w:r>
          </w:p>
          <w:p>
            <w:pPr>
              <w:pStyle w:val="HTMLPreformatted"/>
              <w:widowControl w:val="false"/>
              <w:spacing w:lineRule="atLeast" w:line="244" w:before="0" w:after="0"/>
              <w:jc w:val="left"/>
              <w:rPr>
                <w:color w:val="333333"/>
                <w:lang w:eastAsia="en-US"/>
              </w:rPr>
            </w:pPr>
            <w:r>
              <w:rPr>
                <w:color w:val="BBBBBB"/>
                <w:kern w:val="0"/>
                <w:lang w:val="en-US" w:eastAsia="en-US" w:bidi="ar-SA"/>
              </w:rPr>
              <w:t xml:space="preserve">    </w:t>
            </w:r>
            <w:r>
              <w:rPr>
                <w:i/>
                <w:iCs/>
                <w:color w:val="BA2121"/>
                <w:kern w:val="0"/>
                <w:lang w:val="ru-RU" w:eastAsia="en-US" w:bidi="ar-SA"/>
              </w:rPr>
              <w:t>"""Начислить XP пользователю и проверить достижения."""</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t xml:space="preserve">    </w:t>
            </w:r>
            <w:r>
              <w:rPr>
                <w:color w:val="333333"/>
                <w:kern w:val="0"/>
                <w:lang w:val="en-US" w:eastAsia="en-US" w:bidi="ar-SA"/>
              </w:rPr>
              <w:t>logger</w:t>
            </w:r>
            <w:r>
              <w:rPr>
                <w:color w:val="666666"/>
                <w:kern w:val="0"/>
                <w:lang w:val="en-US" w:eastAsia="en-US" w:bidi="ar-SA"/>
              </w:rPr>
              <w:t>.</w:t>
            </w:r>
            <w:r>
              <w:rPr>
                <w:color w:val="333333"/>
                <w:kern w:val="0"/>
                <w:lang w:val="en-US" w:eastAsia="en-US" w:bidi="ar-SA"/>
              </w:rPr>
              <w:t>info(</w:t>
            </w:r>
            <w:r>
              <w:rPr>
                <w:color w:val="BA2121"/>
                <w:kern w:val="0"/>
                <w:lang w:val="en-US" w:eastAsia="en-US" w:bidi="ar-SA"/>
              </w:rPr>
              <w:t xml:space="preserve">f"[XP] Granting </w:t>
            </w:r>
            <w:r>
              <w:rPr>
                <w:b/>
                <w:bCs/>
                <w:color w:val="A45A77"/>
                <w:kern w:val="0"/>
                <w:lang w:val="en-US" w:eastAsia="en-US" w:bidi="ar-SA"/>
              </w:rPr>
              <w:t>{</w:t>
            </w:r>
            <w:r>
              <w:rPr>
                <w:color w:val="333333"/>
                <w:kern w:val="0"/>
                <w:lang w:val="en-US" w:eastAsia="en-US" w:bidi="ar-SA"/>
              </w:rPr>
              <w:t>amount</w:t>
            </w:r>
            <w:r>
              <w:rPr>
                <w:b/>
                <w:bCs/>
                <w:color w:val="A45A77"/>
                <w:kern w:val="0"/>
                <w:lang w:val="en-US" w:eastAsia="en-US" w:bidi="ar-SA"/>
              </w:rPr>
              <w:t>}</w:t>
            </w:r>
            <w:r>
              <w:rPr>
                <w:color w:val="BA2121"/>
                <w:kern w:val="0"/>
                <w:lang w:val="en-US" w:eastAsia="en-US" w:bidi="ar-SA"/>
              </w:rPr>
              <w:t xml:space="preserve"> XP to user_id=</w:t>
            </w:r>
            <w:r>
              <w:rPr>
                <w:b/>
                <w:bCs/>
                <w:color w:val="A45A77"/>
                <w:kern w:val="0"/>
                <w:lang w:val="en-US" w:eastAsia="en-US" w:bidi="ar-SA"/>
              </w:rPr>
              <w:t>{</w:t>
            </w:r>
            <w:r>
              <w:rPr>
                <w:color w:val="333333"/>
                <w:kern w:val="0"/>
                <w:lang w:val="en-US" w:eastAsia="en-US" w:bidi="ar-SA"/>
              </w:rPr>
              <w:t>user</w:t>
            </w:r>
            <w:r>
              <w:rPr>
                <w:color w:val="666666"/>
                <w:kern w:val="0"/>
                <w:lang w:val="en-US" w:eastAsia="en-US" w:bidi="ar-SA"/>
              </w:rPr>
              <w:t>.</w:t>
            </w:r>
            <w:r>
              <w:rPr>
                <w:color w:val="333333"/>
                <w:kern w:val="0"/>
                <w:lang w:val="en-US" w:eastAsia="en-US" w:bidi="ar-SA"/>
              </w:rPr>
              <w:t>id</w:t>
            </w:r>
            <w:r>
              <w:rPr>
                <w:b/>
                <w:bCs/>
                <w:color w:val="A45A77"/>
                <w:kern w:val="0"/>
                <w:lang w:val="en-US" w:eastAsia="en-US" w:bidi="ar-SA"/>
              </w:rPr>
              <w:t>}</w:t>
            </w:r>
            <w:r>
              <w:rPr>
                <w:color w:val="BA2121"/>
                <w:kern w:val="0"/>
                <w:lang w:val="en-US" w:eastAsia="en-US" w:bidi="ar-SA"/>
              </w:rPr>
              <w:t xml:space="preserve"> (current XP: </w:t>
            </w:r>
            <w:r>
              <w:rPr>
                <w:b/>
                <w:bCs/>
                <w:color w:val="A45A77"/>
                <w:kern w:val="0"/>
                <w:lang w:val="en-US" w:eastAsia="en-US" w:bidi="ar-SA"/>
              </w:rPr>
              <w:t>{</w:t>
            </w:r>
            <w:r>
              <w:rPr>
                <w:color w:val="333333"/>
                <w:kern w:val="0"/>
                <w:lang w:val="en-US" w:eastAsia="en-US" w:bidi="ar-SA"/>
              </w:rPr>
              <w:t>user</w:t>
            </w:r>
            <w:r>
              <w:rPr>
                <w:color w:val="666666"/>
                <w:kern w:val="0"/>
                <w:lang w:val="en-US" w:eastAsia="en-US" w:bidi="ar-SA"/>
              </w:rPr>
              <w:t>.</w:t>
            </w:r>
            <w:r>
              <w:rPr>
                <w:color w:val="333333"/>
                <w:kern w:val="0"/>
                <w:lang w:val="en-US" w:eastAsia="en-US" w:bidi="ar-SA"/>
              </w:rPr>
              <w:t>xp</w:t>
            </w:r>
            <w:r>
              <w:rPr>
                <w:b/>
                <w:bCs/>
                <w:color w:val="A45A77"/>
                <w:kern w:val="0"/>
                <w:lang w:val="en-US" w:eastAsia="en-US" w:bidi="ar-SA"/>
              </w:rPr>
              <w:t>}</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user</w:t>
            </w:r>
            <w:r>
              <w:rPr>
                <w:color w:val="666666"/>
                <w:kern w:val="0"/>
                <w:lang w:val="en-US" w:eastAsia="en-US" w:bidi="ar-SA"/>
              </w:rPr>
              <w:t>.</w:t>
            </w:r>
            <w:r>
              <w:rPr>
                <w:color w:val="333333"/>
                <w:kern w:val="0"/>
                <w:lang w:val="en-US" w:eastAsia="en-US" w:bidi="ar-SA"/>
              </w:rPr>
              <w:t xml:space="preserve">xp </w:t>
            </w:r>
            <w:r>
              <w:rPr>
                <w:color w:val="666666"/>
                <w:kern w:val="0"/>
                <w:lang w:val="en-US" w:eastAsia="en-US" w:bidi="ar-SA"/>
              </w:rPr>
              <w:t>+=</w:t>
            </w:r>
            <w:r>
              <w:rPr>
                <w:color w:val="333333"/>
                <w:kern w:val="0"/>
                <w:lang w:val="en-US" w:eastAsia="en-US" w:bidi="ar-SA"/>
              </w:rPr>
              <w:t xml:space="preserve"> amount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user</w:t>
            </w:r>
            <w:r>
              <w:rPr>
                <w:color w:val="666666"/>
                <w:kern w:val="0"/>
                <w:lang w:val="en-US" w:eastAsia="en-US" w:bidi="ar-SA"/>
              </w:rPr>
              <w:t>.</w:t>
            </w:r>
            <w:r>
              <w:rPr>
                <w:color w:val="333333"/>
                <w:kern w:val="0"/>
                <w:lang w:val="en-US" w:eastAsia="en-US" w:bidi="ar-SA"/>
              </w:rPr>
              <w:t>save(update_fields</w:t>
            </w:r>
            <w:r>
              <w:rPr>
                <w:color w:val="666666"/>
                <w:kern w:val="0"/>
                <w:lang w:val="en-US" w:eastAsia="en-US" w:bidi="ar-SA"/>
              </w:rPr>
              <w:t>=</w:t>
            </w:r>
            <w:r>
              <w:rPr>
                <w:color w:val="333333"/>
                <w:kern w:val="0"/>
                <w:lang w:val="en-US" w:eastAsia="en-US" w:bidi="ar-SA"/>
              </w:rPr>
              <w:t>[</w:t>
            </w:r>
            <w:r>
              <w:rPr>
                <w:color w:val="BA2121"/>
                <w:kern w:val="0"/>
                <w:lang w:val="en-US" w:eastAsia="en-US" w:bidi="ar-SA"/>
              </w:rPr>
              <w:t>'xp'</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logger</w:t>
            </w:r>
            <w:r>
              <w:rPr>
                <w:color w:val="666666"/>
                <w:kern w:val="0"/>
                <w:lang w:val="en-US" w:eastAsia="en-US" w:bidi="ar-SA"/>
              </w:rPr>
              <w:t>.</w:t>
            </w:r>
            <w:r>
              <w:rPr>
                <w:color w:val="333333"/>
                <w:kern w:val="0"/>
                <w:lang w:val="en-US" w:eastAsia="en-US" w:bidi="ar-SA"/>
              </w:rPr>
              <w:t>debug(</w:t>
            </w:r>
            <w:r>
              <w:rPr>
                <w:color w:val="BA2121"/>
                <w:kern w:val="0"/>
                <w:lang w:val="en-US" w:eastAsia="en-US" w:bidi="ar-SA"/>
              </w:rPr>
              <w:t>f"[XP] User_id=</w:t>
            </w:r>
            <w:r>
              <w:rPr>
                <w:b/>
                <w:bCs/>
                <w:color w:val="A45A77"/>
                <w:kern w:val="0"/>
                <w:lang w:val="en-US" w:eastAsia="en-US" w:bidi="ar-SA"/>
              </w:rPr>
              <w:t>{</w:t>
            </w:r>
            <w:r>
              <w:rPr>
                <w:color w:val="333333"/>
                <w:kern w:val="0"/>
                <w:lang w:val="en-US" w:eastAsia="en-US" w:bidi="ar-SA"/>
              </w:rPr>
              <w:t>user</w:t>
            </w:r>
            <w:r>
              <w:rPr>
                <w:color w:val="666666"/>
                <w:kern w:val="0"/>
                <w:lang w:val="en-US" w:eastAsia="en-US" w:bidi="ar-SA"/>
              </w:rPr>
              <w:t>.</w:t>
            </w:r>
            <w:r>
              <w:rPr>
                <w:color w:val="333333"/>
                <w:kern w:val="0"/>
                <w:lang w:val="en-US" w:eastAsia="en-US" w:bidi="ar-SA"/>
              </w:rPr>
              <w:t>id</w:t>
            </w:r>
            <w:r>
              <w:rPr>
                <w:b/>
                <w:bCs/>
                <w:color w:val="A45A77"/>
                <w:kern w:val="0"/>
                <w:lang w:val="en-US" w:eastAsia="en-US" w:bidi="ar-SA"/>
              </w:rPr>
              <w:t>}</w:t>
            </w:r>
            <w:r>
              <w:rPr>
                <w:color w:val="BA2121"/>
                <w:kern w:val="0"/>
                <w:lang w:val="en-US" w:eastAsia="en-US" w:bidi="ar-SA"/>
              </w:rPr>
              <w:t xml:space="preserve"> now has </w:t>
            </w:r>
            <w:r>
              <w:rPr>
                <w:b/>
                <w:bCs/>
                <w:color w:val="A45A77"/>
                <w:kern w:val="0"/>
                <w:lang w:val="en-US" w:eastAsia="en-US" w:bidi="ar-SA"/>
              </w:rPr>
              <w:t>{</w:t>
            </w:r>
            <w:r>
              <w:rPr>
                <w:color w:val="333333"/>
                <w:kern w:val="0"/>
                <w:lang w:val="en-US" w:eastAsia="en-US" w:bidi="ar-SA"/>
              </w:rPr>
              <w:t>user</w:t>
            </w:r>
            <w:r>
              <w:rPr>
                <w:color w:val="666666"/>
                <w:kern w:val="0"/>
                <w:lang w:val="en-US" w:eastAsia="en-US" w:bidi="ar-SA"/>
              </w:rPr>
              <w:t>.</w:t>
            </w:r>
            <w:r>
              <w:rPr>
                <w:color w:val="333333"/>
                <w:kern w:val="0"/>
                <w:lang w:val="en-US" w:eastAsia="en-US" w:bidi="ar-SA"/>
              </w:rPr>
              <w:t>xp</w:t>
            </w:r>
            <w:r>
              <w:rPr>
                <w:b/>
                <w:bCs/>
                <w:color w:val="A45A77"/>
                <w:kern w:val="0"/>
                <w:lang w:val="en-US" w:eastAsia="en-US" w:bidi="ar-SA"/>
              </w:rPr>
              <w:t>}</w:t>
            </w:r>
            <w:r>
              <w:rPr>
                <w:color w:val="BA2121"/>
                <w:kern w:val="0"/>
                <w:lang w:val="en-US" w:eastAsia="en-US" w:bidi="ar-SA"/>
              </w:rPr>
              <w:t xml:space="preserve"> XP"</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def</w:t>
            </w:r>
            <w:r>
              <w:rPr>
                <w:color w:val="BBBBBB"/>
                <w:kern w:val="0"/>
                <w:lang w:val="en-US" w:eastAsia="en-US" w:bidi="ar-SA"/>
              </w:rPr>
              <w:t xml:space="preserve"> </w:t>
            </w:r>
            <w:r>
              <w:rPr>
                <w:color w:val="0000FF"/>
                <w:kern w:val="0"/>
                <w:lang w:val="en-US" w:eastAsia="en-US" w:bidi="ar-SA"/>
              </w:rPr>
              <w:t>grant_skill_points</w:t>
            </w:r>
            <w:r>
              <w:rPr>
                <w:color w:val="333333"/>
                <w:kern w:val="0"/>
                <w:lang w:val="en-US" w:eastAsia="en-US" w:bidi="ar-SA"/>
              </w:rPr>
              <w:t xml:space="preserve">(user, skill_points_dict: </w:t>
            </w:r>
            <w:r>
              <w:rPr>
                <w:color w:val="008000"/>
                <w:kern w:val="0"/>
                <w:lang w:val="en-US" w:eastAsia="en-US" w:bidi="ar-SA"/>
              </w:rPr>
              <w:t>dict</w:t>
            </w:r>
            <w:r>
              <w:rPr>
                <w:color w:val="333333"/>
                <w:kern w:val="0"/>
                <w:lang w:val="en-US" w:eastAsia="en-US" w:bidi="ar-SA"/>
              </w:rPr>
              <w:t xml:space="preserve">, course_id: </w:t>
            </w:r>
            <w:r>
              <w:rPr>
                <w:color w:val="008000"/>
                <w:kern w:val="0"/>
                <w:lang w:val="en-US" w:eastAsia="en-US" w:bidi="ar-SA"/>
              </w:rPr>
              <w:t>int</w:t>
            </w:r>
            <w:r>
              <w:rPr>
                <w:color w:val="333333"/>
                <w:kern w:val="0"/>
                <w:lang w:val="en-US" w:eastAsia="en-US" w:bidi="ar-SA"/>
              </w:rPr>
              <w:t xml:space="preserve">) </w:t>
            </w:r>
            <w:r>
              <w:rPr>
                <w:color w:val="666666"/>
                <w:kern w:val="0"/>
                <w:lang w:val="en-US" w:eastAsia="en-US" w:bidi="ar-SA"/>
              </w:rPr>
              <w:t>-&gt;</w:t>
            </w:r>
            <w:r>
              <w:rPr>
                <w:color w:val="333333"/>
                <w:kern w:val="0"/>
                <w:lang w:val="en-US" w:eastAsia="en-US" w:bidi="ar-SA"/>
              </w:rPr>
              <w:t xml:space="preserve"> </w:t>
            </w:r>
            <w:r>
              <w:rPr>
                <w:b/>
                <w:bCs/>
                <w:color w:val="008000"/>
                <w:kern w:val="0"/>
                <w:lang w:val="en-US" w:eastAsia="en-US" w:bidi="ar-SA"/>
              </w:rPr>
              <w:t>None</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BBBBBB"/>
                <w:kern w:val="0"/>
                <w:lang w:val="en-US" w:eastAsia="en-US" w:bidi="ar-SA"/>
              </w:rPr>
              <w:t xml:space="preserve">    </w:t>
            </w:r>
            <w:r>
              <w:rPr>
                <w:i/>
                <w:iCs/>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i/>
                <w:iCs/>
                <w:color w:val="BA2121"/>
                <w:kern w:val="0"/>
                <w:lang w:val="en-US" w:eastAsia="en-US" w:bidi="ar-SA"/>
              </w:rPr>
              <w:t xml:space="preserve">    </w:t>
            </w:r>
            <w:r>
              <w:rPr>
                <w:i/>
                <w:iCs/>
                <w:color w:val="BA2121"/>
                <w:kern w:val="0"/>
                <w:lang w:val="ru-RU" w:eastAsia="en-US" w:bidi="ar-SA"/>
              </w:rPr>
              <w:t>Начислить</w:t>
            </w:r>
            <w:r>
              <w:rPr>
                <w:i/>
                <w:iCs/>
                <w:color w:val="BA2121"/>
                <w:kern w:val="0"/>
                <w:lang w:val="en-US" w:eastAsia="en-US" w:bidi="ar-SA"/>
              </w:rPr>
              <w:t xml:space="preserve"> </w:t>
            </w:r>
            <w:r>
              <w:rPr>
                <w:i/>
                <w:iCs/>
                <w:color w:val="BA2121"/>
                <w:kern w:val="0"/>
                <w:lang w:val="ru-RU" w:eastAsia="en-US" w:bidi="ar-SA"/>
              </w:rPr>
              <w:t>очки</w:t>
            </w:r>
            <w:r>
              <w:rPr>
                <w:i/>
                <w:iCs/>
                <w:color w:val="BA2121"/>
                <w:kern w:val="0"/>
                <w:lang w:val="en-US" w:eastAsia="en-US" w:bidi="ar-SA"/>
              </w:rPr>
              <w:t xml:space="preserve"> </w:t>
            </w:r>
            <w:r>
              <w:rPr>
                <w:i/>
                <w:iCs/>
                <w:color w:val="BA2121"/>
                <w:kern w:val="0"/>
                <w:lang w:val="ru-RU" w:eastAsia="en-US" w:bidi="ar-SA"/>
              </w:rPr>
              <w:t>навыков</w:t>
            </w:r>
            <w:r>
              <w:rPr>
                <w:i/>
                <w:iCs/>
                <w:color w:val="BA2121"/>
                <w:kern w:val="0"/>
                <w:lang w:val="en-US" w:eastAsia="en-US" w:bidi="ar-SA"/>
              </w:rPr>
              <w:t xml:space="preserve"> </w:t>
            </w:r>
            <w:r>
              <w:rPr>
                <w:i/>
                <w:iCs/>
                <w:color w:val="BA2121"/>
                <w:kern w:val="0"/>
                <w:lang w:val="ru-RU" w:eastAsia="en-US" w:bidi="ar-SA"/>
              </w:rPr>
              <w:t>пользователю</w:t>
            </w:r>
            <w:r>
              <w:rPr>
                <w:i/>
                <w:iCs/>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i/>
                <w:iCs/>
                <w:color w:val="BA2121"/>
                <w:kern w:val="0"/>
                <w:lang w:val="en-US" w:eastAsia="en-US" w:bidi="ar-SA"/>
              </w:rPr>
              <w:t xml:space="preserve">    </w:t>
            </w:r>
            <w:r>
              <w:rPr>
                <w:i/>
                <w:iCs/>
                <w:color w:val="BA2121"/>
                <w:kern w:val="0"/>
                <w:lang w:val="en-US" w:eastAsia="en-US" w:bidi="ar-SA"/>
              </w:rPr>
              <w:t>skill_points_dict: {"1": 10, "3": 5}  – skill_id: points</w:t>
            </w:r>
          </w:p>
          <w:p>
            <w:pPr>
              <w:pStyle w:val="HTMLPreformatted"/>
              <w:widowControl w:val="false"/>
              <w:spacing w:lineRule="atLeast" w:line="244" w:before="0" w:after="0"/>
              <w:jc w:val="left"/>
              <w:rPr>
                <w:color w:val="333333"/>
                <w:lang w:eastAsia="en-US"/>
              </w:rPr>
            </w:pPr>
            <w:r>
              <w:rPr>
                <w:i/>
                <w:iCs/>
                <w:color w:val="BA2121"/>
                <w:kern w:val="0"/>
                <w:lang w:val="en-US" w:eastAsia="en-US" w:bidi="ar-SA"/>
              </w:rPr>
              <w:t xml:space="preserve">    </w:t>
            </w:r>
            <w:r>
              <w:rPr>
                <w:i/>
                <w:iCs/>
                <w:color w:val="BA2121"/>
                <w:kern w:val="0"/>
                <w:lang w:val="ru-RU" w:eastAsia="en-US" w:bidi="ar-SA"/>
              </w:rPr>
              <w:t>course_id: ID курса (навык в разных курсах = разный прогресс)</w:t>
            </w:r>
          </w:p>
          <w:p>
            <w:pPr>
              <w:pStyle w:val="HTMLPreformatted"/>
              <w:widowControl w:val="false"/>
              <w:spacing w:lineRule="atLeast" w:line="244" w:before="0" w:after="0"/>
              <w:jc w:val="left"/>
              <w:rPr>
                <w:color w:val="333333"/>
                <w:lang w:val="en-US" w:eastAsia="en-US"/>
              </w:rPr>
            </w:pPr>
            <w:r>
              <w:rPr>
                <w:i/>
                <w:iCs/>
                <w:color w:val="BA2121"/>
                <w:kern w:val="0"/>
                <w:lang w:val="ru-RU" w:eastAsia="en-US" w:bidi="ar-SA"/>
              </w:rPr>
              <w:t xml:space="preserve">    </w:t>
            </w:r>
            <w:r>
              <w:rPr>
                <w:i/>
                <w:iCs/>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logger</w:t>
            </w:r>
            <w:r>
              <w:rPr>
                <w:color w:val="666666"/>
                <w:kern w:val="0"/>
                <w:lang w:val="en-US" w:eastAsia="en-US" w:bidi="ar-SA"/>
              </w:rPr>
              <w:t>.</w:t>
            </w:r>
            <w:r>
              <w:rPr>
                <w:color w:val="333333"/>
                <w:kern w:val="0"/>
                <w:lang w:val="en-US" w:eastAsia="en-US" w:bidi="ar-SA"/>
              </w:rPr>
              <w:t>info(</w:t>
            </w:r>
            <w:r>
              <w:rPr>
                <w:color w:val="BA2121"/>
                <w:kern w:val="0"/>
                <w:lang w:val="en-US" w:eastAsia="en-US" w:bidi="ar-SA"/>
              </w:rPr>
              <w:t>f"[SkillPoints] Granting skill points to user_id=</w:t>
            </w:r>
            <w:r>
              <w:rPr>
                <w:b/>
                <w:bCs/>
                <w:color w:val="A45A77"/>
                <w:kern w:val="0"/>
                <w:lang w:val="en-US" w:eastAsia="en-US" w:bidi="ar-SA"/>
              </w:rPr>
              <w:t>{</w:t>
            </w:r>
            <w:r>
              <w:rPr>
                <w:color w:val="333333"/>
                <w:kern w:val="0"/>
                <w:lang w:val="en-US" w:eastAsia="en-US" w:bidi="ar-SA"/>
              </w:rPr>
              <w:t>user</w:t>
            </w:r>
            <w:r>
              <w:rPr>
                <w:color w:val="666666"/>
                <w:kern w:val="0"/>
                <w:lang w:val="en-US" w:eastAsia="en-US" w:bidi="ar-SA"/>
              </w:rPr>
              <w:t>.</w:t>
            </w:r>
            <w:r>
              <w:rPr>
                <w:color w:val="333333"/>
                <w:kern w:val="0"/>
                <w:lang w:val="en-US" w:eastAsia="en-US" w:bidi="ar-SA"/>
              </w:rPr>
              <w:t>id</w:t>
            </w:r>
            <w:r>
              <w:rPr>
                <w:b/>
                <w:bCs/>
                <w:color w:val="A45A77"/>
                <w:kern w:val="0"/>
                <w:lang w:val="en-US" w:eastAsia="en-US" w:bidi="ar-SA"/>
              </w:rPr>
              <w:t>}</w:t>
            </w:r>
            <w:r>
              <w:rPr>
                <w:color w:val="BA2121"/>
                <w:kern w:val="0"/>
                <w:lang w:val="en-US" w:eastAsia="en-US" w:bidi="ar-SA"/>
              </w:rPr>
              <w:t>, course_id=</w:t>
            </w:r>
            <w:r>
              <w:rPr>
                <w:b/>
                <w:bCs/>
                <w:color w:val="A45A77"/>
                <w:kern w:val="0"/>
                <w:lang w:val="en-US" w:eastAsia="en-US" w:bidi="ar-SA"/>
              </w:rPr>
              <w:t>{</w:t>
            </w:r>
            <w:r>
              <w:rPr>
                <w:color w:val="333333"/>
                <w:kern w:val="0"/>
                <w:lang w:val="en-US" w:eastAsia="en-US" w:bidi="ar-SA"/>
              </w:rPr>
              <w:t>course_id</w:t>
            </w:r>
            <w:r>
              <w:rPr>
                <w:b/>
                <w:bCs/>
                <w:color w:val="A45A77"/>
                <w:kern w:val="0"/>
                <w:lang w:val="en-US" w:eastAsia="en-US" w:bidi="ar-SA"/>
              </w:rPr>
              <w:t>}</w:t>
            </w:r>
            <w:r>
              <w:rPr>
                <w:color w:val="BA2121"/>
                <w:kern w:val="0"/>
                <w:lang w:val="en-US" w:eastAsia="en-US" w:bidi="ar-SA"/>
              </w:rPr>
              <w:t xml:space="preserve">: </w:t>
            </w:r>
            <w:r>
              <w:rPr>
                <w:b/>
                <w:bCs/>
                <w:color w:val="A45A77"/>
                <w:kern w:val="0"/>
                <w:lang w:val="en-US" w:eastAsia="en-US" w:bidi="ar-SA"/>
              </w:rPr>
              <w:t>{</w:t>
            </w:r>
            <w:r>
              <w:rPr>
                <w:color w:val="333333"/>
                <w:kern w:val="0"/>
                <w:lang w:val="en-US" w:eastAsia="en-US" w:bidi="ar-SA"/>
              </w:rPr>
              <w:t>skill_points_dict</w:t>
            </w:r>
            <w:r>
              <w:rPr>
                <w:b/>
                <w:bCs/>
                <w:color w:val="A45A77"/>
                <w:kern w:val="0"/>
                <w:lang w:val="en-US" w:eastAsia="en-US" w:bidi="ar-SA"/>
              </w:rPr>
              <w:t>}</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for</w:t>
            </w:r>
            <w:r>
              <w:rPr>
                <w:color w:val="333333"/>
                <w:kern w:val="0"/>
                <w:lang w:val="en-US" w:eastAsia="en-US" w:bidi="ar-SA"/>
              </w:rPr>
              <w:t xml:space="preserve"> skill_id, points </w:t>
            </w:r>
            <w:r>
              <w:rPr>
                <w:b/>
                <w:bCs/>
                <w:color w:val="AA22FF"/>
                <w:kern w:val="0"/>
                <w:lang w:val="en-US" w:eastAsia="en-US" w:bidi="ar-SA"/>
              </w:rPr>
              <w:t>in</w:t>
            </w:r>
            <w:r>
              <w:rPr>
                <w:color w:val="333333"/>
                <w:kern w:val="0"/>
                <w:lang w:val="en-US" w:eastAsia="en-US" w:bidi="ar-SA"/>
              </w:rPr>
              <w:t xml:space="preserve"> skill_points_dict</w:t>
            </w:r>
            <w:r>
              <w:rPr>
                <w:color w:val="666666"/>
                <w:kern w:val="0"/>
                <w:lang w:val="en-US" w:eastAsia="en-US" w:bidi="ar-SA"/>
              </w:rPr>
              <w:t>.</w:t>
            </w:r>
            <w:r>
              <w:rPr>
                <w:color w:val="333333"/>
                <w:kern w:val="0"/>
                <w:lang w:val="en-US" w:eastAsia="en-US" w:bidi="ar-SA"/>
              </w:rPr>
              <w:t>items():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try</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skill_id_int </w:t>
            </w:r>
            <w:r>
              <w:rPr>
                <w:color w:val="666666"/>
                <w:kern w:val="0"/>
                <w:lang w:val="en-US" w:eastAsia="en-US" w:bidi="ar-SA"/>
              </w:rPr>
              <w:t>=</w:t>
            </w:r>
            <w:r>
              <w:rPr>
                <w:color w:val="333333"/>
                <w:kern w:val="0"/>
                <w:lang w:val="en-US" w:eastAsia="en-US" w:bidi="ar-SA"/>
              </w:rPr>
              <w:t xml:space="preserve"> </w:t>
            </w:r>
            <w:r>
              <w:rPr>
                <w:color w:val="008000"/>
                <w:kern w:val="0"/>
                <w:lang w:val="en-US" w:eastAsia="en-US" w:bidi="ar-SA"/>
              </w:rPr>
              <w:t>int</w:t>
            </w:r>
            <w:r>
              <w:rPr>
                <w:color w:val="333333"/>
                <w:kern w:val="0"/>
                <w:lang w:val="en-US" w:eastAsia="en-US" w:bidi="ar-SA"/>
              </w:rPr>
              <w:t>(skill_id)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except</w:t>
            </w:r>
            <w:r>
              <w:rPr>
                <w:color w:val="333333"/>
                <w:kern w:val="0"/>
                <w:lang w:val="en-US" w:eastAsia="en-US" w:bidi="ar-SA"/>
              </w:rPr>
              <w:t xml:space="preserve"> (</w:t>
            </w:r>
            <w:r>
              <w:rPr>
                <w:b/>
                <w:bCs/>
                <w:color w:val="CB3F38"/>
                <w:kern w:val="0"/>
                <w:lang w:val="en-US" w:eastAsia="en-US" w:bidi="ar-SA"/>
              </w:rPr>
              <w:t>ValueError</w:t>
            </w:r>
            <w:r>
              <w:rPr>
                <w:color w:val="333333"/>
                <w:kern w:val="0"/>
                <w:lang w:val="en-US" w:eastAsia="en-US" w:bidi="ar-SA"/>
              </w:rPr>
              <w:t xml:space="preserve">, </w:t>
            </w:r>
            <w:r>
              <w:rPr>
                <w:b/>
                <w:bCs/>
                <w:color w:val="CB3F38"/>
                <w:kern w:val="0"/>
                <w:lang w:val="en-US" w:eastAsia="en-US" w:bidi="ar-SA"/>
              </w:rPr>
              <w:t>TypeError</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logger</w:t>
            </w:r>
            <w:r>
              <w:rPr>
                <w:color w:val="666666"/>
                <w:kern w:val="0"/>
                <w:lang w:val="en-US" w:eastAsia="en-US" w:bidi="ar-SA"/>
              </w:rPr>
              <w:t>.</w:t>
            </w:r>
            <w:r>
              <w:rPr>
                <w:color w:val="333333"/>
                <w:kern w:val="0"/>
                <w:lang w:val="en-US" w:eastAsia="en-US" w:bidi="ar-SA"/>
              </w:rPr>
              <w:t>warning(</w:t>
            </w:r>
            <w:r>
              <w:rPr>
                <w:color w:val="BA2121"/>
                <w:kern w:val="0"/>
                <w:lang w:val="en-US" w:eastAsia="en-US" w:bidi="ar-SA"/>
              </w:rPr>
              <w:t>f"[SkillPoints] Skipping invalid skill_id=</w:t>
            </w:r>
            <w:r>
              <w:rPr>
                <w:b/>
                <w:bCs/>
                <w:color w:val="A45A77"/>
                <w:kern w:val="0"/>
                <w:lang w:val="en-US" w:eastAsia="en-US" w:bidi="ar-SA"/>
              </w:rPr>
              <w:t>{</w:t>
            </w:r>
            <w:r>
              <w:rPr>
                <w:color w:val="333333"/>
                <w:kern w:val="0"/>
                <w:lang w:val="en-US" w:eastAsia="en-US" w:bidi="ar-SA"/>
              </w:rPr>
              <w:t>skill_id</w:t>
            </w:r>
            <w:r>
              <w:rPr>
                <w:b/>
                <w:bCs/>
                <w:color w:val="A45A77"/>
                <w:kern w:val="0"/>
                <w:lang w:val="en-US" w:eastAsia="en-US" w:bidi="ar-SA"/>
              </w:rPr>
              <w:t>!r}</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continue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user_skill, created </w:t>
            </w:r>
            <w:r>
              <w:rPr>
                <w:color w:val="666666"/>
                <w:kern w:val="0"/>
                <w:lang w:val="en-US" w:eastAsia="en-US" w:bidi="ar-SA"/>
              </w:rPr>
              <w:t>=</w:t>
            </w:r>
            <w:r>
              <w:rPr>
                <w:color w:val="333333"/>
                <w:kern w:val="0"/>
                <w:lang w:val="en-US" w:eastAsia="en-US" w:bidi="ar-SA"/>
              </w:rPr>
              <w:t xml:space="preserve"> UserSkill</w:t>
            </w:r>
            <w:r>
              <w:rPr>
                <w:color w:val="666666"/>
                <w:kern w:val="0"/>
                <w:lang w:val="en-US" w:eastAsia="en-US" w:bidi="ar-SA"/>
              </w:rPr>
              <w:t>.</w:t>
            </w:r>
            <w:r>
              <w:rPr>
                <w:color w:val="333333"/>
                <w:kern w:val="0"/>
                <w:lang w:val="en-US" w:eastAsia="en-US" w:bidi="ar-SA"/>
              </w:rPr>
              <w:t>objects</w:t>
            </w:r>
            <w:r>
              <w:rPr>
                <w:color w:val="666666"/>
                <w:kern w:val="0"/>
                <w:lang w:val="en-US" w:eastAsia="en-US" w:bidi="ar-SA"/>
              </w:rPr>
              <w:t>.</w:t>
            </w:r>
            <w:r>
              <w:rPr>
                <w:color w:val="333333"/>
                <w:kern w:val="0"/>
                <w:lang w:val="en-US" w:eastAsia="en-US" w:bidi="ar-SA"/>
              </w:rPr>
              <w:t>get_or_create(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user</w:t>
            </w:r>
            <w:r>
              <w:rPr>
                <w:color w:val="666666"/>
                <w:kern w:val="0"/>
                <w:lang w:val="en-US" w:eastAsia="en-US" w:bidi="ar-SA"/>
              </w:rPr>
              <w:t>=</w:t>
            </w:r>
            <w:r>
              <w:rPr>
                <w:color w:val="333333"/>
                <w:kern w:val="0"/>
                <w:lang w:val="en-US" w:eastAsia="en-US" w:bidi="ar-SA"/>
              </w:rPr>
              <w:t>user,</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skill_id</w:t>
            </w:r>
            <w:r>
              <w:rPr>
                <w:color w:val="666666"/>
                <w:kern w:val="0"/>
                <w:lang w:val="en-US" w:eastAsia="en-US" w:bidi="ar-SA"/>
              </w:rPr>
              <w:t>=</w:t>
            </w:r>
            <w:r>
              <w:rPr>
                <w:color w:val="333333"/>
                <w:kern w:val="0"/>
                <w:lang w:val="en-US" w:eastAsia="en-US" w:bidi="ar-SA"/>
              </w:rPr>
              <w:t>skill_id_int,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course_id</w:t>
            </w:r>
            <w:r>
              <w:rPr>
                <w:color w:val="666666"/>
                <w:kern w:val="0"/>
                <w:lang w:val="en-US" w:eastAsia="en-US" w:bidi="ar-SA"/>
              </w:rPr>
              <w:t>=</w:t>
            </w:r>
            <w:r>
              <w:rPr>
                <w:color w:val="333333"/>
                <w:kern w:val="0"/>
                <w:lang w:val="en-US" w:eastAsia="en-US" w:bidi="ar-SA"/>
              </w:rPr>
              <w:t>course_id,</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defaults</w:t>
            </w:r>
            <w:r>
              <w:rPr>
                <w:color w:val="666666"/>
                <w:kern w:val="0"/>
                <w:lang w:val="en-US" w:eastAsia="en-US" w:bidi="ar-SA"/>
              </w:rPr>
              <w:t>=</w:t>
            </w:r>
            <w:r>
              <w:rPr>
                <w:color w:val="333333"/>
                <w:kern w:val="0"/>
                <w:lang w:val="en-US" w:eastAsia="en-US" w:bidi="ar-SA"/>
              </w:rPr>
              <w:t>{</w:t>
            </w:r>
            <w:r>
              <w:rPr>
                <w:color w:val="BA2121"/>
                <w:kern w:val="0"/>
                <w:lang w:val="en-US" w:eastAsia="en-US" w:bidi="ar-SA"/>
              </w:rPr>
              <w:t>'progress'</w:t>
            </w:r>
            <w:r>
              <w:rPr>
                <w:color w:val="333333"/>
                <w:kern w:val="0"/>
                <w:lang w:val="en-US" w:eastAsia="en-US" w:bidi="ar-SA"/>
              </w:rPr>
              <w:t xml:space="preserve">: </w:t>
            </w:r>
            <w:r>
              <w:rPr>
                <w:color w:val="666666"/>
                <w:kern w:val="0"/>
                <w:lang w:val="en-US" w:eastAsia="en-US" w:bidi="ar-SA"/>
              </w:rPr>
              <w:t>0</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old_progress </w:t>
            </w:r>
            <w:r>
              <w:rPr>
                <w:color w:val="666666"/>
                <w:kern w:val="0"/>
                <w:lang w:val="en-US" w:eastAsia="en-US" w:bidi="ar-SA"/>
              </w:rPr>
              <w:t>=</w:t>
            </w:r>
            <w:r>
              <w:rPr>
                <w:color w:val="333333"/>
                <w:kern w:val="0"/>
                <w:lang w:val="en-US" w:eastAsia="en-US" w:bidi="ar-SA"/>
              </w:rPr>
              <w:t xml:space="preserve"> user_skill</w:t>
            </w:r>
            <w:r>
              <w:rPr>
                <w:color w:val="666666"/>
                <w:kern w:val="0"/>
                <w:lang w:val="en-US" w:eastAsia="en-US" w:bidi="ar-SA"/>
              </w:rPr>
              <w:t>.</w:t>
            </w:r>
            <w:r>
              <w:rPr>
                <w:color w:val="333333"/>
                <w:kern w:val="0"/>
                <w:lang w:val="en-US" w:eastAsia="en-US" w:bidi="ar-SA"/>
              </w:rPr>
              <w:t>progress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user_skill</w:t>
            </w:r>
            <w:r>
              <w:rPr>
                <w:color w:val="666666"/>
                <w:kern w:val="0"/>
                <w:lang w:val="en-US" w:eastAsia="en-US" w:bidi="ar-SA"/>
              </w:rPr>
              <w:t>.</w:t>
            </w:r>
            <w:r>
              <w:rPr>
                <w:color w:val="333333"/>
                <w:kern w:val="0"/>
                <w:lang w:val="en-US" w:eastAsia="en-US" w:bidi="ar-SA"/>
              </w:rPr>
              <w:t xml:space="preserve">progress </w:t>
            </w:r>
            <w:r>
              <w:rPr>
                <w:color w:val="666666"/>
                <w:kern w:val="0"/>
                <w:lang w:val="en-US" w:eastAsia="en-US" w:bidi="ar-SA"/>
              </w:rPr>
              <w:t>+=</w:t>
            </w:r>
            <w:r>
              <w:rPr>
                <w:color w:val="333333"/>
                <w:kern w:val="0"/>
                <w:lang w:val="en-US" w:eastAsia="en-US" w:bidi="ar-SA"/>
              </w:rPr>
              <w:t xml:space="preserve"> points</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user_skill</w:t>
            </w:r>
            <w:r>
              <w:rPr>
                <w:color w:val="666666"/>
                <w:kern w:val="0"/>
                <w:lang w:val="en-US" w:eastAsia="en-US" w:bidi="ar-SA"/>
              </w:rPr>
              <w:t>.</w:t>
            </w:r>
            <w:r>
              <w:rPr>
                <w:color w:val="333333"/>
                <w:kern w:val="0"/>
                <w:lang w:val="en-US" w:eastAsia="en-US" w:bidi="ar-SA"/>
              </w:rPr>
              <w:t>save(update_fields</w:t>
            </w:r>
            <w:r>
              <w:rPr>
                <w:color w:val="666666"/>
                <w:kern w:val="0"/>
                <w:lang w:val="en-US" w:eastAsia="en-US" w:bidi="ar-SA"/>
              </w:rPr>
              <w:t>=</w:t>
            </w:r>
            <w:r>
              <w:rPr>
                <w:color w:val="333333"/>
                <w:kern w:val="0"/>
                <w:lang w:val="en-US" w:eastAsia="en-US" w:bidi="ar-SA"/>
              </w:rPr>
              <w:t>[</w:t>
            </w:r>
            <w:r>
              <w:rPr>
                <w:color w:val="BA2121"/>
                <w:kern w:val="0"/>
                <w:lang w:val="en-US" w:eastAsia="en-US" w:bidi="ar-SA"/>
              </w:rPr>
              <w:t>'progress'</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logger</w:t>
            </w:r>
            <w:r>
              <w:rPr>
                <w:color w:val="666666"/>
                <w:kern w:val="0"/>
                <w:lang w:val="en-US" w:eastAsia="en-US" w:bidi="ar-SA"/>
              </w:rPr>
              <w:t>.</w:t>
            </w:r>
            <w:r>
              <w:rPr>
                <w:color w:val="333333"/>
                <w:kern w:val="0"/>
                <w:lang w:val="en-US" w:eastAsia="en-US" w:bidi="ar-SA"/>
              </w:rPr>
              <w:t>debug(</w:t>
            </w:r>
            <w:r>
              <w:rPr>
                <w:color w:val="BA2121"/>
                <w:kern w:val="0"/>
                <w:lang w:val="en-US" w:eastAsia="en-US" w:bidi="ar-SA"/>
              </w:rPr>
              <w:t xml:space="preserve">f"[SkillPoints] Skill </w:t>
            </w:r>
            <w:r>
              <w:rPr>
                <w:b/>
                <w:bCs/>
                <w:color w:val="A45A77"/>
                <w:kern w:val="0"/>
                <w:lang w:val="en-US" w:eastAsia="en-US" w:bidi="ar-SA"/>
              </w:rPr>
              <w:t>{</w:t>
            </w:r>
            <w:r>
              <w:rPr>
                <w:color w:val="333333"/>
                <w:kern w:val="0"/>
                <w:lang w:val="en-US" w:eastAsia="en-US" w:bidi="ar-SA"/>
              </w:rPr>
              <w:t>skill_id_int</w:t>
            </w:r>
            <w:r>
              <w:rPr>
                <w:b/>
                <w:bCs/>
                <w:color w:val="A45A77"/>
                <w:kern w:val="0"/>
                <w:lang w:val="en-US" w:eastAsia="en-US" w:bidi="ar-SA"/>
              </w:rPr>
              <w:t>}</w:t>
            </w:r>
            <w:r>
              <w:rPr>
                <w:color w:val="BA2121"/>
                <w:kern w:val="0"/>
                <w:lang w:val="en-US" w:eastAsia="en-US" w:bidi="ar-SA"/>
              </w:rPr>
              <w:t xml:space="preserve">: </w:t>
            </w:r>
            <w:r>
              <w:rPr>
                <w:b/>
                <w:bCs/>
                <w:color w:val="A45A77"/>
                <w:kern w:val="0"/>
                <w:lang w:val="en-US" w:eastAsia="en-US" w:bidi="ar-SA"/>
              </w:rPr>
              <w:t>{</w:t>
            </w:r>
            <w:r>
              <w:rPr>
                <w:color w:val="333333"/>
                <w:kern w:val="0"/>
                <w:lang w:val="en-US" w:eastAsia="en-US" w:bidi="ar-SA"/>
              </w:rPr>
              <w:t>old_progress</w:t>
            </w:r>
            <w:r>
              <w:rPr>
                <w:b/>
                <w:bCs/>
                <w:color w:val="A45A77"/>
                <w:kern w:val="0"/>
                <w:lang w:val="en-US" w:eastAsia="en-US" w:bidi="ar-SA"/>
              </w:rPr>
              <w:t>}</w:t>
            </w:r>
            <w:r>
              <w:rPr>
                <w:color w:val="BA2121"/>
                <w:kern w:val="0"/>
                <w:lang w:val="en-US" w:eastAsia="en-US" w:bidi="ar-SA"/>
              </w:rPr>
              <w:t xml:space="preserve"> -&gt; </w:t>
            </w:r>
            <w:r>
              <w:rPr>
                <w:b/>
                <w:bCs/>
                <w:color w:val="A45A77"/>
                <w:kern w:val="0"/>
                <w:lang w:val="en-US" w:eastAsia="en-US" w:bidi="ar-SA"/>
              </w:rPr>
              <w:t>{</w:t>
            </w:r>
            <w:r>
              <w:rPr>
                <w:color w:val="333333"/>
                <w:kern w:val="0"/>
                <w:lang w:val="en-US" w:eastAsia="en-US" w:bidi="ar-SA"/>
              </w:rPr>
              <w:t>user_skill</w:t>
            </w:r>
            <w:r>
              <w:rPr>
                <w:color w:val="666666"/>
                <w:kern w:val="0"/>
                <w:lang w:val="en-US" w:eastAsia="en-US" w:bidi="ar-SA"/>
              </w:rPr>
              <w:t>.</w:t>
            </w:r>
            <w:r>
              <w:rPr>
                <w:color w:val="333333"/>
                <w:kern w:val="0"/>
                <w:lang w:val="en-US" w:eastAsia="en-US" w:bidi="ar-SA"/>
              </w:rPr>
              <w:t>progress</w:t>
            </w:r>
            <w:r>
              <w:rPr>
                <w:b/>
                <w:bCs/>
                <w:color w:val="A45A77"/>
                <w:kern w:val="0"/>
                <w:lang w:val="en-US" w:eastAsia="en-US" w:bidi="ar-SA"/>
              </w:rPr>
              <w:t>}</w:t>
            </w:r>
            <w:r>
              <w:rPr>
                <w:color w:val="BA2121"/>
                <w:kern w:val="0"/>
                <w:lang w:val="en-US" w:eastAsia="en-US" w:bidi="ar-SA"/>
              </w:rPr>
              <w:t xml:space="preserve"> (+</w:t>
            </w:r>
            <w:r>
              <w:rPr>
                <w:b/>
                <w:bCs/>
                <w:color w:val="A45A77"/>
                <w:kern w:val="0"/>
                <w:lang w:val="en-US" w:eastAsia="en-US" w:bidi="ar-SA"/>
              </w:rPr>
              <w:t>{</w:t>
            </w:r>
            <w:r>
              <w:rPr>
                <w:color w:val="333333"/>
                <w:kern w:val="0"/>
                <w:lang w:val="en-US" w:eastAsia="en-US" w:bidi="ar-SA"/>
              </w:rPr>
              <w:t>points</w:t>
            </w:r>
            <w:r>
              <w:rPr>
                <w:b/>
                <w:bCs/>
                <w:color w:val="A45A77"/>
                <w:kern w:val="0"/>
                <w:lang w:val="en-US" w:eastAsia="en-US" w:bidi="ar-SA"/>
              </w:rPr>
              <w:t>}</w:t>
            </w:r>
            <w:r>
              <w:rPr>
                <w:color w:val="BA2121"/>
                <w:kern w:val="0"/>
                <w:lang w:val="en-US" w:eastAsia="en-US" w:bidi="ar-SA"/>
              </w:rPr>
              <w:t>)"</w:t>
            </w:r>
            <w:r>
              <w:rPr>
                <w:color w:val="333333"/>
                <w:kern w:val="0"/>
                <w:lang w:val="en-US" w:eastAsia="en-US" w:bidi="ar-SA"/>
              </w:rPr>
              <w:t>)</w:t>
            </w:r>
          </w:p>
          <w:p>
            <w:pPr>
              <w:pStyle w:val="Normal"/>
              <w:widowControl w:val="fals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left"/>
              <w:rPr>
                <w:rFonts w:ascii="Courier New" w:hAnsi="Courier New" w:cs="Courier New"/>
                <w:sz w:val="20"/>
                <w:szCs w:val="20"/>
                <w:lang w:val="en-US" w:eastAsia="ru-RU"/>
              </w:rPr>
            </w:pPr>
            <w:r>
              <w:rPr>
                <w:rFonts w:cs="Courier New" w:ascii="Courier New" w:hAnsi="Courier New"/>
                <w:kern w:val="0"/>
                <w:sz w:val="22"/>
                <w:szCs w:val="22"/>
                <w:lang w:val="ru-RU" w:eastAsia="en-US" w:bidi="ar-SA"/>
              </w:rPr>
            </w:r>
          </w:p>
        </w:tc>
      </w:tr>
    </w:tbl>
    <w:p>
      <w:pPr>
        <w:pStyle w:val="Normal"/>
        <w:spacing w:lineRule="auto" w:line="360"/>
        <w:rPr>
          <w:lang w:val="en-US"/>
        </w:rPr>
      </w:pPr>
      <w:r>
        <w:rPr>
          <w:lang w:val="en-US"/>
        </w:rPr>
      </w:r>
    </w:p>
    <w:p>
      <w:pPr>
        <w:pStyle w:val="Normal"/>
        <w:spacing w:lineRule="auto" w:line="360"/>
        <w:ind w:firstLine="720"/>
        <w:jc w:val="both"/>
        <w:rPr>
          <w:sz w:val="28"/>
          <w:szCs w:val="28"/>
        </w:rPr>
      </w:pPr>
      <w:r>
        <w:rPr>
          <w:sz w:val="28"/>
          <w:szCs w:val="28"/>
        </w:rPr>
        <w:t>Листинг 6 содержит реализацию эндпоинта микросервиса Code Runner для выполнения кода с тестированием.</w:t>
      </w:r>
    </w:p>
    <w:p>
      <w:pPr>
        <w:pStyle w:val="Normal"/>
        <w:spacing w:lineRule="auto" w:line="360"/>
        <w:jc w:val="both"/>
        <w:rPr>
          <w:sz w:val="24"/>
          <w:szCs w:val="24"/>
        </w:rPr>
      </w:pPr>
      <w:r>
        <w:rPr>
          <w:sz w:val="28"/>
          <w:szCs w:val="28"/>
        </w:rPr>
        <w:t>Листинг 6 – Эндпоинт /run_</w:t>
      </w:r>
      <w:r>
        <w:rPr>
          <w:sz w:val="28"/>
          <w:szCs w:val="28"/>
          <w:lang w:val="en-US"/>
        </w:rPr>
        <w:t>junit</w:t>
      </w:r>
      <w:r>
        <w:rPr>
          <w:sz w:val="28"/>
          <w:szCs w:val="28"/>
        </w:rPr>
        <w:t xml:space="preserve"> микросервиса Code Runner</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color w:val="AA22FF"/>
                <w:kern w:val="0"/>
                <w:lang w:val="en-US" w:eastAsia="en-US" w:bidi="ar-SA"/>
              </w:rPr>
              <w:t>@app</w:t>
            </w:r>
            <w:r>
              <w:rPr>
                <w:color w:val="666666"/>
                <w:kern w:val="0"/>
                <w:lang w:val="en-US" w:eastAsia="en-US" w:bidi="ar-SA"/>
              </w:rPr>
              <w:t>.</w:t>
            </w:r>
            <w:r>
              <w:rPr>
                <w:color w:val="333333"/>
                <w:kern w:val="0"/>
                <w:lang w:val="en-US" w:eastAsia="en-US" w:bidi="ar-SA"/>
              </w:rPr>
              <w:t>post(</w:t>
            </w:r>
            <w:r>
              <w:rPr>
                <w:color w:val="BA2121"/>
                <w:kern w:val="0"/>
                <w:lang w:val="en-US" w:eastAsia="en-US" w:bidi="ar-SA"/>
              </w:rPr>
              <w:t>'/run_junit'</w:t>
            </w:r>
            <w:r>
              <w:rPr>
                <w:color w:val="333333"/>
                <w:kern w:val="0"/>
                <w:lang w:val="en-US" w:eastAsia="en-US" w:bidi="ar-SA"/>
              </w:rPr>
              <w:t>, response_model</w:t>
            </w:r>
            <w:r>
              <w:rPr>
                <w:color w:val="666666"/>
                <w:kern w:val="0"/>
                <w:lang w:val="en-US" w:eastAsia="en-US" w:bidi="ar-SA"/>
              </w:rPr>
              <w:t>=</w:t>
            </w:r>
            <w:r>
              <w:rPr>
                <w:color w:val="333333"/>
                <w:kern w:val="0"/>
                <w:lang w:val="en-US" w:eastAsia="en-US" w:bidi="ar-SA"/>
              </w:rPr>
              <w:t>RunJUnitResponse)</w:t>
            </w:r>
          </w:p>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def</w:t>
            </w:r>
            <w:r>
              <w:rPr>
                <w:color w:val="BBBBBB"/>
                <w:kern w:val="0"/>
                <w:lang w:val="en-US" w:eastAsia="en-US" w:bidi="ar-SA"/>
              </w:rPr>
              <w:t xml:space="preserve"> </w:t>
            </w:r>
            <w:r>
              <w:rPr>
                <w:color w:val="0000FF"/>
                <w:kern w:val="0"/>
                <w:lang w:val="en-US" w:eastAsia="en-US" w:bidi="ar-SA"/>
              </w:rPr>
              <w:t>run_junit_tests</w:t>
            </w:r>
            <w:r>
              <w:rPr>
                <w:color w:val="333333"/>
                <w:kern w:val="0"/>
                <w:lang w:val="en-US" w:eastAsia="en-US" w:bidi="ar-SA"/>
              </w:rPr>
              <w:t>(req: RunJUnitRequest):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logger</w:t>
            </w:r>
            <w:r>
              <w:rPr>
                <w:color w:val="666666"/>
                <w:kern w:val="0"/>
                <w:lang w:val="en-US" w:eastAsia="en-US" w:bidi="ar-SA"/>
              </w:rPr>
              <w:t>.</w:t>
            </w:r>
            <w:r>
              <w:rPr>
                <w:color w:val="333333"/>
                <w:kern w:val="0"/>
                <w:lang w:val="en-US" w:eastAsia="en-US" w:bidi="ar-SA"/>
              </w:rPr>
              <w:t>info(</w:t>
            </w:r>
            <w:r>
              <w:rPr>
                <w:color w:val="BA2121"/>
                <w:kern w:val="0"/>
                <w:lang w:val="en-US" w:eastAsia="en-US" w:bidi="ar-SA"/>
              </w:rPr>
              <w:t>f'RUN_JUNIT | solution_size=</w:t>
            </w:r>
            <w:r>
              <w:rPr>
                <w:b/>
                <w:bCs/>
                <w:color w:val="A45A77"/>
                <w:kern w:val="0"/>
                <w:lang w:val="en-US" w:eastAsia="en-US" w:bidi="ar-SA"/>
              </w:rPr>
              <w:t>{</w:t>
            </w:r>
            <w:r>
              <w:rPr>
                <w:color w:val="008000"/>
                <w:kern w:val="0"/>
                <w:lang w:val="en-US" w:eastAsia="en-US" w:bidi="ar-SA"/>
              </w:rPr>
              <w:t>len</w:t>
            </w:r>
            <w:r>
              <w:rPr>
                <w:color w:val="333333"/>
                <w:kern w:val="0"/>
                <w:lang w:val="en-US" w:eastAsia="en-US" w:bidi="ar-SA"/>
              </w:rPr>
              <w:t>(req</w:t>
            </w:r>
            <w:r>
              <w:rPr>
                <w:color w:val="666666"/>
                <w:kern w:val="0"/>
                <w:lang w:val="en-US" w:eastAsia="en-US" w:bidi="ar-SA"/>
              </w:rPr>
              <w:t>.</w:t>
            </w:r>
            <w:r>
              <w:rPr>
                <w:color w:val="333333"/>
                <w:kern w:val="0"/>
                <w:lang w:val="en-US" w:eastAsia="en-US" w:bidi="ar-SA"/>
              </w:rPr>
              <w:t>solution_code)</w:t>
            </w:r>
            <w:r>
              <w:rPr>
                <w:b/>
                <w:bCs/>
                <w:color w:val="A45A77"/>
                <w:kern w:val="0"/>
                <w:lang w:val="en-US" w:eastAsia="en-US" w:bidi="ar-SA"/>
              </w:rPr>
              <w:t>}</w:t>
            </w:r>
            <w:r>
              <w:rPr>
                <w:color w:val="BA2121"/>
                <w:kern w:val="0"/>
                <w:lang w:val="en-US" w:eastAsia="en-US" w:bidi="ar-SA"/>
              </w:rPr>
              <w:t xml:space="preserve"> | test_size=</w:t>
            </w:r>
            <w:r>
              <w:rPr>
                <w:b/>
                <w:bCs/>
                <w:color w:val="A45A77"/>
                <w:kern w:val="0"/>
                <w:lang w:val="en-US" w:eastAsia="en-US" w:bidi="ar-SA"/>
              </w:rPr>
              <w:t>{</w:t>
            </w:r>
            <w:r>
              <w:rPr>
                <w:color w:val="008000"/>
                <w:kern w:val="0"/>
                <w:lang w:val="en-US" w:eastAsia="en-US" w:bidi="ar-SA"/>
              </w:rPr>
              <w:t>len</w:t>
            </w:r>
            <w:r>
              <w:rPr>
                <w:color w:val="333333"/>
                <w:kern w:val="0"/>
                <w:lang w:val="en-US" w:eastAsia="en-US" w:bidi="ar-SA"/>
              </w:rPr>
              <w:t>(req</w:t>
            </w:r>
            <w:r>
              <w:rPr>
                <w:color w:val="666666"/>
                <w:kern w:val="0"/>
                <w:lang w:val="en-US" w:eastAsia="en-US" w:bidi="ar-SA"/>
              </w:rPr>
              <w:t>.</w:t>
            </w:r>
            <w:r>
              <w:rPr>
                <w:color w:val="333333"/>
                <w:kern w:val="0"/>
                <w:lang w:val="en-US" w:eastAsia="en-US" w:bidi="ar-SA"/>
              </w:rPr>
              <w:t>test_code)</w:t>
            </w:r>
            <w:r>
              <w:rPr>
                <w:b/>
                <w:bCs/>
                <w:color w:val="A45A77"/>
                <w:kern w:val="0"/>
                <w:lang w:val="en-US" w:eastAsia="en-US" w:bidi="ar-SA"/>
              </w:rPr>
              <w:t>}</w:t>
            </w:r>
            <w:r>
              <w:rPr>
                <w:color w:val="BA2121"/>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start </w:t>
            </w:r>
            <w:r>
              <w:rPr>
                <w:color w:val="666666"/>
                <w:kern w:val="0"/>
                <w:lang w:val="en-US" w:eastAsia="en-US" w:bidi="ar-SA"/>
              </w:rPr>
              <w:t>=</w:t>
            </w:r>
            <w:r>
              <w:rPr>
                <w:color w:val="333333"/>
                <w:kern w:val="0"/>
                <w:lang w:val="en-US" w:eastAsia="en-US" w:bidi="ar-SA"/>
              </w:rPr>
              <w:t xml:space="preserve"> time</w:t>
            </w:r>
            <w:r>
              <w:rPr>
                <w:color w:val="666666"/>
                <w:kern w:val="0"/>
                <w:lang w:val="en-US" w:eastAsia="en-US" w:bidi="ar-SA"/>
              </w:rPr>
              <w:t>.</w:t>
            </w:r>
            <w:r>
              <w:rPr>
                <w:color w:val="333333"/>
                <w:kern w:val="0"/>
                <w:lang w:val="en-US" w:eastAsia="en-US" w:bidi="ar-SA"/>
              </w:rPr>
              <w:t>time()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result </w:t>
            </w:r>
            <w:r>
              <w:rPr>
                <w:color w:val="666666"/>
                <w:kern w:val="0"/>
                <w:lang w:val="en-US" w:eastAsia="en-US" w:bidi="ar-SA"/>
              </w:rPr>
              <w:t>=</w:t>
            </w:r>
            <w:r>
              <w:rPr>
                <w:color w:val="333333"/>
                <w:kern w:val="0"/>
                <w:lang w:val="en-US" w:eastAsia="en-US" w:bidi="ar-SA"/>
              </w:rPr>
              <w:t xml:space="preserve"> run_junit(req</w:t>
            </w:r>
            <w:r>
              <w:rPr>
                <w:color w:val="666666"/>
                <w:kern w:val="0"/>
                <w:lang w:val="en-US" w:eastAsia="en-US" w:bidi="ar-SA"/>
              </w:rPr>
              <w:t>.</w:t>
            </w:r>
            <w:r>
              <w:rPr>
                <w:color w:val="333333"/>
                <w:kern w:val="0"/>
                <w:lang w:val="en-US" w:eastAsia="en-US" w:bidi="ar-SA"/>
              </w:rPr>
              <w:t>solution_code, req</w:t>
            </w:r>
            <w:r>
              <w:rPr>
                <w:color w:val="666666"/>
                <w:kern w:val="0"/>
                <w:lang w:val="en-US" w:eastAsia="en-US" w:bidi="ar-SA"/>
              </w:rPr>
              <w:t>.</w:t>
            </w:r>
            <w:r>
              <w:rPr>
                <w:color w:val="333333"/>
                <w:kern w:val="0"/>
                <w:lang w:val="en-US" w:eastAsia="en-US" w:bidi="ar-SA"/>
              </w:rPr>
              <w:t>test_code)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elapsed </w:t>
            </w:r>
            <w:r>
              <w:rPr>
                <w:color w:val="666666"/>
                <w:kern w:val="0"/>
                <w:lang w:val="en-US" w:eastAsia="en-US" w:bidi="ar-SA"/>
              </w:rPr>
              <w:t>=</w:t>
            </w:r>
            <w:r>
              <w:rPr>
                <w:color w:val="333333"/>
                <w:kern w:val="0"/>
                <w:lang w:val="en-US" w:eastAsia="en-US" w:bidi="ar-SA"/>
              </w:rPr>
              <w:t xml:space="preserve"> </w:t>
            </w:r>
            <w:r>
              <w:rPr>
                <w:color w:val="008000"/>
                <w:kern w:val="0"/>
                <w:lang w:val="en-US" w:eastAsia="en-US" w:bidi="ar-SA"/>
              </w:rPr>
              <w:t>round</w:t>
            </w:r>
            <w:r>
              <w:rPr>
                <w:color w:val="333333"/>
                <w:kern w:val="0"/>
                <w:lang w:val="en-US" w:eastAsia="en-US" w:bidi="ar-SA"/>
              </w:rPr>
              <w:t>(time</w:t>
            </w:r>
            <w:r>
              <w:rPr>
                <w:color w:val="666666"/>
                <w:kern w:val="0"/>
                <w:lang w:val="en-US" w:eastAsia="en-US" w:bidi="ar-SA"/>
              </w:rPr>
              <w:t>.</w:t>
            </w:r>
            <w:r>
              <w:rPr>
                <w:color w:val="333333"/>
                <w:kern w:val="0"/>
                <w:lang w:val="en-US" w:eastAsia="en-US" w:bidi="ar-SA"/>
              </w:rPr>
              <w:t xml:space="preserve">time() </w:t>
            </w:r>
            <w:r>
              <w:rPr>
                <w:color w:val="666666"/>
                <w:kern w:val="0"/>
                <w:lang w:val="en-US" w:eastAsia="en-US" w:bidi="ar-SA"/>
              </w:rPr>
              <w:t>-</w:t>
            </w:r>
            <w:r>
              <w:rPr>
                <w:color w:val="333333"/>
                <w:kern w:val="0"/>
                <w:lang w:val="en-US" w:eastAsia="en-US" w:bidi="ar-SA"/>
              </w:rPr>
              <w:t xml:space="preserve"> start, </w:t>
            </w:r>
            <w:r>
              <w:rPr>
                <w:color w:val="666666"/>
                <w:kern w:val="0"/>
                <w:lang w:val="en-US" w:eastAsia="en-US" w:bidi="ar-SA"/>
              </w:rPr>
              <w:t>3</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return</w:t>
            </w:r>
            <w:r>
              <w:rPr>
                <w:color w:val="333333"/>
                <w:kern w:val="0"/>
                <w:lang w:val="en-US" w:eastAsia="en-US" w:bidi="ar-SA"/>
              </w:rPr>
              <w:t xml:space="preserve"> RunJUnitResponse(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success</w:t>
            </w:r>
            <w:r>
              <w:rPr>
                <w:color w:val="666666"/>
                <w:kern w:val="0"/>
                <w:lang w:val="en-US" w:eastAsia="en-US" w:bidi="ar-SA"/>
              </w:rPr>
              <w:t>=</w:t>
            </w:r>
            <w:r>
              <w:rPr>
                <w:color w:val="333333"/>
                <w:kern w:val="0"/>
                <w:lang w:val="en-US" w:eastAsia="en-US" w:bidi="ar-SA"/>
              </w:rPr>
              <w:t>result[</w:t>
            </w:r>
            <w:r>
              <w:rPr>
                <w:color w:val="BA2121"/>
                <w:kern w:val="0"/>
                <w:lang w:val="en-US" w:eastAsia="en-US" w:bidi="ar-SA"/>
              </w:rPr>
              <w:t>'success'</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tests_passed</w:t>
            </w:r>
            <w:r>
              <w:rPr>
                <w:color w:val="666666"/>
                <w:kern w:val="0"/>
                <w:lang w:val="en-US" w:eastAsia="en-US" w:bidi="ar-SA"/>
              </w:rPr>
              <w:t>=</w:t>
            </w:r>
            <w:r>
              <w:rPr>
                <w:color w:val="333333"/>
                <w:kern w:val="0"/>
                <w:lang w:val="en-US" w:eastAsia="en-US" w:bidi="ar-SA"/>
              </w:rPr>
              <w:t>result[</w:t>
            </w:r>
            <w:r>
              <w:rPr>
                <w:color w:val="BA2121"/>
                <w:kern w:val="0"/>
                <w:lang w:val="en-US" w:eastAsia="en-US" w:bidi="ar-SA"/>
              </w:rPr>
              <w:t>'tests_passed'</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tests_total</w:t>
            </w:r>
            <w:r>
              <w:rPr>
                <w:color w:val="666666"/>
                <w:kern w:val="0"/>
                <w:lang w:val="en-US" w:eastAsia="en-US" w:bidi="ar-SA"/>
              </w:rPr>
              <w:t>=</w:t>
            </w:r>
            <w:r>
              <w:rPr>
                <w:color w:val="333333"/>
                <w:kern w:val="0"/>
                <w:lang w:val="en-US" w:eastAsia="en-US" w:bidi="ar-SA"/>
              </w:rPr>
              <w:t>result[</w:t>
            </w:r>
            <w:r>
              <w:rPr>
                <w:color w:val="BA2121"/>
                <w:kern w:val="0"/>
                <w:lang w:val="en-US" w:eastAsia="en-US" w:bidi="ar-SA"/>
              </w:rPr>
              <w:t>'tests_total'</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stdout</w:t>
            </w:r>
            <w:r>
              <w:rPr>
                <w:color w:val="666666"/>
                <w:kern w:val="0"/>
                <w:lang w:val="en-US" w:eastAsia="en-US" w:bidi="ar-SA"/>
              </w:rPr>
              <w:t>=</w:t>
            </w:r>
            <w:r>
              <w:rPr>
                <w:color w:val="333333"/>
                <w:kern w:val="0"/>
                <w:lang w:val="en-US" w:eastAsia="en-US" w:bidi="ar-SA"/>
              </w:rPr>
              <w:t>_truncate(result[</w:t>
            </w:r>
            <w:r>
              <w:rPr>
                <w:color w:val="BA2121"/>
                <w:kern w:val="0"/>
                <w:lang w:val="en-US" w:eastAsia="en-US" w:bidi="ar-SA"/>
              </w:rPr>
              <w:t>'stdout'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stderr</w:t>
            </w:r>
            <w:r>
              <w:rPr>
                <w:color w:val="666666"/>
                <w:kern w:val="0"/>
                <w:lang w:val="en-US" w:eastAsia="en-US" w:bidi="ar-SA"/>
              </w:rPr>
              <w:t>=</w:t>
            </w:r>
            <w:r>
              <w:rPr>
                <w:color w:val="333333"/>
                <w:kern w:val="0"/>
                <w:lang w:val="en-US" w:eastAsia="en-US" w:bidi="ar-SA"/>
              </w:rPr>
              <w:t>_truncate(result[</w:t>
            </w:r>
            <w:r>
              <w:rPr>
                <w:color w:val="BA2121"/>
                <w:kern w:val="0"/>
                <w:lang w:val="en-US" w:eastAsia="en-US" w:bidi="ar-SA"/>
              </w:rPr>
              <w:t>'stderr'</w:t>
            </w:r>
            <w:r>
              <w:rPr>
                <w:color w:val="333333"/>
                <w:kern w:val="0"/>
                <w:lang w:val="en-US" w:eastAsia="en-US" w:bidi="ar-SA"/>
              </w:rPr>
              <w:t>]),</w:t>
            </w:r>
          </w:p>
          <w:p>
            <w:pPr>
              <w:pStyle w:val="HTMLPreformatted"/>
              <w:widowControl w:val="false"/>
              <w:spacing w:lineRule="atLeast" w:line="244" w:before="0" w:after="0"/>
              <w:jc w:val="left"/>
              <w:rPr>
                <w:color w:val="333333"/>
                <w:lang w:eastAsia="en-US"/>
              </w:rPr>
            </w:pPr>
            <w:r>
              <w:rPr>
                <w:color w:val="333333"/>
                <w:kern w:val="0"/>
                <w:lang w:val="en-US" w:eastAsia="en-US" w:bidi="ar-SA"/>
              </w:rPr>
              <w:t xml:space="preserve">        </w:t>
            </w:r>
            <w:r>
              <w:rPr>
                <w:color w:val="333333"/>
                <w:kern w:val="0"/>
                <w:lang w:val="ru-RU" w:eastAsia="en-US" w:bidi="ar-SA"/>
              </w:rPr>
              <w:t>execution_time</w:t>
            </w:r>
            <w:r>
              <w:rPr>
                <w:color w:val="666666"/>
                <w:kern w:val="0"/>
                <w:lang w:val="ru-RU" w:eastAsia="en-US" w:bidi="ar-SA"/>
              </w:rPr>
              <w:t>=</w:t>
            </w:r>
            <w:r>
              <w:rPr>
                <w:color w:val="333333"/>
                <w:kern w:val="0"/>
                <w:lang w:val="ru-RU" w:eastAsia="en-US" w:bidi="ar-SA"/>
              </w:rPr>
              <w:t>elapsed,</w:t>
            </w:r>
          </w:p>
          <w:p>
            <w:pPr>
              <w:pStyle w:val="HTMLPreformatted"/>
              <w:widowControl w:val="false"/>
              <w:spacing w:lineRule="atLeast" w:line="244" w:before="0" w:after="0"/>
              <w:jc w:val="left"/>
              <w:rPr>
                <w:color w:val="333333"/>
                <w:lang w:eastAsia="en-US"/>
              </w:rPr>
            </w:pPr>
            <w:r>
              <w:rPr>
                <w:color w:val="333333"/>
                <w:kern w:val="0"/>
                <w:lang w:val="ru-RU" w:eastAsia="en-US" w:bidi="ar-SA"/>
              </w:rPr>
              <w:t xml:space="preserve">    </w:t>
            </w:r>
            <w:r>
              <w:rPr>
                <w:color w:val="333333"/>
                <w:kern w:val="0"/>
                <w:lang w:val="ru-RU" w:eastAsia="en-US" w:bidi="ar-SA"/>
              </w:rPr>
              <w:t>)</w:t>
            </w:r>
          </w:p>
        </w:tc>
      </w:tr>
    </w:tbl>
    <w:p>
      <w:pPr>
        <w:pStyle w:val="Normal"/>
        <w:spacing w:lineRule="auto" w:line="360"/>
        <w:rPr/>
      </w:pPr>
      <w:r>
        <w:rPr/>
      </w:r>
    </w:p>
    <w:p>
      <w:pPr>
        <w:pStyle w:val="Normal"/>
        <w:spacing w:lineRule="auto" w:line="360"/>
        <w:ind w:firstLine="720"/>
        <w:jc w:val="both"/>
        <w:rPr>
          <w:sz w:val="28"/>
          <w:szCs w:val="28"/>
        </w:rPr>
      </w:pPr>
      <w:r>
        <w:rPr>
          <w:sz w:val="28"/>
          <w:szCs w:val="28"/>
        </w:rPr>
        <w:t>Листинг 7 содержит реализацию эндпоинта ИИ-генерации задания на стороне Django-бэкенда.</w:t>
      </w:r>
    </w:p>
    <w:p>
      <w:pPr>
        <w:pStyle w:val="Normal"/>
        <w:spacing w:lineRule="auto" w:line="360"/>
        <w:jc w:val="both"/>
        <w:rPr>
          <w:sz w:val="24"/>
          <w:szCs w:val="24"/>
          <w:lang w:val="en-US"/>
        </w:rPr>
      </w:pPr>
      <w:r>
        <w:rPr>
          <w:sz w:val="28"/>
          <w:szCs w:val="28"/>
        </w:rPr>
        <w:t>Листинг 7 – Эндпоинт ИИ-генерации задания (ai_generator/views.py)</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def</w:t>
            </w:r>
            <w:r>
              <w:rPr>
                <w:color w:val="BBBBBB"/>
                <w:kern w:val="0"/>
                <w:lang w:val="en-US" w:eastAsia="en-US" w:bidi="ar-SA"/>
              </w:rPr>
              <w:t xml:space="preserve"> </w:t>
            </w:r>
            <w:r>
              <w:rPr>
                <w:color w:val="0000FF"/>
                <w:kern w:val="0"/>
                <w:lang w:val="en-US" w:eastAsia="en-US" w:bidi="ar-SA"/>
              </w:rPr>
              <w:t>generate_task</w:t>
            </w:r>
            <w:r>
              <w:rPr>
                <w:color w:val="333333"/>
                <w:kern w:val="0"/>
                <w:lang w:val="en-US" w:eastAsia="en-US" w:bidi="ar-SA"/>
              </w:rPr>
              <w:t xml:space="preserve">(topic_title: </w:t>
            </w:r>
            <w:r>
              <w:rPr>
                <w:color w:val="008000"/>
                <w:kern w:val="0"/>
                <w:lang w:val="en-US" w:eastAsia="en-US" w:bidi="ar-SA"/>
              </w:rPr>
              <w:t>str</w:t>
            </w:r>
            <w:r>
              <w:rPr>
                <w:color w:val="333333"/>
                <w:kern w:val="0"/>
                <w:lang w:val="en-US" w:eastAsia="en-US" w:bidi="ar-SA"/>
              </w:rPr>
              <w:t xml:space="preserve">, difficulty: </w:t>
            </w:r>
            <w:r>
              <w:rPr>
                <w:color w:val="008000"/>
                <w:kern w:val="0"/>
                <w:lang w:val="en-US" w:eastAsia="en-US" w:bidi="ar-SA"/>
              </w:rPr>
              <w:t>str</w:t>
            </w:r>
            <w:r>
              <w:rPr>
                <w:color w:val="333333"/>
                <w:kern w:val="0"/>
                <w:lang w:val="en-US" w:eastAsia="en-US" w:bidi="ar-SA"/>
              </w:rPr>
              <w:t xml:space="preserve">, language: </w:t>
            </w:r>
            <w:r>
              <w:rPr>
                <w:color w:val="008000"/>
                <w:kern w:val="0"/>
                <w:lang w:val="en-US" w:eastAsia="en-US" w:bidi="ar-SA"/>
              </w:rPr>
              <w:t>str</w:t>
            </w:r>
            <w:r>
              <w:rPr>
                <w:color w:val="333333"/>
                <w:kern w:val="0"/>
                <w:lang w:val="en-US" w:eastAsia="en-US" w:bidi="ar-SA"/>
              </w:rPr>
              <w:t xml:space="preserve">, context: </w:t>
            </w:r>
            <w:r>
              <w:rPr>
                <w:color w:val="008000"/>
                <w:kern w:val="0"/>
                <w:lang w:val="en-US" w:eastAsia="en-US" w:bidi="ar-SA"/>
              </w:rPr>
              <w:t>str</w:t>
            </w:r>
            <w:r>
              <w:rPr>
                <w:color w:val="333333"/>
                <w:kern w:val="0"/>
                <w:lang w:val="en-US" w:eastAsia="en-US" w:bidi="ar-SA"/>
              </w:rPr>
              <w:t xml:space="preserve">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w:t>
            </w:r>
            <w:r>
              <w:rPr>
                <w:color w:val="333333"/>
                <w:kern w:val="0"/>
                <w:lang w:val="en-US" w:eastAsia="en-US" w:bidi="ar-SA"/>
              </w:rPr>
              <w:t xml:space="preserve">, skills_list: </w:t>
            </w:r>
            <w:r>
              <w:rPr>
                <w:color w:val="008000"/>
                <w:kern w:val="0"/>
                <w:lang w:val="en-US" w:eastAsia="en-US" w:bidi="ar-SA"/>
              </w:rPr>
              <w:t>list</w:t>
            </w:r>
            <w:r>
              <w:rPr>
                <w:color w:val="333333"/>
                <w:kern w:val="0"/>
                <w:lang w:val="en-US" w:eastAsia="en-US" w:bidi="ar-SA"/>
              </w:rPr>
              <w:t xml:space="preserve"> </w:t>
            </w:r>
            <w:r>
              <w:rPr>
                <w:color w:val="666666"/>
                <w:kern w:val="0"/>
                <w:lang w:val="en-US" w:eastAsia="en-US" w:bidi="ar-SA"/>
              </w:rPr>
              <w:t>=</w:t>
            </w:r>
            <w:r>
              <w:rPr>
                <w:color w:val="333333"/>
                <w:kern w:val="0"/>
                <w:lang w:val="en-US" w:eastAsia="en-US" w:bidi="ar-SA"/>
              </w:rPr>
              <w:t xml:space="preserve"> </w:t>
            </w:r>
            <w:r>
              <w:rPr>
                <w:b/>
                <w:bCs/>
                <w:color w:val="008000"/>
                <w:kern w:val="0"/>
                <w:lang w:val="en-US" w:eastAsia="en-US" w:bidi="ar-SA"/>
              </w:rPr>
              <w:t>None</w:t>
            </w:r>
            <w:r>
              <w:rPr>
                <w:color w:val="333333"/>
                <w:kern w:val="0"/>
                <w:lang w:val="en-US" w:eastAsia="en-US" w:bidi="ar-SA"/>
              </w:rPr>
              <w:t xml:space="preserve">) </w:t>
            </w:r>
            <w:r>
              <w:rPr>
                <w:color w:val="666666"/>
                <w:kern w:val="0"/>
                <w:lang w:val="en-US" w:eastAsia="en-US" w:bidi="ar-SA"/>
              </w:rPr>
              <w:t>-&gt;</w:t>
            </w:r>
            <w:r>
              <w:rPr>
                <w:color w:val="333333"/>
                <w:kern w:val="0"/>
                <w:lang w:val="en-US" w:eastAsia="en-US" w:bidi="ar-SA"/>
              </w:rPr>
              <w:t xml:space="preserve"> </w:t>
            </w:r>
            <w:r>
              <w:rPr>
                <w:color w:val="008000"/>
                <w:kern w:val="0"/>
                <w:lang w:val="en-US" w:eastAsia="en-US" w:bidi="ar-SA"/>
              </w:rPr>
              <w:t>dict</w:t>
            </w:r>
            <w:r>
              <w:rPr>
                <w:color w:val="333333"/>
                <w:kern w:val="0"/>
                <w:lang w:val="en-US" w:eastAsia="en-US" w:bidi="ar-SA"/>
              </w:rPr>
              <w:t>:</w:t>
            </w:r>
          </w:p>
          <w:p>
            <w:pPr>
              <w:pStyle w:val="HTMLPreformatted"/>
              <w:widowControl w:val="false"/>
              <w:spacing w:lineRule="atLeast" w:line="244" w:before="0" w:after="0"/>
              <w:jc w:val="left"/>
              <w:rPr>
                <w:color w:val="333333"/>
                <w:lang w:eastAsia="en-US"/>
              </w:rPr>
            </w:pPr>
            <w:r>
              <w:rPr>
                <w:color w:val="BBBBBB"/>
                <w:kern w:val="0"/>
                <w:lang w:val="en-US" w:eastAsia="en-US" w:bidi="ar-SA"/>
              </w:rPr>
              <w:t xml:space="preserve">    </w:t>
            </w:r>
            <w:r>
              <w:rPr>
                <w:i/>
                <w:iCs/>
                <w:color w:val="BA2121"/>
                <w:kern w:val="0"/>
                <w:lang w:val="ru-RU" w:eastAsia="en-US" w:bidi="ar-SA"/>
              </w:rPr>
              <w:t>"""</w:t>
            </w:r>
          </w:p>
          <w:p>
            <w:pPr>
              <w:pStyle w:val="HTMLPreformatted"/>
              <w:widowControl w:val="false"/>
              <w:spacing w:lineRule="atLeast" w:line="244" w:before="0" w:after="0"/>
              <w:jc w:val="left"/>
              <w:rPr>
                <w:color w:val="333333"/>
                <w:lang w:eastAsia="en-US"/>
              </w:rPr>
            </w:pPr>
            <w:r>
              <w:rPr>
                <w:i/>
                <w:iCs/>
                <w:color w:val="BA2121"/>
                <w:kern w:val="0"/>
                <w:lang w:val="ru-RU" w:eastAsia="en-US" w:bidi="ar-SA"/>
              </w:rPr>
              <w:t xml:space="preserve">    </w:t>
            </w:r>
            <w:r>
              <w:rPr>
                <w:i/>
                <w:iCs/>
                <w:color w:val="BA2121"/>
                <w:kern w:val="0"/>
                <w:lang w:val="ru-RU" w:eastAsia="en-US" w:bidi="ar-SA"/>
              </w:rPr>
              <w:t>Генерирует задачу через Yandex AI Studio.</w:t>
            </w:r>
          </w:p>
          <w:p>
            <w:pPr>
              <w:pStyle w:val="HTMLPreformatted"/>
              <w:widowControl w:val="false"/>
              <w:spacing w:lineRule="atLeast" w:line="244" w:before="0" w:after="0"/>
              <w:jc w:val="left"/>
              <w:rPr>
                <w:color w:val="333333"/>
                <w:lang w:val="en-US" w:eastAsia="en-US"/>
              </w:rPr>
            </w:pPr>
            <w:r>
              <w:rPr>
                <w:i/>
                <w:iCs/>
                <w:color w:val="BA2121"/>
                <w:kern w:val="0"/>
                <w:lang w:val="ru-RU" w:eastAsia="en-US" w:bidi="ar-SA"/>
              </w:rPr>
              <w:t xml:space="preserve">    </w:t>
            </w:r>
            <w:r>
              <w:rPr>
                <w:i/>
                <w:iCs/>
                <w:color w:val="BA2121"/>
                <w:kern w:val="0"/>
                <w:lang w:val="ru-RU" w:eastAsia="en-US" w:bidi="ar-SA"/>
              </w:rPr>
              <w:t>Возвращает</w:t>
            </w:r>
            <w:r>
              <w:rPr>
                <w:i/>
                <w:iCs/>
                <w:color w:val="BA2121"/>
                <w:kern w:val="0"/>
                <w:lang w:val="en-US" w:eastAsia="en-US" w:bidi="ar-SA"/>
              </w:rPr>
              <w:t>: {title, description, template_code, test_code, keywords, xp_reward, skill_points}</w:t>
            </w:r>
          </w:p>
          <w:p>
            <w:pPr>
              <w:pStyle w:val="HTMLPreformatted"/>
              <w:widowControl w:val="false"/>
              <w:spacing w:lineRule="atLeast" w:line="244" w:before="0" w:after="0"/>
              <w:jc w:val="left"/>
              <w:rPr>
                <w:color w:val="333333"/>
                <w:lang w:val="en-US" w:eastAsia="en-US"/>
              </w:rPr>
            </w:pPr>
            <w:r>
              <w:rPr>
                <w:i/>
                <w:iCs/>
                <w:color w:val="BA2121"/>
                <w:kern w:val="0"/>
                <w:lang w:val="en-US" w:eastAsia="en-US" w:bidi="ar-SA"/>
              </w:rPr>
              <w:t xml:space="preserve">    </w:t>
            </w:r>
            <w:r>
              <w:rPr>
                <w:i/>
                <w:iCs/>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skills_info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if</w:t>
            </w:r>
            <w:r>
              <w:rPr>
                <w:color w:val="333333"/>
                <w:kern w:val="0"/>
                <w:lang w:val="en-US" w:eastAsia="en-US" w:bidi="ar-SA"/>
              </w:rPr>
              <w:t xml:space="preserve"> skills_list: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skills_info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f"</w:t>
            </w:r>
            <w:r>
              <w:rPr>
                <w:b/>
                <w:bCs/>
                <w:color w:val="AA5D1F"/>
                <w:kern w:val="0"/>
                <w:lang w:val="en-US" w:eastAsia="en-US" w:bidi="ar-SA"/>
              </w:rPr>
              <w:t>\n</w:t>
            </w:r>
            <w:r>
              <w:rPr>
                <w:color w:val="BA2121"/>
                <w:kern w:val="0"/>
                <w:lang w:val="ru-RU" w:eastAsia="en-US" w:bidi="ar-SA"/>
              </w:rPr>
              <w:t>Доступные</w:t>
            </w:r>
            <w:r>
              <w:rPr>
                <w:color w:val="BA2121"/>
                <w:kern w:val="0"/>
                <w:lang w:val="en-US" w:eastAsia="en-US" w:bidi="ar-SA"/>
              </w:rPr>
              <w:t xml:space="preserve"> </w:t>
            </w:r>
            <w:r>
              <w:rPr>
                <w:color w:val="BA2121"/>
                <w:kern w:val="0"/>
                <w:lang w:val="ru-RU" w:eastAsia="en-US" w:bidi="ar-SA"/>
              </w:rPr>
              <w:t>навыки</w:t>
            </w:r>
            <w:r>
              <w:rPr>
                <w:color w:val="BA2121"/>
                <w:kern w:val="0"/>
                <w:lang w:val="en-US" w:eastAsia="en-US" w:bidi="ar-SA"/>
              </w:rPr>
              <w:t xml:space="preserve"> </w:t>
            </w:r>
            <w:r>
              <w:rPr>
                <w:color w:val="BA2121"/>
                <w:kern w:val="0"/>
                <w:lang w:val="ru-RU" w:eastAsia="en-US" w:bidi="ar-SA"/>
              </w:rPr>
              <w:t>курса</w:t>
            </w:r>
            <w:r>
              <w:rPr>
                <w:color w:val="BA2121"/>
                <w:kern w:val="0"/>
                <w:lang w:val="en-US" w:eastAsia="en-US" w:bidi="ar-SA"/>
              </w:rPr>
              <w:t xml:space="preserve">: </w:t>
            </w:r>
            <w:r>
              <w:rPr>
                <w:b/>
                <w:bCs/>
                <w:color w:val="A45A77"/>
                <w:kern w:val="0"/>
                <w:lang w:val="en-US" w:eastAsia="en-US" w:bidi="ar-SA"/>
              </w:rPr>
              <w:t>{</w:t>
            </w:r>
            <w:r>
              <w:rPr>
                <w:color w:val="BA2121"/>
                <w:kern w:val="0"/>
                <w:lang w:val="en-US" w:eastAsia="en-US" w:bidi="ar-SA"/>
              </w:rPr>
              <w:t>', '</w:t>
            </w:r>
            <w:r>
              <w:rPr>
                <w:color w:val="666666"/>
                <w:kern w:val="0"/>
                <w:lang w:val="en-US" w:eastAsia="en-US" w:bidi="ar-SA"/>
              </w:rPr>
              <w:t>.</w:t>
            </w:r>
            <w:r>
              <w:rPr>
                <w:color w:val="333333"/>
                <w:kern w:val="0"/>
                <w:lang w:val="en-US" w:eastAsia="en-US" w:bidi="ar-SA"/>
              </w:rPr>
              <w:t>join(skills_list)</w:t>
            </w:r>
            <w:r>
              <w:rPr>
                <w:b/>
                <w:bCs/>
                <w:color w:val="A45A77"/>
                <w:kern w:val="0"/>
                <w:lang w:val="en-US" w:eastAsia="en-US" w:bidi="ar-SA"/>
              </w:rPr>
              <w:t>}</w:t>
            </w:r>
            <w:r>
              <w:rPr>
                <w:b/>
                <w:bCs/>
                <w:color w:val="AA5D1F"/>
                <w:kern w:val="0"/>
                <w:lang w:val="en-US" w:eastAsia="en-US" w:bidi="ar-SA"/>
              </w:rPr>
              <w:t>\n</w:t>
            </w:r>
            <w:r>
              <w:rPr>
                <w:color w:val="BA2121"/>
                <w:kern w:val="0"/>
                <w:lang w:val="ru-RU" w:eastAsia="en-US" w:bidi="ar-SA"/>
              </w:rPr>
              <w:t>Используй</w:t>
            </w:r>
            <w:r>
              <w:rPr>
                <w:color w:val="BA2121"/>
                <w:kern w:val="0"/>
                <w:lang w:val="en-US" w:eastAsia="en-US" w:bidi="ar-SA"/>
              </w:rPr>
              <w:t xml:space="preserve"> </w:t>
            </w:r>
            <w:r>
              <w:rPr>
                <w:color w:val="BA2121"/>
                <w:kern w:val="0"/>
                <w:lang w:val="ru-RU" w:eastAsia="en-US" w:bidi="ar-SA"/>
              </w:rPr>
              <w:t>эти</w:t>
            </w:r>
            <w:r>
              <w:rPr>
                <w:color w:val="BA2121"/>
                <w:kern w:val="0"/>
                <w:lang w:val="en-US" w:eastAsia="en-US" w:bidi="ar-SA"/>
              </w:rPr>
              <w:t xml:space="preserve"> </w:t>
            </w:r>
            <w:r>
              <w:rPr>
                <w:color w:val="BA2121"/>
                <w:kern w:val="0"/>
                <w:lang w:val="ru-RU" w:eastAsia="en-US" w:bidi="ar-SA"/>
              </w:rPr>
              <w:t>навыки</w:t>
            </w:r>
            <w:r>
              <w:rPr>
                <w:color w:val="BA2121"/>
                <w:kern w:val="0"/>
                <w:lang w:val="en-US" w:eastAsia="en-US" w:bidi="ar-SA"/>
              </w:rPr>
              <w:t xml:space="preserve"> </w:t>
            </w:r>
            <w:r>
              <w:rPr>
                <w:color w:val="BA2121"/>
                <w:kern w:val="0"/>
                <w:lang w:val="ru-RU" w:eastAsia="en-US" w:bidi="ar-SA"/>
              </w:rPr>
              <w:t>для</w:t>
            </w:r>
            <w:r>
              <w:rPr>
                <w:color w:val="BA2121"/>
                <w:kern w:val="0"/>
                <w:lang w:val="en-US" w:eastAsia="en-US" w:bidi="ar-SA"/>
              </w:rPr>
              <w:t xml:space="preserve"> skill_points, </w:t>
            </w:r>
            <w:r>
              <w:rPr>
                <w:color w:val="BA2121"/>
                <w:kern w:val="0"/>
                <w:lang w:val="ru-RU" w:eastAsia="en-US" w:bidi="ar-SA"/>
              </w:rPr>
              <w:t>либо</w:t>
            </w:r>
            <w:r>
              <w:rPr>
                <w:color w:val="BA2121"/>
                <w:kern w:val="0"/>
                <w:lang w:val="en-US" w:eastAsia="en-US" w:bidi="ar-SA"/>
              </w:rPr>
              <w:t xml:space="preserve"> </w:t>
            </w:r>
            <w:r>
              <w:rPr>
                <w:color w:val="BA2121"/>
                <w:kern w:val="0"/>
                <w:lang w:val="ru-RU" w:eastAsia="en-US" w:bidi="ar-SA"/>
              </w:rPr>
              <w:t>создай</w:t>
            </w:r>
            <w:r>
              <w:rPr>
                <w:color w:val="BA2121"/>
                <w:kern w:val="0"/>
                <w:lang w:val="en-US" w:eastAsia="en-US" w:bidi="ar-SA"/>
              </w:rPr>
              <w:t xml:space="preserve"> </w:t>
            </w:r>
            <w:r>
              <w:rPr>
                <w:color w:val="BA2121"/>
                <w:kern w:val="0"/>
                <w:lang w:val="ru-RU" w:eastAsia="en-US" w:bidi="ar-SA"/>
              </w:rPr>
              <w:t>новые</w:t>
            </w:r>
            <w:r>
              <w:rPr>
                <w:color w:val="BA2121"/>
                <w:kern w:val="0"/>
                <w:lang w:val="en-US" w:eastAsia="en-US" w:bidi="ar-SA"/>
              </w:rPr>
              <w:t xml:space="preserve"> </w:t>
            </w:r>
            <w:r>
              <w:rPr>
                <w:color w:val="BA2121"/>
                <w:kern w:val="0"/>
                <w:lang w:val="ru-RU" w:eastAsia="en-US" w:bidi="ar-SA"/>
              </w:rPr>
              <w:t>в</w:t>
            </w:r>
            <w:r>
              <w:rPr>
                <w:color w:val="BA2121"/>
                <w:kern w:val="0"/>
                <w:lang w:val="en-US" w:eastAsia="en-US" w:bidi="ar-SA"/>
              </w:rPr>
              <w:t xml:space="preserve"> </w:t>
            </w:r>
            <w:r>
              <w:rPr>
                <w:color w:val="BA2121"/>
                <w:kern w:val="0"/>
                <w:lang w:val="ru-RU" w:eastAsia="en-US" w:bidi="ar-SA"/>
              </w:rPr>
              <w:t>похожем</w:t>
            </w:r>
            <w:r>
              <w:rPr>
                <w:color w:val="BA2121"/>
                <w:kern w:val="0"/>
                <w:lang w:val="en-US" w:eastAsia="en-US" w:bidi="ar-SA"/>
              </w:rPr>
              <w:t xml:space="preserve"> </w:t>
            </w:r>
            <w:r>
              <w:rPr>
                <w:color w:val="BA2121"/>
                <w:kern w:val="0"/>
                <w:lang w:val="ru-RU" w:eastAsia="en-US" w:bidi="ar-SA"/>
              </w:rPr>
              <w:t>формате</w:t>
            </w:r>
            <w:r>
              <w:rPr>
                <w:color w:val="BA2121"/>
                <w:kern w:val="0"/>
                <w:lang w:val="en-US" w:eastAsia="en-US" w:bidi="ar-SA"/>
              </w:rPr>
              <w:t xml:space="preserve"> (</w:t>
            </w:r>
            <w:r>
              <w:rPr>
                <w:color w:val="BA2121"/>
                <w:kern w:val="0"/>
                <w:lang w:val="ru-RU" w:eastAsia="en-US" w:bidi="ar-SA"/>
              </w:rPr>
              <w:t>например</w:t>
            </w:r>
            <w:r>
              <w:rPr>
                <w:color w:val="BA2121"/>
                <w:kern w:val="0"/>
                <w:lang w:val="en-US" w:eastAsia="en-US" w:bidi="ar-SA"/>
              </w:rPr>
              <w:t>, '</w:t>
            </w:r>
            <w:r>
              <w:rPr>
                <w:color w:val="BA2121"/>
                <w:kern w:val="0"/>
                <w:lang w:val="ru-RU" w:eastAsia="en-US" w:bidi="ar-SA"/>
              </w:rPr>
              <w:t>Базовый</w:t>
            </w:r>
            <w:r>
              <w:rPr>
                <w:color w:val="BA2121"/>
                <w:kern w:val="0"/>
                <w:lang w:val="en-US" w:eastAsia="en-US" w:bidi="ar-SA"/>
              </w:rPr>
              <w:t xml:space="preserve"> </w:t>
            </w:r>
            <w:r>
              <w:rPr>
                <w:color w:val="BA2121"/>
                <w:kern w:val="0"/>
                <w:lang w:val="ru-RU" w:eastAsia="en-US" w:bidi="ar-SA"/>
              </w:rPr>
              <w:t>синтаксис</w:t>
            </w:r>
            <w:r>
              <w:rPr>
                <w:color w:val="BA2121"/>
                <w:kern w:val="0"/>
                <w:lang w:val="en-US" w:eastAsia="en-US" w:bidi="ar-SA"/>
              </w:rPr>
              <w:t>', '</w:t>
            </w:r>
            <w:r>
              <w:rPr>
                <w:color w:val="BA2121"/>
                <w:kern w:val="0"/>
                <w:lang w:val="ru-RU" w:eastAsia="en-US" w:bidi="ar-SA"/>
              </w:rPr>
              <w:t>Работа</w:t>
            </w:r>
            <w:r>
              <w:rPr>
                <w:color w:val="BA2121"/>
                <w:kern w:val="0"/>
                <w:lang w:val="en-US" w:eastAsia="en-US" w:bidi="ar-SA"/>
              </w:rPr>
              <w:t xml:space="preserve"> </w:t>
            </w:r>
            <w:r>
              <w:rPr>
                <w:color w:val="BA2121"/>
                <w:kern w:val="0"/>
                <w:lang w:val="ru-RU" w:eastAsia="en-US" w:bidi="ar-SA"/>
              </w:rPr>
              <w:t>с</w:t>
            </w:r>
            <w:r>
              <w:rPr>
                <w:color w:val="BA2121"/>
                <w:kern w:val="0"/>
                <w:lang w:val="en-US" w:eastAsia="en-US" w:bidi="ar-SA"/>
              </w:rPr>
              <w:t xml:space="preserve"> </w:t>
            </w:r>
            <w:r>
              <w:rPr>
                <w:color w:val="BA2121"/>
                <w:kern w:val="0"/>
                <w:lang w:val="ru-RU" w:eastAsia="en-US" w:bidi="ar-SA"/>
              </w:rPr>
              <w:t>массивами</w:t>
            </w: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eastAsia="en-US"/>
              </w:rPr>
            </w:pPr>
            <w:r>
              <w:rPr>
                <w:color w:val="333333"/>
                <w:kern w:val="0"/>
                <w:lang w:val="en-US" w:eastAsia="en-US" w:bidi="ar-SA"/>
              </w:rPr>
              <w:t xml:space="preserve">    </w:t>
            </w:r>
            <w:r>
              <w:rPr>
                <w:color w:val="333333"/>
                <w:kern w:val="0"/>
                <w:lang w:val="ru-RU" w:eastAsia="en-US" w:bidi="ar-SA"/>
              </w:rPr>
              <w:t xml:space="preserve">prompt </w:t>
            </w:r>
            <w:r>
              <w:rPr>
                <w:color w:val="666666"/>
                <w:kern w:val="0"/>
                <w:lang w:val="ru-RU" w:eastAsia="en-US" w:bidi="ar-SA"/>
              </w:rPr>
              <w:t>=</w:t>
            </w:r>
            <w:r>
              <w:rPr>
                <w:color w:val="333333"/>
                <w:kern w:val="0"/>
                <w:lang w:val="ru-RU" w:eastAsia="en-US" w:bidi="ar-SA"/>
              </w:rPr>
              <w:t xml:space="preserve"> </w:t>
            </w:r>
            <w:r>
              <w:rPr>
                <w:color w:val="BA2121"/>
                <w:kern w:val="0"/>
                <w:lang w:val="ru-RU" w:eastAsia="en-US" w:bidi="ar-SA"/>
              </w:rPr>
              <w:t>f"""</w:t>
            </w:r>
          </w:p>
          <w:p>
            <w:pPr>
              <w:pStyle w:val="HTMLPreformatted"/>
              <w:widowControl w:val="false"/>
              <w:spacing w:lineRule="atLeast" w:line="244" w:before="0" w:after="0"/>
              <w:jc w:val="left"/>
              <w:rPr>
                <w:color w:val="333333"/>
                <w:lang w:eastAsia="en-US"/>
              </w:rPr>
            </w:pPr>
            <w:r>
              <w:rPr>
                <w:color w:val="BA2121"/>
                <w:kern w:val="0"/>
                <w:lang w:val="ru-RU" w:eastAsia="en-US" w:bidi="ar-SA"/>
              </w:rPr>
              <w:t>Ты – генератор учебных задач по программированию.</w:t>
            </w:r>
          </w:p>
          <w:p>
            <w:pPr>
              <w:pStyle w:val="HTMLPreformatted"/>
              <w:widowControl w:val="false"/>
              <w:spacing w:lineRule="atLeast" w:line="244" w:before="0" w:after="0"/>
              <w:jc w:val="left"/>
              <w:rPr>
                <w:color w:val="333333"/>
                <w:lang w:eastAsia="en-US"/>
              </w:rPr>
            </w:pPr>
            <w:r>
              <w:rPr>
                <w:color w:val="333333"/>
                <w:kern w:val="0"/>
                <w:lang w:val="ru-RU" w:eastAsia="en-US" w:bidi="ar-SA"/>
              </w:rPr>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Тема: </w:t>
            </w:r>
            <w:r>
              <w:rPr>
                <w:b/>
                <w:bCs/>
                <w:color w:val="A45A77"/>
                <w:kern w:val="0"/>
                <w:lang w:val="ru-RU" w:eastAsia="en-US" w:bidi="ar-SA"/>
              </w:rPr>
              <w:t>{</w:t>
            </w:r>
            <w:r>
              <w:rPr>
                <w:color w:val="333333"/>
                <w:kern w:val="0"/>
                <w:lang w:val="ru-RU" w:eastAsia="en-US" w:bidi="ar-SA"/>
              </w:rPr>
              <w:t>topic_title</w:t>
            </w:r>
            <w:r>
              <w:rPr>
                <w:b/>
                <w:bCs/>
                <w:color w:val="A45A77"/>
                <w:kern w:val="0"/>
                <w:lang w:val="ru-RU" w:eastAsia="en-US" w:bidi="ar-SA"/>
              </w:rPr>
              <w:t>}</w:t>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Сложность: </w:t>
            </w:r>
            <w:r>
              <w:rPr>
                <w:b/>
                <w:bCs/>
                <w:color w:val="A45A77"/>
                <w:kern w:val="0"/>
                <w:lang w:val="ru-RU" w:eastAsia="en-US" w:bidi="ar-SA"/>
              </w:rPr>
              <w:t>{</w:t>
            </w:r>
            <w:r>
              <w:rPr>
                <w:color w:val="333333"/>
                <w:kern w:val="0"/>
                <w:lang w:val="ru-RU" w:eastAsia="en-US" w:bidi="ar-SA"/>
              </w:rPr>
              <w:t>difficulty</w:t>
            </w:r>
            <w:r>
              <w:rPr>
                <w:b/>
                <w:bCs/>
                <w:color w:val="A45A77"/>
                <w:kern w:val="0"/>
                <w:lang w:val="ru-RU" w:eastAsia="en-US" w:bidi="ar-SA"/>
              </w:rPr>
              <w:t>}</w:t>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Язык программирования: </w:t>
            </w:r>
            <w:r>
              <w:rPr>
                <w:b/>
                <w:bCs/>
                <w:color w:val="A45A77"/>
                <w:kern w:val="0"/>
                <w:lang w:val="ru-RU" w:eastAsia="en-US" w:bidi="ar-SA"/>
              </w:rPr>
              <w:t>{</w:t>
            </w:r>
            <w:r>
              <w:rPr>
                <w:color w:val="333333"/>
                <w:kern w:val="0"/>
                <w:lang w:val="ru-RU" w:eastAsia="en-US" w:bidi="ar-SA"/>
              </w:rPr>
              <w:t>language</w:t>
            </w:r>
            <w:r>
              <w:rPr>
                <w:b/>
                <w:bCs/>
                <w:color w:val="A45A77"/>
                <w:kern w:val="0"/>
                <w:lang w:val="ru-RU" w:eastAsia="en-US" w:bidi="ar-SA"/>
              </w:rPr>
              <w:t>}</w:t>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Дополнительный контекст: </w:t>
            </w:r>
            <w:r>
              <w:rPr>
                <w:b/>
                <w:bCs/>
                <w:color w:val="A45A77"/>
                <w:kern w:val="0"/>
                <w:lang w:val="ru-RU" w:eastAsia="en-US" w:bidi="ar-SA"/>
              </w:rPr>
              <w:t>{</w:t>
            </w:r>
            <w:r>
              <w:rPr>
                <w:color w:val="333333"/>
                <w:kern w:val="0"/>
                <w:lang w:val="ru-RU" w:eastAsia="en-US" w:bidi="ar-SA"/>
              </w:rPr>
              <w:t>context</w:t>
            </w:r>
            <w:r>
              <w:rPr>
                <w:b/>
                <w:bCs/>
                <w:color w:val="A45A77"/>
                <w:kern w:val="0"/>
                <w:lang w:val="ru-RU" w:eastAsia="en-US" w:bidi="ar-SA"/>
              </w:rPr>
              <w:t>}{</w:t>
            </w:r>
            <w:r>
              <w:rPr>
                <w:color w:val="333333"/>
                <w:kern w:val="0"/>
                <w:lang w:val="ru-RU" w:eastAsia="en-US" w:bidi="ar-SA"/>
              </w:rPr>
              <w:t>skills_info</w:t>
            </w:r>
            <w:r>
              <w:rPr>
                <w:b/>
                <w:bCs/>
                <w:color w:val="A45A77"/>
                <w:kern w:val="0"/>
                <w:lang w:val="ru-RU" w:eastAsia="en-US" w:bidi="ar-SA"/>
              </w:rPr>
              <w:t>}</w:t>
            </w:r>
          </w:p>
          <w:p>
            <w:pPr>
              <w:pStyle w:val="HTMLPreformatted"/>
              <w:widowControl w:val="false"/>
              <w:spacing w:lineRule="atLeast" w:line="244" w:before="0" w:after="0"/>
              <w:jc w:val="left"/>
              <w:rPr>
                <w:color w:val="333333"/>
                <w:lang w:eastAsia="en-US"/>
              </w:rPr>
            </w:pPr>
            <w:r>
              <w:rPr>
                <w:color w:val="333333"/>
                <w:kern w:val="0"/>
                <w:lang w:val="ru-RU" w:eastAsia="en-US" w:bidi="ar-SA"/>
              </w:rPr>
            </w:r>
          </w:p>
          <w:p>
            <w:pPr>
              <w:pStyle w:val="HTMLPreformatted"/>
              <w:widowControl w:val="false"/>
              <w:spacing w:lineRule="atLeast" w:line="244" w:before="0" w:after="0"/>
              <w:jc w:val="left"/>
              <w:rPr>
                <w:color w:val="333333"/>
                <w:lang w:eastAsia="en-US"/>
              </w:rPr>
            </w:pPr>
            <w:r>
              <w:rPr>
                <w:color w:val="BA2121"/>
                <w:kern w:val="0"/>
                <w:lang w:val="ru-RU" w:eastAsia="en-US" w:bidi="ar-SA"/>
              </w:rPr>
              <w:t>ВАЖНЫЕ ПРАВИЛА:</w:t>
            </w:r>
          </w:p>
          <w:p>
            <w:pPr>
              <w:pStyle w:val="HTMLPreformatted"/>
              <w:widowControl w:val="false"/>
              <w:spacing w:lineRule="atLeast" w:line="244" w:before="0" w:after="0"/>
              <w:jc w:val="left"/>
              <w:rPr>
                <w:color w:val="333333"/>
                <w:lang w:eastAsia="en-US"/>
              </w:rPr>
            </w:pPr>
            <w:r>
              <w:rPr>
                <w:color w:val="BA2121"/>
                <w:kern w:val="0"/>
                <w:lang w:val="ru-RU" w:eastAsia="en-US" w:bidi="ar-SA"/>
              </w:rPr>
              <w:t>1. Название задачи (title) и подробное описание (description) ДОЛЖНЫ БЫТЬ на русском языке.</w:t>
            </w:r>
          </w:p>
          <w:p>
            <w:pPr>
              <w:pStyle w:val="HTMLPreformatted"/>
              <w:widowControl w:val="false"/>
              <w:spacing w:lineRule="atLeast" w:line="244" w:before="0" w:after="0"/>
              <w:jc w:val="left"/>
              <w:rPr>
                <w:color w:val="333333"/>
                <w:lang w:eastAsia="en-US"/>
              </w:rPr>
            </w:pPr>
            <w:r>
              <w:rPr>
                <w:color w:val="BA2121"/>
                <w:kern w:val="0"/>
                <w:lang w:val="ru-RU" w:eastAsia="en-US" w:bidi="ar-SA"/>
              </w:rPr>
              <w:t>2. В шаблоне кода (template_code) и в коде тестов (test_code) НЕ ДОЛЖНО БЫТЬ русского языка (имена переменных, строк, вывода). Русский язык допускается ТОЛЬКО в комментариях к коду.</w:t>
            </w:r>
          </w:p>
          <w:p>
            <w:pPr>
              <w:pStyle w:val="HTMLPreformatted"/>
              <w:widowControl w:val="false"/>
              <w:spacing w:lineRule="atLeast" w:line="244" w:before="0" w:after="0"/>
              <w:jc w:val="left"/>
              <w:rPr>
                <w:color w:val="333333"/>
                <w:lang w:eastAsia="en-US"/>
              </w:rPr>
            </w:pPr>
            <w:r>
              <w:rPr>
                <w:color w:val="BA2121"/>
                <w:kern w:val="0"/>
                <w:lang w:val="ru-RU" w:eastAsia="en-US" w:bidi="ar-SA"/>
              </w:rPr>
              <w:t>3. Тесты (test_code) должны быть синтаксически валидными и корректно проверять решение.</w:t>
            </w:r>
          </w:p>
          <w:p>
            <w:pPr>
              <w:pStyle w:val="HTMLPreformatted"/>
              <w:widowControl w:val="false"/>
              <w:spacing w:lineRule="atLeast" w:line="244" w:before="0" w:after="0"/>
              <w:jc w:val="left"/>
              <w:rPr>
                <w:color w:val="333333"/>
                <w:lang w:eastAsia="en-US"/>
              </w:rPr>
            </w:pPr>
            <w:r>
              <w:rPr>
                <w:color w:val="333333"/>
                <w:kern w:val="0"/>
                <w:lang w:val="ru-RU" w:eastAsia="en-US" w:bidi="ar-SA"/>
              </w:rPr>
            </w:r>
          </w:p>
          <w:p>
            <w:pPr>
              <w:pStyle w:val="HTMLPreformatted"/>
              <w:widowControl w:val="false"/>
              <w:spacing w:lineRule="atLeast" w:line="244" w:before="0" w:after="0"/>
              <w:jc w:val="left"/>
              <w:rPr>
                <w:color w:val="333333"/>
                <w:lang w:eastAsia="en-US"/>
              </w:rPr>
            </w:pPr>
            <w:r>
              <w:rPr>
                <w:color w:val="BA2121"/>
                <w:kern w:val="0"/>
                <w:lang w:val="ru-RU" w:eastAsia="en-US" w:bidi="ar-SA"/>
              </w:rPr>
              <w:t>Сгенерируй задачу в формате JSON:</w:t>
            </w:r>
          </w:p>
          <w:p>
            <w:pPr>
              <w:pStyle w:val="HTMLPreformatted"/>
              <w:widowControl w:val="false"/>
              <w:spacing w:lineRule="atLeast" w:line="244" w:before="0" w:after="0"/>
              <w:jc w:val="left"/>
              <w:rPr>
                <w:color w:val="333333"/>
                <w:lang w:eastAsia="en-US"/>
              </w:rPr>
            </w:pPr>
            <w:r>
              <w:rPr>
                <w:b/>
                <w:bCs/>
                <w:color w:val="AA5D1F"/>
                <w:kern w:val="0"/>
                <w:lang w:val="ru-RU" w:eastAsia="en-US" w:bidi="ar-SA"/>
              </w:rPr>
              <w:t>{{</w:t>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    </w:t>
            </w:r>
            <w:r>
              <w:rPr>
                <w:color w:val="BA2121"/>
                <w:kern w:val="0"/>
                <w:lang w:val="ru-RU" w:eastAsia="en-US" w:bidi="ar-SA"/>
              </w:rPr>
              <w:t>"title": "Название задачи",</w:t>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    </w:t>
            </w:r>
            <w:r>
              <w:rPr>
                <w:color w:val="BA2121"/>
                <w:kern w:val="0"/>
                <w:lang w:val="ru-RU" w:eastAsia="en-US" w:bidi="ar-SA"/>
              </w:rPr>
              <w:t>"description": "Подробное описание задачи с примерами ввода/вывода (markdown)",</w:t>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    </w:t>
            </w:r>
            <w:r>
              <w:rPr>
                <w:color w:val="BA2121"/>
                <w:kern w:val="0"/>
                <w:lang w:val="ru-RU" w:eastAsia="en-US" w:bidi="ar-SA"/>
              </w:rPr>
              <w:t>"template_code": "Шаблон кода, который видит студент",</w:t>
            </w:r>
          </w:p>
          <w:p>
            <w:pPr>
              <w:pStyle w:val="HTMLPreformatted"/>
              <w:widowControl w:val="false"/>
              <w:spacing w:lineRule="atLeast" w:line="244" w:before="0" w:after="0"/>
              <w:jc w:val="left"/>
              <w:rPr>
                <w:color w:val="333333"/>
                <w:lang w:eastAsia="en-US"/>
              </w:rPr>
            </w:pPr>
            <w:r>
              <w:rPr>
                <w:color w:val="BA2121"/>
                <w:kern w:val="0"/>
                <w:lang w:val="ru-RU" w:eastAsia="en-US" w:bidi="ar-SA"/>
              </w:rPr>
              <w:t xml:space="preserve">    </w:t>
            </w:r>
            <w:r>
              <w:rPr>
                <w:color w:val="BA2121"/>
                <w:kern w:val="0"/>
                <w:lang w:val="ru-RU" w:eastAsia="en-US" w:bidi="ar-SA"/>
              </w:rPr>
              <w:t>"test_code": "Код тестов для автоматической проверки решения",</w:t>
            </w:r>
          </w:p>
          <w:p>
            <w:pPr>
              <w:pStyle w:val="HTMLPreformatted"/>
              <w:widowControl w:val="false"/>
              <w:spacing w:lineRule="atLeast" w:line="244" w:before="0" w:after="0"/>
              <w:jc w:val="left"/>
              <w:rPr>
                <w:color w:val="333333"/>
                <w:lang w:val="en-US" w:eastAsia="en-US"/>
              </w:rPr>
            </w:pPr>
            <w:r>
              <w:rPr>
                <w:color w:val="BA2121"/>
                <w:kern w:val="0"/>
                <w:lang w:val="ru-RU" w:eastAsia="en-US" w:bidi="ar-SA"/>
              </w:rPr>
              <w:t xml:space="preserve">    </w:t>
            </w:r>
            <w:r>
              <w:rPr>
                <w:color w:val="BA2121"/>
                <w:kern w:val="0"/>
                <w:lang w:val="en-US" w:eastAsia="en-US" w:bidi="ar-SA"/>
              </w:rPr>
              <w:t>"xp_reward": 10,</w:t>
            </w:r>
          </w:p>
          <w:p>
            <w:pPr>
              <w:pStyle w:val="HTMLPreformatted"/>
              <w:widowControl w:val="false"/>
              <w:spacing w:lineRule="atLeast" w:line="244" w:before="0" w:after="0"/>
              <w:jc w:val="left"/>
              <w:rPr>
                <w:color w:val="333333"/>
                <w:lang w:val="en-US" w:eastAsia="en-US"/>
              </w:rPr>
            </w:pPr>
            <w:r>
              <w:rPr>
                <w:color w:val="BA2121"/>
                <w:kern w:val="0"/>
                <w:lang w:val="en-US" w:eastAsia="en-US" w:bidi="ar-SA"/>
              </w:rPr>
              <w:t xml:space="preserve">    </w:t>
            </w:r>
            <w:r>
              <w:rPr>
                <w:color w:val="BA2121"/>
                <w:kern w:val="0"/>
                <w:lang w:val="en-US" w:eastAsia="en-US" w:bidi="ar-SA"/>
              </w:rPr>
              <w:t xml:space="preserve">"skill_points": </w:t>
            </w:r>
            <w:r>
              <w:rPr>
                <w:b/>
                <w:bCs/>
                <w:color w:val="AA5D1F"/>
                <w:kern w:val="0"/>
                <w:lang w:val="en-US" w:eastAsia="en-US" w:bidi="ar-SA"/>
              </w:rPr>
              <w:t>{{</w:t>
            </w:r>
            <w:r>
              <w:rPr>
                <w:color w:val="BA2121"/>
                <w:kern w:val="0"/>
                <w:lang w:val="en-US" w:eastAsia="en-US" w:bidi="ar-SA"/>
              </w:rPr>
              <w:t>"skill_name": 5</w:t>
            </w:r>
            <w:r>
              <w:rPr>
                <w:b/>
                <w:bCs/>
                <w:color w:val="AA5D1F"/>
                <w:kern w:val="0"/>
                <w:lang w:val="en-US" w:eastAsia="en-US" w:bidi="ar-SA"/>
              </w:rPr>
              <w:t>}}</w:t>
            </w:r>
          </w:p>
          <w:p>
            <w:pPr>
              <w:pStyle w:val="HTMLPreformatted"/>
              <w:widowControl w:val="false"/>
              <w:spacing w:lineRule="atLeast" w:line="244" w:before="0" w:after="0"/>
              <w:jc w:val="left"/>
              <w:rPr>
                <w:color w:val="333333"/>
                <w:lang w:eastAsia="en-US"/>
              </w:rPr>
            </w:pPr>
            <w:r>
              <w:rPr>
                <w:b/>
                <w:bCs/>
                <w:color w:val="AA5D1F"/>
                <w:kern w:val="0"/>
                <w:lang w:val="ru-RU" w:eastAsia="en-US" w:bidi="ar-SA"/>
              </w:rPr>
              <w:t>}}</w:t>
            </w:r>
          </w:p>
          <w:p>
            <w:pPr>
              <w:pStyle w:val="HTMLPreformatted"/>
              <w:widowControl w:val="false"/>
              <w:spacing w:lineRule="atLeast" w:line="244" w:before="0" w:after="0"/>
              <w:jc w:val="left"/>
              <w:rPr>
                <w:color w:val="333333"/>
                <w:lang w:eastAsia="en-US"/>
              </w:rPr>
            </w:pPr>
            <w:r>
              <w:rPr>
                <w:color w:val="333333"/>
                <w:kern w:val="0"/>
                <w:lang w:val="ru-RU" w:eastAsia="en-US" w:bidi="ar-SA"/>
              </w:rPr>
            </w:r>
          </w:p>
          <w:p>
            <w:pPr>
              <w:pStyle w:val="HTMLPreformatted"/>
              <w:widowControl w:val="false"/>
              <w:spacing w:lineRule="atLeast" w:line="244" w:before="0" w:after="0"/>
              <w:jc w:val="left"/>
              <w:rPr>
                <w:color w:val="333333"/>
                <w:lang w:eastAsia="en-US"/>
              </w:rPr>
            </w:pPr>
            <w:r>
              <w:rPr>
                <w:color w:val="BA2121"/>
                <w:kern w:val="0"/>
                <w:lang w:val="ru-RU" w:eastAsia="en-US" w:bidi="ar-SA"/>
              </w:rPr>
              <w:t>Верни ТОЛЬКО валидный JSON, без markdown-обёрток и пояснений.</w:t>
            </w:r>
          </w:p>
          <w:p>
            <w:pPr>
              <w:pStyle w:val="HTMLPreformatted"/>
              <w:widowControl w:val="false"/>
              <w:spacing w:lineRule="atLeast" w:line="244" w:before="0" w:after="0"/>
              <w:jc w:val="left"/>
              <w:rPr>
                <w:color w:val="333333"/>
                <w:lang w:val="en-US" w:eastAsia="en-US"/>
              </w:rPr>
            </w:pPr>
            <w:r>
              <w:rPr>
                <w:color w:val="BA2121"/>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ru-RU" w:eastAsia="en-US" w:bidi="ar-SA"/>
              </w:rPr>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content </w:t>
            </w:r>
            <w:r>
              <w:rPr>
                <w:color w:val="666666"/>
                <w:kern w:val="0"/>
                <w:lang w:val="en-US" w:eastAsia="en-US" w:bidi="ar-SA"/>
              </w:rPr>
              <w:t>=</w:t>
            </w:r>
            <w:r>
              <w:rPr>
                <w:color w:val="333333"/>
                <w:kern w:val="0"/>
                <w:lang w:val="en-US" w:eastAsia="en-US" w:bidi="ar-SA"/>
              </w:rPr>
              <w:t xml:space="preserve"> _call_yandex(prompt)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return</w:t>
            </w:r>
            <w:r>
              <w:rPr>
                <w:color w:val="333333"/>
                <w:kern w:val="0"/>
                <w:lang w:val="en-US" w:eastAsia="en-US" w:bidi="ar-SA"/>
              </w:rPr>
              <w:t xml:space="preserve"> _parse_json_response(content)</w:t>
            </w:r>
          </w:p>
          <w:p>
            <w:pPr>
              <w:pStyle w:val="Normal"/>
              <w:widowControl w:val="false"/>
              <w:spacing w:lineRule="auto" w:line="360" w:before="0" w:after="0"/>
              <w:jc w:val="both"/>
              <w:rPr>
                <w:lang w:val="en-US"/>
              </w:rPr>
            </w:pPr>
            <w:r>
              <w:rPr>
                <w:kern w:val="0"/>
                <w:sz w:val="22"/>
                <w:szCs w:val="22"/>
                <w:lang w:val="ru-RU" w:eastAsia="en-US" w:bidi="ar-SA"/>
              </w:rPr>
            </w:r>
          </w:p>
        </w:tc>
      </w:tr>
    </w:tbl>
    <w:p>
      <w:pPr>
        <w:pStyle w:val="Normal"/>
        <w:spacing w:lineRule="auto" w:line="360"/>
        <w:jc w:val="both"/>
        <w:rPr>
          <w:sz w:val="28"/>
          <w:szCs w:val="28"/>
          <w:lang w:val="en-US"/>
        </w:rPr>
      </w:pPr>
      <w:r>
        <w:rPr>
          <w:sz w:val="28"/>
          <w:szCs w:val="28"/>
          <w:lang w:val="en-US"/>
        </w:rPr>
      </w:r>
    </w:p>
    <w:p>
      <w:pPr>
        <w:pStyle w:val="Normal"/>
        <w:keepNext w:val="true"/>
        <w:keepLines/>
        <w:numPr>
          <w:ilvl w:val="0"/>
          <w:numId w:val="0"/>
        </w:numPr>
        <w:spacing w:lineRule="auto" w:line="360"/>
        <w:ind w:firstLine="709"/>
        <w:jc w:val="both"/>
        <w:outlineLvl w:val="2"/>
        <w:rPr>
          <w:rFonts w:eastAsia="Calibri"/>
          <w:b/>
          <w:b/>
          <w:sz w:val="28"/>
          <w:szCs w:val="28"/>
        </w:rPr>
      </w:pPr>
      <w:bookmarkStart w:id="56" w:name="_Toc231166897"/>
      <w:bookmarkStart w:id="57" w:name="_Toc229502837"/>
      <w:r>
        <w:rPr>
          <w:rFonts w:eastAsia="Calibri"/>
          <w:b/>
          <w:color w:val="000000"/>
          <w:sz w:val="28"/>
          <w:szCs w:val="28"/>
        </w:rPr>
        <w:t>3.2.3</w:t>
      </w:r>
      <w:r>
        <w:rPr>
          <w:rFonts w:eastAsia="Calibri"/>
          <w:b/>
          <w:sz w:val="28"/>
          <w:szCs w:val="28"/>
        </w:rPr>
        <w:t xml:space="preserve"> Тестирование прототипа</w:t>
      </w:r>
      <w:bookmarkEnd w:id="56"/>
      <w:bookmarkEnd w:id="57"/>
    </w:p>
    <w:p>
      <w:pPr>
        <w:pStyle w:val="Normal"/>
        <w:spacing w:lineRule="auto" w:line="360"/>
        <w:ind w:firstLine="720"/>
        <w:jc w:val="both"/>
        <w:rPr>
          <w:sz w:val="28"/>
          <w:szCs w:val="28"/>
        </w:rPr>
      </w:pPr>
      <w:r>
        <w:rPr>
          <w:sz w:val="28"/>
          <w:szCs w:val="28"/>
        </w:rPr>
        <w:t>Тестирование прототипа проводится на трёх уровнях: модульное тестирование серверной бизнес-логики, интеграционное тестирование API-эндпоинтов и ручное функциональное тестирование пользовательского интерфейса.</w:t>
      </w:r>
    </w:p>
    <w:p>
      <w:pPr>
        <w:pStyle w:val="Normal"/>
        <w:spacing w:lineRule="auto" w:line="360"/>
        <w:ind w:firstLine="720"/>
        <w:jc w:val="both"/>
        <w:rPr>
          <w:sz w:val="28"/>
          <w:szCs w:val="28"/>
        </w:rPr>
      </w:pPr>
      <w:r>
        <w:rPr>
          <w:sz w:val="28"/>
          <w:szCs w:val="28"/>
        </w:rPr>
        <w:t>1. Модульное тестирование</w:t>
      </w:r>
    </w:p>
    <w:p>
      <w:pPr>
        <w:pStyle w:val="Normal"/>
        <w:spacing w:lineRule="auto" w:line="360"/>
        <w:ind w:firstLine="720"/>
        <w:jc w:val="both"/>
        <w:rPr>
          <w:sz w:val="28"/>
          <w:szCs w:val="28"/>
        </w:rPr>
      </w:pPr>
      <w:r>
        <w:rPr>
          <w:sz w:val="28"/>
          <w:szCs w:val="28"/>
        </w:rPr>
        <w:t>Модульные тесты написаны с использованием встроенного тестового фреймворка Django (unittest) и библиотеки pytest. Тестируются атомарные функции бизнес-логики: начисление XP, обновление стрика, проверка условий разблокировки достижений и обновление прогресса навыков.</w:t>
      </w:r>
    </w:p>
    <w:p>
      <w:pPr>
        <w:pStyle w:val="Normal"/>
        <w:spacing w:lineRule="auto" w:line="360"/>
        <w:ind w:firstLine="720"/>
        <w:jc w:val="both"/>
        <w:rPr/>
      </w:pPr>
      <w:r>
        <w:rPr>
          <w:sz w:val="28"/>
          <w:szCs w:val="28"/>
        </w:rPr>
        <w:t>Листинг 8 содержит пример модульного теста функции начисления опыта.</w:t>
      </w:r>
    </w:p>
    <w:p>
      <w:pPr>
        <w:pStyle w:val="Normal"/>
        <w:spacing w:lineRule="auto" w:line="360"/>
        <w:jc w:val="both"/>
        <w:rPr>
          <w:sz w:val="24"/>
          <w:szCs w:val="24"/>
        </w:rPr>
      </w:pPr>
      <w:r>
        <w:rPr>
          <w:sz w:val="28"/>
          <w:szCs w:val="28"/>
        </w:rPr>
        <w:t>Листинг 8 – Пример модульного теста</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def</w:t>
            </w:r>
            <w:r>
              <w:rPr>
                <w:color w:val="BBBBBB"/>
                <w:kern w:val="0"/>
                <w:lang w:val="en-US" w:eastAsia="en-US" w:bidi="ar-SA"/>
              </w:rPr>
              <w:t xml:space="preserve"> </w:t>
            </w:r>
            <w:r>
              <w:rPr>
                <w:color w:val="0000FF"/>
                <w:kern w:val="0"/>
                <w:lang w:val="en-US" w:eastAsia="en-US" w:bidi="ar-SA"/>
              </w:rPr>
              <w:t>test_create_task</w:t>
            </w:r>
            <w:r>
              <w:rPr>
                <w:color w:val="333333"/>
                <w:kern w:val="0"/>
                <w:lang w:val="en-US" w:eastAsia="en-US" w:bidi="ar-SA"/>
              </w:rPr>
              <w:t>(</w:t>
            </w:r>
            <w:r>
              <w:rPr>
                <w:color w:val="008000"/>
                <w:kern w:val="0"/>
                <w:lang w:val="en-US" w:eastAsia="en-US" w:bidi="ar-SA"/>
              </w:rPr>
              <w:t>self</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task </w:t>
            </w:r>
            <w:r>
              <w:rPr>
                <w:color w:val="666666"/>
                <w:kern w:val="0"/>
                <w:lang w:val="en-US" w:eastAsia="en-US" w:bidi="ar-SA"/>
              </w:rPr>
              <w:t>=</w:t>
            </w:r>
            <w:r>
              <w:rPr>
                <w:color w:val="333333"/>
                <w:kern w:val="0"/>
                <w:lang w:val="en-US" w:eastAsia="en-US" w:bidi="ar-SA"/>
              </w:rPr>
              <w:t xml:space="preserve"> Task</w:t>
            </w:r>
            <w:r>
              <w:rPr>
                <w:color w:val="666666"/>
                <w:kern w:val="0"/>
                <w:lang w:val="en-US" w:eastAsia="en-US" w:bidi="ar-SA"/>
              </w:rPr>
              <w:t>.</w:t>
            </w:r>
            <w:r>
              <w:rPr>
                <w:color w:val="333333"/>
                <w:kern w:val="0"/>
                <w:lang w:val="en-US" w:eastAsia="en-US" w:bidi="ar-SA"/>
              </w:rPr>
              <w:t>objects</w:t>
            </w:r>
            <w:r>
              <w:rPr>
                <w:color w:val="666666"/>
                <w:kern w:val="0"/>
                <w:lang w:val="en-US" w:eastAsia="en-US" w:bidi="ar-SA"/>
              </w:rPr>
              <w:t>.</w:t>
            </w:r>
            <w:r>
              <w:rPr>
                <w:color w:val="333333"/>
                <w:kern w:val="0"/>
                <w:lang w:val="en-US" w:eastAsia="en-US" w:bidi="ar-SA"/>
              </w:rPr>
              <w:t>create(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topic</w:t>
            </w:r>
            <w:r>
              <w:rPr>
                <w:color w:val="666666"/>
                <w:kern w:val="0"/>
                <w:lang w:val="en-US" w:eastAsia="en-US" w:bidi="ar-SA"/>
              </w:rPr>
              <w:t>=</w:t>
            </w:r>
            <w:r>
              <w:rPr>
                <w:color w:val="008000"/>
                <w:kern w:val="0"/>
                <w:lang w:val="en-US" w:eastAsia="en-US" w:bidi="ar-SA"/>
              </w:rPr>
              <w:t>self</w:t>
            </w:r>
            <w:r>
              <w:rPr>
                <w:color w:val="666666"/>
                <w:kern w:val="0"/>
                <w:lang w:val="en-US" w:eastAsia="en-US" w:bidi="ar-SA"/>
              </w:rPr>
              <w:t>.</w:t>
            </w:r>
            <w:r>
              <w:rPr>
                <w:color w:val="333333"/>
                <w:kern w:val="0"/>
                <w:lang w:val="en-US" w:eastAsia="en-US" w:bidi="ar-SA"/>
              </w:rPr>
              <w:t>topic,</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title</w:t>
            </w:r>
            <w:r>
              <w:rPr>
                <w:color w:val="666666"/>
                <w:kern w:val="0"/>
                <w:lang w:val="en-US" w:eastAsia="en-US" w:bidi="ar-SA"/>
              </w:rPr>
              <w:t>=</w:t>
            </w:r>
            <w:r>
              <w:rPr>
                <w:color w:val="BA2121"/>
                <w:kern w:val="0"/>
                <w:lang w:val="en-US" w:eastAsia="en-US" w:bidi="ar-SA"/>
              </w:rPr>
              <w:t>'Test Task'</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description</w:t>
            </w:r>
            <w:r>
              <w:rPr>
                <w:color w:val="666666"/>
                <w:kern w:val="0"/>
                <w:lang w:val="en-US" w:eastAsia="en-US" w:bidi="ar-SA"/>
              </w:rPr>
              <w:t>=</w:t>
            </w:r>
            <w:r>
              <w:rPr>
                <w:color w:val="BA2121"/>
                <w:kern w:val="0"/>
                <w:lang w:val="en-US" w:eastAsia="en-US" w:bidi="ar-SA"/>
              </w:rPr>
              <w:t>'Test'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difficulty</w:t>
            </w:r>
            <w:r>
              <w:rPr>
                <w:color w:val="666666"/>
                <w:kern w:val="0"/>
                <w:lang w:val="en-US" w:eastAsia="en-US" w:bidi="ar-SA"/>
              </w:rPr>
              <w:t>=</w:t>
            </w:r>
            <w:r>
              <w:rPr>
                <w:color w:val="333333"/>
                <w:kern w:val="0"/>
                <w:lang w:val="en-US" w:eastAsia="en-US" w:bidi="ar-SA"/>
              </w:rPr>
              <w:t>Task</w:t>
            </w:r>
            <w:r>
              <w:rPr>
                <w:color w:val="666666"/>
                <w:kern w:val="0"/>
                <w:lang w:val="en-US" w:eastAsia="en-US" w:bidi="ar-SA"/>
              </w:rPr>
              <w:t>.</w:t>
            </w:r>
            <w:r>
              <w:rPr>
                <w:color w:val="333333"/>
                <w:kern w:val="0"/>
                <w:lang w:val="en-US" w:eastAsia="en-US" w:bidi="ar-SA"/>
              </w:rPr>
              <w:t>Difficulty</w:t>
            </w:r>
            <w:r>
              <w:rPr>
                <w:color w:val="666666"/>
                <w:kern w:val="0"/>
                <w:lang w:val="en-US" w:eastAsia="en-US" w:bidi="ar-SA"/>
              </w:rPr>
              <w:t>.</w:t>
            </w:r>
            <w:r>
              <w:rPr>
                <w:color w:val="333333"/>
                <w:kern w:val="0"/>
                <w:lang w:val="en-US" w:eastAsia="en-US" w:bidi="ar-SA"/>
              </w:rPr>
              <w:t>EASY,</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xp_reward</w:t>
            </w:r>
            <w:r>
              <w:rPr>
                <w:color w:val="666666"/>
                <w:kern w:val="0"/>
                <w:lang w:val="en-US" w:eastAsia="en-US" w:bidi="ar-SA"/>
              </w:rPr>
              <w:t>=10</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008000"/>
                <w:kern w:val="0"/>
                <w:lang w:val="en-US" w:eastAsia="en-US" w:bidi="ar-SA"/>
              </w:rPr>
              <w:t>self</w:t>
            </w:r>
            <w:r>
              <w:rPr>
                <w:color w:val="666666"/>
                <w:kern w:val="0"/>
                <w:lang w:val="en-US" w:eastAsia="en-US" w:bidi="ar-SA"/>
              </w:rPr>
              <w:t>.</w:t>
            </w:r>
            <w:r>
              <w:rPr>
                <w:color w:val="333333"/>
                <w:kern w:val="0"/>
                <w:lang w:val="en-US" w:eastAsia="en-US" w:bidi="ar-SA"/>
              </w:rPr>
              <w:t>assertEqual(task</w:t>
            </w:r>
            <w:r>
              <w:rPr>
                <w:color w:val="666666"/>
                <w:kern w:val="0"/>
                <w:lang w:val="en-US" w:eastAsia="en-US" w:bidi="ar-SA"/>
              </w:rPr>
              <w:t>.</w:t>
            </w:r>
            <w:r>
              <w:rPr>
                <w:color w:val="333333"/>
                <w:kern w:val="0"/>
                <w:lang w:val="en-US" w:eastAsia="en-US" w:bidi="ar-SA"/>
              </w:rPr>
              <w:t xml:space="preserve">title, </w:t>
            </w:r>
            <w:r>
              <w:rPr>
                <w:color w:val="BA2121"/>
                <w:kern w:val="0"/>
                <w:lang w:val="en-US" w:eastAsia="en-US" w:bidi="ar-SA"/>
              </w:rPr>
              <w:t>'Test Task'</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008000"/>
                <w:kern w:val="0"/>
                <w:lang w:val="en-US" w:eastAsia="en-US" w:bidi="ar-SA"/>
              </w:rPr>
              <w:t>self</w:t>
            </w:r>
            <w:r>
              <w:rPr>
                <w:color w:val="666666"/>
                <w:kern w:val="0"/>
                <w:lang w:val="en-US" w:eastAsia="en-US" w:bidi="ar-SA"/>
              </w:rPr>
              <w:t>.</w:t>
            </w:r>
            <w:r>
              <w:rPr>
                <w:color w:val="333333"/>
                <w:kern w:val="0"/>
                <w:lang w:val="en-US" w:eastAsia="en-US" w:bidi="ar-SA"/>
              </w:rPr>
              <w:t>assertEqual(task</w:t>
            </w:r>
            <w:r>
              <w:rPr>
                <w:color w:val="666666"/>
                <w:kern w:val="0"/>
                <w:lang w:val="en-US" w:eastAsia="en-US" w:bidi="ar-SA"/>
              </w:rPr>
              <w:t>.</w:t>
            </w:r>
            <w:r>
              <w:rPr>
                <w:color w:val="333333"/>
                <w:kern w:val="0"/>
                <w:lang w:val="en-US" w:eastAsia="en-US" w:bidi="ar-SA"/>
              </w:rPr>
              <w:t>difficulty, Task</w:t>
            </w:r>
            <w:r>
              <w:rPr>
                <w:color w:val="666666"/>
                <w:kern w:val="0"/>
                <w:lang w:val="en-US" w:eastAsia="en-US" w:bidi="ar-SA"/>
              </w:rPr>
              <w:t>.</w:t>
            </w:r>
            <w:r>
              <w:rPr>
                <w:color w:val="333333"/>
                <w:kern w:val="0"/>
                <w:lang w:val="en-US" w:eastAsia="en-US" w:bidi="ar-SA"/>
              </w:rPr>
              <w:t>Difficulty</w:t>
            </w:r>
            <w:r>
              <w:rPr>
                <w:color w:val="666666"/>
                <w:kern w:val="0"/>
                <w:lang w:val="en-US" w:eastAsia="en-US" w:bidi="ar-SA"/>
              </w:rPr>
              <w:t>.</w:t>
            </w:r>
            <w:r>
              <w:rPr>
                <w:color w:val="333333"/>
                <w:kern w:val="0"/>
                <w:lang w:val="en-US" w:eastAsia="en-US" w:bidi="ar-SA"/>
              </w:rPr>
              <w:t>EASY)</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008000"/>
                <w:kern w:val="0"/>
                <w:lang w:val="en-US" w:eastAsia="en-US" w:bidi="ar-SA"/>
              </w:rPr>
              <w:t>self</w:t>
            </w:r>
            <w:r>
              <w:rPr>
                <w:color w:val="666666"/>
                <w:kern w:val="0"/>
                <w:lang w:val="en-US" w:eastAsia="en-US" w:bidi="ar-SA"/>
              </w:rPr>
              <w:t>.</w:t>
            </w:r>
            <w:r>
              <w:rPr>
                <w:color w:val="333333"/>
                <w:kern w:val="0"/>
                <w:lang w:val="en-US" w:eastAsia="en-US" w:bidi="ar-SA"/>
              </w:rPr>
              <w:t>assertEqual(task</w:t>
            </w:r>
            <w:r>
              <w:rPr>
                <w:color w:val="666666"/>
                <w:kern w:val="0"/>
                <w:lang w:val="en-US" w:eastAsia="en-US" w:bidi="ar-SA"/>
              </w:rPr>
              <w:t>.</w:t>
            </w:r>
            <w:r>
              <w:rPr>
                <w:color w:val="333333"/>
                <w:kern w:val="0"/>
                <w:lang w:val="en-US" w:eastAsia="en-US" w:bidi="ar-SA"/>
              </w:rPr>
              <w:t xml:space="preserve">xp_reward, </w:t>
            </w:r>
            <w:r>
              <w:rPr>
                <w:color w:val="666666"/>
                <w:kern w:val="0"/>
                <w:lang w:val="en-US" w:eastAsia="en-US" w:bidi="ar-SA"/>
              </w:rPr>
              <w:t>10</w:t>
            </w:r>
            <w:r>
              <w:rPr>
                <w:color w:val="333333"/>
                <w:kern w:val="0"/>
                <w:lang w:val="en-US" w:eastAsia="en-US" w:bidi="ar-SA"/>
              </w:rPr>
              <w:t>)</w:t>
            </w:r>
          </w:p>
          <w:p>
            <w:pPr>
              <w:pStyle w:val="Normal"/>
              <w:widowControl w:val="false"/>
              <w:spacing w:lineRule="auto" w:line="360" w:before="0" w:after="0"/>
              <w:jc w:val="both"/>
              <w:rPr>
                <w:lang w:val="en-US"/>
              </w:rPr>
            </w:pPr>
            <w:r>
              <w:rPr>
                <w:kern w:val="0"/>
                <w:sz w:val="22"/>
                <w:szCs w:val="22"/>
                <w:lang w:val="ru-RU" w:eastAsia="en-US" w:bidi="ar-SA"/>
              </w:rPr>
            </w:r>
          </w:p>
        </w:tc>
      </w:tr>
    </w:tbl>
    <w:p>
      <w:pPr>
        <w:pStyle w:val="Normal"/>
        <w:spacing w:lineRule="auto" w:line="360"/>
        <w:rPr>
          <w:lang w:val="en-US"/>
        </w:rPr>
      </w:pPr>
      <w:r>
        <w:rPr>
          <w:lang w:val="en-US"/>
        </w:rPr>
      </w:r>
    </w:p>
    <w:p>
      <w:pPr>
        <w:pStyle w:val="Normal"/>
        <w:spacing w:lineRule="auto" w:line="360"/>
        <w:ind w:firstLine="720"/>
        <w:jc w:val="both"/>
        <w:rPr>
          <w:sz w:val="28"/>
          <w:szCs w:val="28"/>
        </w:rPr>
      </w:pPr>
      <w:r>
        <w:rPr>
          <w:sz w:val="28"/>
          <w:szCs w:val="28"/>
        </w:rPr>
        <w:t xml:space="preserve">2. Интеграционное тестирование </w:t>
      </w:r>
      <w:r>
        <w:rPr>
          <w:sz w:val="28"/>
          <w:szCs w:val="28"/>
          <w:lang w:val="en-US"/>
        </w:rPr>
        <w:t>API</w:t>
      </w:r>
    </w:p>
    <w:p>
      <w:pPr>
        <w:pStyle w:val="Normal"/>
        <w:spacing w:lineRule="auto" w:line="360"/>
        <w:ind w:firstLine="720"/>
        <w:jc w:val="both"/>
        <w:rPr>
          <w:sz w:val="28"/>
          <w:szCs w:val="28"/>
        </w:rPr>
      </w:pPr>
      <w:r>
        <w:rPr>
          <w:sz w:val="28"/>
          <w:szCs w:val="28"/>
        </w:rPr>
        <w:t>Интеграционные тесты проверяют корректность работы API-эндпоинтов с использованием APIClient из Django REST Framework. Листинг 9 содержит пример теста эндпоинта отправки решения.</w:t>
      </w:r>
    </w:p>
    <w:p>
      <w:pPr>
        <w:pStyle w:val="Normal"/>
        <w:spacing w:lineRule="auto" w:line="360"/>
        <w:jc w:val="both"/>
        <w:rPr>
          <w:sz w:val="24"/>
          <w:szCs w:val="24"/>
        </w:rPr>
      </w:pPr>
      <w:r>
        <w:rPr>
          <w:sz w:val="28"/>
          <w:szCs w:val="28"/>
        </w:rPr>
        <w:t>Листинг 9 – Пример интеграционного теста AP</w:t>
      </w:r>
      <w:r>
        <w:rPr>
          <w:sz w:val="28"/>
          <w:szCs w:val="28"/>
          <w:lang w:val="en-US"/>
        </w:rPr>
        <w:t>I</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9345"/>
      </w:tblGrid>
      <w:tr>
        <w:trPr/>
        <w:tc>
          <w:tcPr>
            <w:tcW w:w="9345" w:type="dxa"/>
            <w:tcBorders/>
          </w:tcPr>
          <w:p>
            <w:pPr>
              <w:pStyle w:val="HTMLPreformatted"/>
              <w:widowControl w:val="false"/>
              <w:spacing w:lineRule="atLeast" w:line="244" w:before="0" w:after="0"/>
              <w:jc w:val="left"/>
              <w:rPr>
                <w:color w:val="333333"/>
                <w:lang w:val="en-US" w:eastAsia="en-US"/>
              </w:rPr>
            </w:pPr>
            <w:r>
              <w:rPr>
                <w:b/>
                <w:bCs/>
                <w:color w:val="008000"/>
                <w:kern w:val="0"/>
                <w:lang w:val="en-US" w:eastAsia="en-US" w:bidi="ar-SA"/>
              </w:rPr>
              <w:t>def</w:t>
            </w:r>
            <w:r>
              <w:rPr>
                <w:color w:val="BBBBBB"/>
                <w:kern w:val="0"/>
                <w:lang w:val="en-US" w:eastAsia="en-US" w:bidi="ar-SA"/>
              </w:rPr>
              <w:t xml:space="preserve"> </w:t>
            </w:r>
            <w:r>
              <w:rPr>
                <w:color w:val="0000FF"/>
                <w:kern w:val="0"/>
                <w:lang w:val="en-US" w:eastAsia="en-US" w:bidi="ar-SA"/>
              </w:rPr>
              <w:t>test_run_python_success</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response </w:t>
            </w:r>
            <w:r>
              <w:rPr>
                <w:color w:val="666666"/>
                <w:kern w:val="0"/>
                <w:lang w:val="en-US" w:eastAsia="en-US" w:bidi="ar-SA"/>
              </w:rPr>
              <w:t>=</w:t>
            </w:r>
            <w:r>
              <w:rPr>
                <w:color w:val="333333"/>
                <w:kern w:val="0"/>
                <w:lang w:val="en-US" w:eastAsia="en-US" w:bidi="ar-SA"/>
              </w:rPr>
              <w:t xml:space="preserve"> client</w:t>
            </w:r>
            <w:r>
              <w:rPr>
                <w:color w:val="666666"/>
                <w:kern w:val="0"/>
                <w:lang w:val="en-US" w:eastAsia="en-US" w:bidi="ar-SA"/>
              </w:rPr>
              <w:t>.</w:t>
            </w:r>
            <w:r>
              <w:rPr>
                <w:color w:val="333333"/>
                <w:kern w:val="0"/>
                <w:lang w:val="en-US" w:eastAsia="en-US" w:bidi="ar-SA"/>
              </w:rPr>
              <w:t>post(</w:t>
            </w:r>
            <w:r>
              <w:rPr>
                <w:color w:val="BA2121"/>
                <w:kern w:val="0"/>
                <w:lang w:val="en-US" w:eastAsia="en-US" w:bidi="ar-SA"/>
              </w:rPr>
              <w:t>"/run"</w:t>
            </w:r>
            <w:r>
              <w:rPr>
                <w:color w:val="333333"/>
                <w:kern w:val="0"/>
                <w:lang w:val="en-US" w:eastAsia="en-US" w:bidi="ar-SA"/>
              </w:rPr>
              <w:t>, json</w:t>
            </w:r>
            <w:r>
              <w:rPr>
                <w:color w:val="666666"/>
                <w:kern w:val="0"/>
                <w:lang w:val="en-US" w:eastAsia="en-US" w:bidi="ar-SA"/>
              </w:rPr>
              <w:t>=</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BA2121"/>
                <w:kern w:val="0"/>
                <w:lang w:val="en-US" w:eastAsia="en-US" w:bidi="ar-SA"/>
              </w:rPr>
              <w:t>"language"</w:t>
            </w:r>
            <w:r>
              <w:rPr>
                <w:color w:val="333333"/>
                <w:kern w:val="0"/>
                <w:lang w:val="en-US" w:eastAsia="en-US" w:bidi="ar-SA"/>
              </w:rPr>
              <w:t xml:space="preserve">: </w:t>
            </w:r>
            <w:r>
              <w:rPr>
                <w:color w:val="BA2121"/>
                <w:kern w:val="0"/>
                <w:lang w:val="en-US" w:eastAsia="en-US" w:bidi="ar-SA"/>
              </w:rPr>
              <w:t>"python"</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BA2121"/>
                <w:kern w:val="0"/>
                <w:lang w:val="en-US" w:eastAsia="en-US" w:bidi="ar-SA"/>
              </w:rPr>
              <w:t>"code"</w:t>
            </w:r>
            <w:r>
              <w:rPr>
                <w:color w:val="333333"/>
                <w:kern w:val="0"/>
                <w:lang w:val="en-US" w:eastAsia="en-US" w:bidi="ar-SA"/>
              </w:rPr>
              <w:t xml:space="preserve">: </w:t>
            </w:r>
            <w:r>
              <w:rPr>
                <w:color w:val="BA2121"/>
                <w:kern w:val="0"/>
                <w:lang w:val="en-US" w:eastAsia="en-US" w:bidi="ar-SA"/>
              </w:rPr>
              <w:t>"print('Hello API')"</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assert</w:t>
            </w:r>
            <w:r>
              <w:rPr>
                <w:color w:val="333333"/>
                <w:kern w:val="0"/>
                <w:lang w:val="en-US" w:eastAsia="en-US" w:bidi="ar-SA"/>
              </w:rPr>
              <w:t xml:space="preserve"> response</w:t>
            </w:r>
            <w:r>
              <w:rPr>
                <w:color w:val="666666"/>
                <w:kern w:val="0"/>
                <w:lang w:val="en-US" w:eastAsia="en-US" w:bidi="ar-SA"/>
              </w:rPr>
              <w:t>.</w:t>
            </w:r>
            <w:r>
              <w:rPr>
                <w:color w:val="333333"/>
                <w:kern w:val="0"/>
                <w:lang w:val="en-US" w:eastAsia="en-US" w:bidi="ar-SA"/>
              </w:rPr>
              <w:t xml:space="preserve">status_code </w:t>
            </w:r>
            <w:r>
              <w:rPr>
                <w:color w:val="666666"/>
                <w:kern w:val="0"/>
                <w:lang w:val="en-US" w:eastAsia="en-US" w:bidi="ar-SA"/>
              </w:rPr>
              <w:t>==</w:t>
            </w:r>
            <w:r>
              <w:rPr>
                <w:color w:val="333333"/>
                <w:kern w:val="0"/>
                <w:lang w:val="en-US" w:eastAsia="en-US" w:bidi="ar-SA"/>
              </w:rPr>
              <w:t xml:space="preserve"> </w:t>
            </w:r>
            <w:r>
              <w:rPr>
                <w:color w:val="666666"/>
                <w:kern w:val="0"/>
                <w:lang w:val="en-US" w:eastAsia="en-US" w:bidi="ar-SA"/>
              </w:rPr>
              <w:t>200</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color w:val="333333"/>
                <w:kern w:val="0"/>
                <w:lang w:val="en-US" w:eastAsia="en-US" w:bidi="ar-SA"/>
              </w:rPr>
              <w:t xml:space="preserve">data </w:t>
            </w:r>
            <w:r>
              <w:rPr>
                <w:color w:val="666666"/>
                <w:kern w:val="0"/>
                <w:lang w:val="en-US" w:eastAsia="en-US" w:bidi="ar-SA"/>
              </w:rPr>
              <w:t>=</w:t>
            </w:r>
            <w:r>
              <w:rPr>
                <w:color w:val="333333"/>
                <w:kern w:val="0"/>
                <w:lang w:val="en-US" w:eastAsia="en-US" w:bidi="ar-SA"/>
              </w:rPr>
              <w:t xml:space="preserve"> response</w:t>
            </w:r>
            <w:r>
              <w:rPr>
                <w:color w:val="666666"/>
                <w:kern w:val="0"/>
                <w:lang w:val="en-US" w:eastAsia="en-US" w:bidi="ar-SA"/>
              </w:rPr>
              <w:t>.</w:t>
            </w:r>
            <w:r>
              <w:rPr>
                <w:color w:val="333333"/>
                <w:kern w:val="0"/>
                <w:lang w:val="en-US" w:eastAsia="en-US" w:bidi="ar-SA"/>
              </w:rPr>
              <w:t>json()</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assert</w:t>
            </w:r>
            <w:r>
              <w:rPr>
                <w:color w:val="333333"/>
                <w:kern w:val="0"/>
                <w:lang w:val="en-US" w:eastAsia="en-US" w:bidi="ar-SA"/>
              </w:rPr>
              <w:t xml:space="preserve"> data[</w:t>
            </w:r>
            <w:r>
              <w:rPr>
                <w:color w:val="BA2121"/>
                <w:kern w:val="0"/>
                <w:lang w:val="en-US" w:eastAsia="en-US" w:bidi="ar-SA"/>
              </w:rPr>
              <w:t>"success"</w:t>
            </w:r>
            <w:r>
              <w:rPr>
                <w:color w:val="333333"/>
                <w:kern w:val="0"/>
                <w:lang w:val="en-US" w:eastAsia="en-US" w:bidi="ar-SA"/>
              </w:rPr>
              <w:t xml:space="preserve">] </w:t>
            </w:r>
            <w:r>
              <w:rPr>
                <w:b/>
                <w:bCs/>
                <w:color w:val="AA22FF"/>
                <w:kern w:val="0"/>
                <w:lang w:val="en-US" w:eastAsia="en-US" w:bidi="ar-SA"/>
              </w:rPr>
              <w:t>is</w:t>
            </w:r>
            <w:r>
              <w:rPr>
                <w:color w:val="333333"/>
                <w:kern w:val="0"/>
                <w:lang w:val="en-US" w:eastAsia="en-US" w:bidi="ar-SA"/>
              </w:rPr>
              <w:t xml:space="preserve"> </w:t>
            </w:r>
            <w:r>
              <w:rPr>
                <w:b/>
                <w:bCs/>
                <w:color w:val="008000"/>
                <w:kern w:val="0"/>
                <w:lang w:val="en-US" w:eastAsia="en-US" w:bidi="ar-SA"/>
              </w:rPr>
              <w:t>True</w:t>
            </w:r>
          </w:p>
          <w:p>
            <w:pPr>
              <w:pStyle w:val="HTMLPreformatted"/>
              <w:widowControl w:val="false"/>
              <w:spacing w:lineRule="atLeast" w:line="244" w:before="0" w:after="0"/>
              <w:jc w:val="left"/>
              <w:rPr>
                <w:color w:val="333333"/>
                <w:lang w:val="en-US" w:eastAsia="en-US"/>
              </w:rPr>
            </w:pPr>
            <w:r>
              <w:rPr>
                <w:color w:val="333333"/>
                <w:kern w:val="0"/>
                <w:lang w:val="en-US" w:eastAsia="en-US" w:bidi="ar-SA"/>
              </w:rPr>
              <w:t xml:space="preserve">    </w:t>
            </w:r>
            <w:r>
              <w:rPr>
                <w:b/>
                <w:bCs/>
                <w:color w:val="008000"/>
                <w:kern w:val="0"/>
                <w:lang w:val="en-US" w:eastAsia="en-US" w:bidi="ar-SA"/>
              </w:rPr>
              <w:t>assert</w:t>
            </w:r>
            <w:r>
              <w:rPr>
                <w:color w:val="333333"/>
                <w:kern w:val="0"/>
                <w:lang w:val="en-US" w:eastAsia="en-US" w:bidi="ar-SA"/>
              </w:rPr>
              <w:t xml:space="preserve"> data[</w:t>
            </w:r>
            <w:r>
              <w:rPr>
                <w:color w:val="BA2121"/>
                <w:kern w:val="0"/>
                <w:lang w:val="en-US" w:eastAsia="en-US" w:bidi="ar-SA"/>
              </w:rPr>
              <w:t>"stdout"</w:t>
            </w:r>
            <w:r>
              <w:rPr>
                <w:color w:val="333333"/>
                <w:kern w:val="0"/>
                <w:lang w:val="en-US" w:eastAsia="en-US" w:bidi="ar-SA"/>
              </w:rPr>
              <w:t>]</w:t>
            </w:r>
            <w:r>
              <w:rPr>
                <w:color w:val="666666"/>
                <w:kern w:val="0"/>
                <w:lang w:val="en-US" w:eastAsia="en-US" w:bidi="ar-SA"/>
              </w:rPr>
              <w:t>.</w:t>
            </w:r>
            <w:r>
              <w:rPr>
                <w:color w:val="333333"/>
                <w:kern w:val="0"/>
                <w:lang w:val="en-US" w:eastAsia="en-US" w:bidi="ar-SA"/>
              </w:rPr>
              <w:t xml:space="preserve">strip() </w:t>
            </w:r>
            <w:r>
              <w:rPr>
                <w:color w:val="666666"/>
                <w:kern w:val="0"/>
                <w:lang w:val="en-US" w:eastAsia="en-US" w:bidi="ar-SA"/>
              </w:rPr>
              <w:t>==</w:t>
            </w:r>
            <w:r>
              <w:rPr>
                <w:color w:val="333333"/>
                <w:kern w:val="0"/>
                <w:lang w:val="en-US" w:eastAsia="en-US" w:bidi="ar-SA"/>
              </w:rPr>
              <w:t xml:space="preserve"> </w:t>
            </w:r>
            <w:r>
              <w:rPr>
                <w:color w:val="BA2121"/>
                <w:kern w:val="0"/>
                <w:lang w:val="en-US" w:eastAsia="en-US" w:bidi="ar-SA"/>
              </w:rPr>
              <w:t>"Hello API"</w:t>
            </w:r>
          </w:p>
        </w:tc>
      </w:tr>
    </w:tbl>
    <w:p>
      <w:pPr>
        <w:pStyle w:val="Normal"/>
        <w:spacing w:lineRule="auto" w:line="360"/>
        <w:rPr>
          <w:lang w:val="en-US"/>
        </w:rPr>
      </w:pPr>
      <w:r>
        <w:rPr>
          <w:lang w:val="en-US"/>
        </w:rPr>
      </w:r>
    </w:p>
    <w:p>
      <w:pPr>
        <w:pStyle w:val="Normal"/>
        <w:spacing w:lineRule="auto" w:line="360"/>
        <w:ind w:firstLine="720"/>
        <w:jc w:val="both"/>
        <w:rPr>
          <w:b/>
          <w:b/>
          <w:bCs/>
          <w:sz w:val="28"/>
          <w:szCs w:val="28"/>
        </w:rPr>
      </w:pPr>
      <w:r>
        <w:rPr>
          <w:sz w:val="28"/>
          <w:szCs w:val="28"/>
        </w:rPr>
        <w:t>3. Функциональное тестирование.</w:t>
      </w:r>
    </w:p>
    <w:p>
      <w:pPr>
        <w:pStyle w:val="Normal"/>
        <w:spacing w:lineRule="auto" w:line="360"/>
        <w:ind w:firstLine="720"/>
        <w:jc w:val="both"/>
        <w:rPr>
          <w:sz w:val="28"/>
          <w:szCs w:val="28"/>
        </w:rPr>
      </w:pPr>
      <w:r>
        <w:rPr>
          <w:sz w:val="28"/>
          <w:szCs w:val="28"/>
        </w:rPr>
        <w:t>Ручное функциональное тестирование проводится по тест-кейсам, охватывающим ключевые пользовательские сценарии для обеих ролей. В таблице 2 приведены основные тест-кейсы.</w:t>
      </w:r>
    </w:p>
    <w:p>
      <w:pPr>
        <w:pStyle w:val="Normal"/>
        <w:spacing w:lineRule="auto" w:line="360"/>
        <w:rPr>
          <w:sz w:val="28"/>
          <w:szCs w:val="28"/>
        </w:rPr>
      </w:pPr>
      <w:r>
        <w:rPr>
          <w:sz w:val="28"/>
          <w:szCs w:val="28"/>
        </w:rPr>
        <w:t>Таблица 2 – Тест-кейсы функционального тестирования</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336"/>
        <w:gridCol w:w="2336"/>
        <w:gridCol w:w="2336"/>
        <w:gridCol w:w="2336"/>
      </w:tblGrid>
      <w:tr>
        <w:trPr/>
        <w:tc>
          <w:tcPr>
            <w:tcW w:w="2336" w:type="dxa"/>
            <w:tcBorders/>
          </w:tcPr>
          <w:p>
            <w:pPr>
              <w:pStyle w:val="Normal"/>
              <w:widowControl w:val="false"/>
              <w:spacing w:before="0" w:after="0"/>
              <w:jc w:val="left"/>
              <w:rPr>
                <w:b/>
                <w:b/>
                <w:bCs/>
              </w:rPr>
            </w:pPr>
            <w:r>
              <w:rPr>
                <w:b/>
                <w:bCs/>
                <w:kern w:val="0"/>
                <w:sz w:val="22"/>
                <w:szCs w:val="22"/>
                <w:lang w:val="ru-RU" w:eastAsia="en-US" w:bidi="ar-SA"/>
              </w:rPr>
              <w:t>№</w:t>
            </w:r>
          </w:p>
        </w:tc>
        <w:tc>
          <w:tcPr>
            <w:tcW w:w="2336" w:type="dxa"/>
            <w:tcBorders/>
          </w:tcPr>
          <w:p>
            <w:pPr>
              <w:pStyle w:val="Normal"/>
              <w:widowControl w:val="false"/>
              <w:spacing w:before="0" w:after="0"/>
              <w:jc w:val="left"/>
              <w:rPr>
                <w:b/>
                <w:b/>
                <w:bCs/>
              </w:rPr>
            </w:pPr>
            <w:r>
              <w:rPr>
                <w:b/>
                <w:bCs/>
                <w:kern w:val="0"/>
                <w:sz w:val="22"/>
                <w:szCs w:val="22"/>
                <w:lang w:val="ru-RU" w:eastAsia="en-US" w:bidi="ar-SA"/>
              </w:rPr>
              <w:t>Сценарий</w:t>
            </w:r>
          </w:p>
        </w:tc>
        <w:tc>
          <w:tcPr>
            <w:tcW w:w="2336" w:type="dxa"/>
            <w:tcBorders/>
          </w:tcPr>
          <w:p>
            <w:pPr>
              <w:pStyle w:val="Normal"/>
              <w:widowControl w:val="false"/>
              <w:spacing w:before="0" w:after="0"/>
              <w:jc w:val="left"/>
              <w:rPr>
                <w:b/>
                <w:b/>
                <w:bCs/>
              </w:rPr>
            </w:pPr>
            <w:r>
              <w:rPr>
                <w:b/>
                <w:bCs/>
                <w:kern w:val="0"/>
                <w:sz w:val="22"/>
                <w:szCs w:val="22"/>
                <w:lang w:val="ru-RU" w:eastAsia="en-US" w:bidi="ar-SA"/>
              </w:rPr>
              <w:t>Ожидаемый результат</w:t>
            </w:r>
          </w:p>
        </w:tc>
        <w:tc>
          <w:tcPr>
            <w:tcW w:w="2336" w:type="dxa"/>
            <w:tcBorders/>
          </w:tcPr>
          <w:p>
            <w:pPr>
              <w:pStyle w:val="Normal"/>
              <w:widowControl w:val="false"/>
              <w:spacing w:before="0" w:after="0"/>
              <w:jc w:val="left"/>
              <w:rPr>
                <w:b/>
                <w:b/>
                <w:bCs/>
              </w:rPr>
            </w:pPr>
            <w:r>
              <w:rPr>
                <w:b/>
                <w:bCs/>
                <w:kern w:val="0"/>
                <w:sz w:val="22"/>
                <w:szCs w:val="22"/>
                <w:lang w:val="ru-RU" w:eastAsia="en-US" w:bidi="ar-SA"/>
              </w:rPr>
              <w:t>Статус</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1</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Авторизация и вход в систему</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JWT-токены сохранены, пользователь перенаправлен на список курсов</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2</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Запуск корректного кода</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Все тесты пройдены, результат отображён в интерфейсе</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3</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Отправка успешного решения</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XP начислен, достижения проверены, статус решения – 'passed'</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4</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Создание курса преподавателем</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Курс появляется в списке и доступен привязанным группам</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5</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ИИ-генерация задания</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Сгенерированное условие с тестами отображено в форме предпросмотра</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6</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Проверка решения преподавателем</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Оценка и комментарий доступны студенту в личном кабинете</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7</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Просмотр таблицы лидеров</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Студенты отсортированы по XP в рамках выбранного курса</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r>
        <w:trPr/>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8</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Разблокировка достижения</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Достижение появляется в профиле после выполнения условия</w:t>
            </w:r>
          </w:p>
        </w:tc>
        <w:tc>
          <w:tcPr>
            <w:tcW w:w="2336" w:type="dxa"/>
            <w:tcBorders/>
          </w:tcPr>
          <w:p>
            <w:pPr>
              <w:pStyle w:val="Normal"/>
              <w:widowControl w:val="false"/>
              <w:spacing w:before="0" w:after="0"/>
              <w:jc w:val="left"/>
              <w:rPr>
                <w:kern w:val="0"/>
                <w:sz w:val="22"/>
                <w:szCs w:val="22"/>
                <w:lang w:val="ru-RU" w:eastAsia="en-US" w:bidi="ar-SA"/>
              </w:rPr>
            </w:pPr>
            <w:r>
              <w:rPr>
                <w:kern w:val="0"/>
                <w:sz w:val="22"/>
                <w:szCs w:val="22"/>
                <w:lang w:val="ru-RU" w:eastAsia="en-US" w:bidi="ar-SA"/>
              </w:rPr>
              <w:t>Успешно</w:t>
            </w:r>
          </w:p>
        </w:tc>
      </w:tr>
    </w:tbl>
    <w:p>
      <w:pPr>
        <w:pStyle w:val="Normal"/>
        <w:rPr>
          <w:rFonts w:eastAsia="Calibri" w:cs="Times New Roman" w:cstheme="majorBidi"/>
          <w:b/>
          <w:b/>
          <w:color w:val="000000"/>
          <w:sz w:val="28"/>
          <w:szCs w:val="28"/>
        </w:rPr>
      </w:pPr>
      <w:r>
        <w:rPr>
          <w:rFonts w:eastAsia="Calibri" w:cs="Times New Roman" w:cstheme="majorBidi"/>
          <w:b/>
          <w:color w:val="000000"/>
          <w:sz w:val="28"/>
          <w:szCs w:val="28"/>
        </w:rPr>
      </w:r>
      <w:r>
        <w:br w:type="page"/>
      </w:r>
    </w:p>
    <w:p>
      <w:pPr>
        <w:pStyle w:val="Heading2"/>
        <w:rPr>
          <w:rFonts w:eastAsia="Calibri" w:cs="Times New Roman" w:cstheme="majorBidi"/>
          <w:szCs w:val="28"/>
        </w:rPr>
      </w:pPr>
      <w:bookmarkStart w:id="58" w:name="_Toc231166898"/>
      <w:bookmarkStart w:id="59" w:name="_Toc229502838"/>
      <w:r>
        <w:rPr>
          <w:rFonts w:eastAsia="Calibri"/>
          <w:color w:val="000000"/>
          <w:szCs w:val="28"/>
        </w:rPr>
        <w:t>3.4</w:t>
      </w:r>
      <w:r>
        <w:rPr>
          <w:rFonts w:eastAsia="Calibri"/>
          <w:szCs w:val="28"/>
        </w:rPr>
        <w:t xml:space="preserve"> Описание работы пользователей с ИС</w:t>
      </w:r>
      <w:bookmarkEnd w:id="58"/>
      <w:bookmarkEnd w:id="59"/>
    </w:p>
    <w:p>
      <w:pPr>
        <w:pStyle w:val="Normal"/>
        <w:spacing w:lineRule="auto" w:line="360"/>
        <w:ind w:firstLine="720"/>
        <w:jc w:val="both"/>
        <w:rPr>
          <w:sz w:val="28"/>
          <w:szCs w:val="28"/>
        </w:rPr>
      </w:pPr>
      <w:r>
        <w:rPr>
          <w:sz w:val="28"/>
          <w:szCs w:val="28"/>
        </w:rPr>
        <w:t>Физическая модель базы данных информационной системы UnitForceStudy реализована в СУБД PostgreSQL 16. Схема БД сформирована средствами Django ORM через механизм миграций, что обеспечивает версионируемость структуры данных и автоматический контроль её согласованности с программным кодом моделей.</w:t>
      </w:r>
    </w:p>
    <w:p>
      <w:pPr>
        <w:pStyle w:val="Heading3"/>
        <w:rPr/>
      </w:pPr>
      <w:bookmarkStart w:id="60" w:name="_Toc231166899"/>
      <w:r>
        <w:rPr/>
        <w:t>3.4.1 Состав таблиц базы данных</w:t>
      </w:r>
      <w:bookmarkEnd w:id="60"/>
    </w:p>
    <w:p>
      <w:pPr>
        <w:pStyle w:val="Normal"/>
        <w:spacing w:lineRule="auto" w:line="360"/>
        <w:ind w:firstLine="720"/>
        <w:jc w:val="both"/>
        <w:rPr>
          <w:sz w:val="28"/>
          <w:szCs w:val="28"/>
        </w:rPr>
      </w:pPr>
      <w:r>
        <w:rPr>
          <w:sz w:val="28"/>
          <w:szCs w:val="28"/>
        </w:rPr>
        <w:t>База данных включает 11 основных таблиц прикладной предметной области. Перечень прикладных таблиц приведён в таблице 4.</w:t>
      </w:r>
    </w:p>
    <w:p>
      <w:pPr>
        <w:pStyle w:val="Normal"/>
        <w:spacing w:lineRule="auto" w:line="360"/>
        <w:jc w:val="both"/>
        <w:rPr>
          <w:sz w:val="28"/>
          <w:szCs w:val="28"/>
        </w:rPr>
      </w:pPr>
      <w:r>
        <w:rPr>
          <w:sz w:val="28"/>
          <w:szCs w:val="28"/>
        </w:rPr>
        <w:t xml:space="preserve">Таблица 4 – Перечень таблиц базы данных </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672"/>
        <w:gridCol w:w="4672"/>
      </w:tblGrid>
      <w:tr>
        <w:trPr/>
        <w:tc>
          <w:tcPr>
            <w:tcW w:w="4672" w:type="dxa"/>
            <w:tcBorders/>
          </w:tcPr>
          <w:p>
            <w:pPr>
              <w:pStyle w:val="Normal"/>
              <w:widowControl w:val="false"/>
              <w:spacing w:before="0" w:after="0"/>
              <w:jc w:val="both"/>
              <w:rPr>
                <w:b/>
                <w:b/>
                <w:bCs/>
                <w:sz w:val="28"/>
                <w:szCs w:val="28"/>
              </w:rPr>
            </w:pPr>
            <w:r>
              <w:rPr>
                <w:b/>
                <w:bCs/>
                <w:kern w:val="0"/>
                <w:sz w:val="28"/>
                <w:szCs w:val="28"/>
                <w:lang w:val="ru-RU" w:eastAsia="en-US" w:bidi="ar-SA"/>
              </w:rPr>
              <w:t>Имя таблицы</w:t>
            </w:r>
          </w:p>
        </w:tc>
        <w:tc>
          <w:tcPr>
            <w:tcW w:w="4672" w:type="dxa"/>
            <w:tcBorders/>
          </w:tcPr>
          <w:p>
            <w:pPr>
              <w:pStyle w:val="Normal"/>
              <w:widowControl w:val="false"/>
              <w:spacing w:before="0" w:after="0"/>
              <w:jc w:val="both"/>
              <w:rPr>
                <w:b/>
                <w:b/>
                <w:bCs/>
                <w:sz w:val="28"/>
                <w:szCs w:val="28"/>
              </w:rPr>
            </w:pPr>
            <w:r>
              <w:rPr>
                <w:b/>
                <w:bCs/>
                <w:kern w:val="0"/>
                <w:sz w:val="28"/>
                <w:szCs w:val="28"/>
                <w:lang w:val="ru-RU" w:eastAsia="en-US" w:bidi="ar-SA"/>
              </w:rPr>
              <w:t>Назначение</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Users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Учётные записи пользователей (студенты, преподаватели, администраторы); хранит роль, XP, серию активности (streak)</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StudyGroups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Учебные группы студентов с привязкой к преподавателю-куратору</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Courses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Учебные курсы с указанием языка программирования и преподавателя</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Topics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Темы (разделы) курса с теоретическим материалом и порядком следования</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Tasks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Практические задачи с условием, шаблоном кода, тестами и параметрами геймификации</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Submissions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Отправленные студентами решения и результаты их автоматической и ручной проверки</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Skills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Глобальный каталог навыков (компетенций)</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CourseSkills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Связь курса с набором развиваемых навыков</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UserSkills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Прогресс студента по навыкам в рамках конкретного курса</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Achievements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Достижения и условия (триггеры) их автоматического получения</w:t>
            </w:r>
          </w:p>
        </w:tc>
      </w:tr>
      <w:tr>
        <w:trPr/>
        <w:tc>
          <w:tcPr>
            <w:tcW w:w="4672" w:type="dxa"/>
            <w:tcBorders/>
          </w:tcPr>
          <w:p>
            <w:pPr>
              <w:pStyle w:val="Normal"/>
              <w:widowControl w:val="false"/>
              <w:spacing w:before="0" w:after="0"/>
              <w:jc w:val="both"/>
              <w:rPr>
                <w:sz w:val="28"/>
                <w:szCs w:val="28"/>
                <w:lang w:val="en-US"/>
              </w:rPr>
            </w:pPr>
            <w:r>
              <w:rPr>
                <w:kern w:val="0"/>
                <w:sz w:val="28"/>
                <w:szCs w:val="28"/>
                <w:lang w:val="en-US" w:eastAsia="en-US" w:bidi="ar-SA"/>
              </w:rPr>
              <w:t>UserAchievements</w:t>
            </w:r>
          </w:p>
        </w:tc>
        <w:tc>
          <w:tcPr>
            <w:tcW w:w="4672" w:type="dxa"/>
            <w:tcBorders/>
          </w:tcPr>
          <w:p>
            <w:pPr>
              <w:pStyle w:val="Normal"/>
              <w:widowControl w:val="false"/>
              <w:spacing w:before="0" w:after="0"/>
              <w:jc w:val="both"/>
              <w:rPr>
                <w:sz w:val="28"/>
                <w:szCs w:val="28"/>
              </w:rPr>
            </w:pPr>
            <w:r>
              <w:rPr>
                <w:kern w:val="0"/>
                <w:sz w:val="28"/>
                <w:szCs w:val="28"/>
                <w:lang w:val="ru-RU" w:eastAsia="en-US" w:bidi="ar-SA"/>
              </w:rPr>
              <w:t>Факты разблокировки достижений пользователями</w:t>
            </w:r>
          </w:p>
        </w:tc>
      </w:tr>
    </w:tbl>
    <w:p>
      <w:pPr>
        <w:pStyle w:val="Heading3"/>
        <w:ind w:hanging="0"/>
        <w:rPr>
          <w:b w:val="false"/>
          <w:b w:val="false"/>
          <w:bCs/>
          <w:lang w:val="en-US"/>
        </w:rPr>
      </w:pPr>
      <w:r>
        <w:rPr>
          <w:b w:val="false"/>
          <w:bCs/>
          <w:lang w:val="en-US"/>
        </w:rPr>
      </w:r>
    </w:p>
    <w:p>
      <w:pPr>
        <w:pStyle w:val="Heading3"/>
        <w:rPr/>
      </w:pPr>
      <w:bookmarkStart w:id="61" w:name="_Toc231166900"/>
      <w:r>
        <w:rPr/>
        <w:t>3.4.2 Описание ключевых таблиц</w:t>
      </w:r>
      <w:bookmarkEnd w:id="61"/>
    </w:p>
    <w:p>
      <w:pPr>
        <w:pStyle w:val="Normal"/>
        <w:spacing w:lineRule="auto" w:line="360"/>
        <w:ind w:firstLine="720"/>
        <w:jc w:val="both"/>
        <w:rPr>
          <w:sz w:val="28"/>
          <w:szCs w:val="28"/>
        </w:rPr>
      </w:pPr>
      <w:r>
        <w:rPr>
          <w:sz w:val="28"/>
          <w:szCs w:val="28"/>
        </w:rPr>
        <w:t>В таблицах 5–7 приведено детальное описание структуры наиболее значимых таблиц БД.</w:t>
      </w:r>
    </w:p>
    <w:p>
      <w:pPr>
        <w:pStyle w:val="Normal"/>
        <w:spacing w:lineRule="auto" w:line="360"/>
        <w:jc w:val="both"/>
        <w:rPr>
          <w:sz w:val="28"/>
          <w:szCs w:val="28"/>
          <w:lang w:val="en-US"/>
        </w:rPr>
      </w:pPr>
      <w:r>
        <w:rPr>
          <w:sz w:val="28"/>
          <w:szCs w:val="28"/>
        </w:rPr>
        <w:t xml:space="preserve">Таблица 5 – Структура таблицы </w:t>
      </w:r>
      <w:r>
        <w:rPr>
          <w:sz w:val="28"/>
          <w:szCs w:val="28"/>
          <w:lang w:val="en-US"/>
        </w:rPr>
        <w:t>Users</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336"/>
        <w:gridCol w:w="2336"/>
        <w:gridCol w:w="2336"/>
        <w:gridCol w:w="2336"/>
      </w:tblGrid>
      <w:tr>
        <w:trPr/>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Поле</w:t>
            </w:r>
          </w:p>
        </w:tc>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Тип</w:t>
            </w:r>
          </w:p>
        </w:tc>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Ограничения</w:t>
            </w:r>
          </w:p>
        </w:tc>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Описание</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id</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bigserial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PK</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Первичный ключ</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username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UNIQUE, NOT NULL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Логин пользователя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password</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varchar(128)</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Хеш пароля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email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varchar(254)</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Электронная почта</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first_name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Имя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last_name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Фамилия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patronymic</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Отчество</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role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 DEFAULT 'student'</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Роль</w:t>
            </w:r>
            <w:r>
              <w:rPr>
                <w:kern w:val="0"/>
                <w:sz w:val="28"/>
                <w:szCs w:val="28"/>
                <w:lang w:val="en-US" w:eastAsia="en-US" w:bidi="ar-SA"/>
              </w:rPr>
              <w:t xml:space="preserve"> </w:t>
            </w:r>
            <w:r>
              <w:rPr>
                <w:kern w:val="0"/>
                <w:sz w:val="28"/>
                <w:szCs w:val="28"/>
                <w:lang w:val="ru-RU" w:eastAsia="en-US" w:bidi="ar-SA"/>
              </w:rPr>
              <w:t>пользователя</w:t>
            </w:r>
            <w:r>
              <w:rPr>
                <w:kern w:val="0"/>
                <w:sz w:val="28"/>
                <w:szCs w:val="28"/>
                <w:lang w:val="en-US" w:eastAsia="en-US" w:bidi="ar-SA"/>
              </w:rPr>
              <w:t>: student / teacher / admin</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xp</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integer</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 &gt;= 0, DEFAULT 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Накопленные очки опыта</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current_streak</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integer</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 &gt;= 0, DEFAULT 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Текущая серия дней подряд</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last_login_date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date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NULL</w:t>
            </w:r>
          </w:p>
        </w:tc>
        <w:tc>
          <w:tcPr>
            <w:tcW w:w="2336" w:type="dxa"/>
            <w:tcBorders/>
          </w:tcPr>
          <w:p>
            <w:pPr>
              <w:pStyle w:val="Normal"/>
              <w:widowControl w:val="false"/>
              <w:spacing w:before="0" w:after="0"/>
              <w:jc w:val="both"/>
              <w:rPr>
                <w:sz w:val="28"/>
                <w:szCs w:val="28"/>
              </w:rPr>
            </w:pPr>
            <w:r>
              <w:rPr>
                <w:kern w:val="0"/>
                <w:sz w:val="28"/>
                <w:szCs w:val="28"/>
                <w:lang w:val="ru-RU" w:eastAsia="en-US" w:bidi="ar-SA"/>
              </w:rPr>
              <w:t>Дата последнего входа (для расчёта streak)</w:t>
            </w:r>
          </w:p>
        </w:tc>
      </w:tr>
    </w:tbl>
    <w:p>
      <w:pPr>
        <w:pStyle w:val="Normal"/>
        <w:spacing w:lineRule="auto" w:line="360"/>
        <w:jc w:val="both"/>
        <w:rPr>
          <w:sz w:val="28"/>
          <w:szCs w:val="28"/>
        </w:rPr>
      </w:pPr>
      <w:r>
        <w:rPr>
          <w:sz w:val="28"/>
          <w:szCs w:val="28"/>
        </w:rPr>
      </w:r>
    </w:p>
    <w:p>
      <w:pPr>
        <w:pStyle w:val="Normal"/>
        <w:spacing w:lineRule="auto" w:line="360"/>
        <w:jc w:val="both"/>
        <w:rPr>
          <w:sz w:val="28"/>
          <w:szCs w:val="28"/>
        </w:rPr>
      </w:pPr>
      <w:r>
        <w:rPr>
          <w:sz w:val="28"/>
          <w:szCs w:val="28"/>
        </w:rPr>
        <w:t xml:space="preserve">Таблица 6 – Структура таблицы </w:t>
      </w:r>
      <w:r>
        <w:rPr>
          <w:sz w:val="28"/>
          <w:szCs w:val="28"/>
          <w:lang w:val="en-US"/>
        </w:rPr>
        <w:t>Tasks</w:t>
      </w:r>
      <w:r>
        <w:rPr>
          <w:sz w:val="28"/>
          <w:szCs w:val="28"/>
        </w:rPr>
        <w:t xml:space="preserve"> </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336"/>
        <w:gridCol w:w="2336"/>
        <w:gridCol w:w="2336"/>
        <w:gridCol w:w="2336"/>
      </w:tblGrid>
      <w:tr>
        <w:trPr/>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Поле</w:t>
            </w:r>
          </w:p>
        </w:tc>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Тип</w:t>
            </w:r>
          </w:p>
        </w:tc>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Ограничения</w:t>
            </w:r>
          </w:p>
        </w:tc>
        <w:tc>
          <w:tcPr>
            <w:tcW w:w="2336" w:type="dxa"/>
            <w:tcBorders/>
          </w:tcPr>
          <w:p>
            <w:pPr>
              <w:pStyle w:val="Normal"/>
              <w:widowControl w:val="false"/>
              <w:spacing w:before="0" w:after="0"/>
              <w:jc w:val="both"/>
              <w:rPr>
                <w:b/>
                <w:b/>
                <w:bCs/>
                <w:sz w:val="28"/>
                <w:szCs w:val="28"/>
              </w:rPr>
            </w:pPr>
            <w:r>
              <w:rPr>
                <w:b/>
                <w:bCs/>
                <w:kern w:val="0"/>
                <w:sz w:val="28"/>
                <w:szCs w:val="28"/>
                <w:lang w:val="ru-RU" w:eastAsia="en-US" w:bidi="ar-SA"/>
              </w:rPr>
              <w:t>Описание</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id</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bigserial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PK</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Первичный ключ</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username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UNIQUE, NOT NULL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Логин пользователя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password</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varchar(128)</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Хеш пароля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email</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varchar(254)</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Электронная почта</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first_name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Имя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last_name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Фамилия</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patronymic</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varchar(150)</w:t>
            </w:r>
          </w:p>
        </w:tc>
        <w:tc>
          <w:tcPr>
            <w:tcW w:w="233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Отчество</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role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varchar(10)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 DEFAULT 'student'</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Роль</w:t>
            </w:r>
            <w:r>
              <w:rPr>
                <w:kern w:val="0"/>
                <w:sz w:val="28"/>
                <w:szCs w:val="28"/>
                <w:lang w:val="en-US" w:eastAsia="en-US" w:bidi="ar-SA"/>
              </w:rPr>
              <w:t xml:space="preserve"> </w:t>
            </w:r>
            <w:r>
              <w:rPr>
                <w:kern w:val="0"/>
                <w:sz w:val="28"/>
                <w:szCs w:val="28"/>
                <w:lang w:val="ru-RU" w:eastAsia="en-US" w:bidi="ar-SA"/>
              </w:rPr>
              <w:t>пользователя</w:t>
            </w:r>
            <w:r>
              <w:rPr>
                <w:kern w:val="0"/>
                <w:sz w:val="28"/>
                <w:szCs w:val="28"/>
                <w:lang w:val="en-US" w:eastAsia="en-US" w:bidi="ar-SA"/>
              </w:rPr>
              <w:t>: student / teacher / admin</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xp</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integer</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 &gt;= 0, DEFAULT 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Накопленные очки опыта</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current_streak</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integer</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NOT NULL, &gt;= 0, DEFAULT 0</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Текущая серия дней подряд</w:t>
            </w:r>
          </w:p>
        </w:tc>
      </w:tr>
      <w:tr>
        <w:trPr/>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last_login_date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date</w:t>
            </w:r>
          </w:p>
        </w:tc>
        <w:tc>
          <w:tcPr>
            <w:tcW w:w="2336" w:type="dxa"/>
            <w:tcBorders/>
          </w:tcPr>
          <w:p>
            <w:pPr>
              <w:pStyle w:val="Normal"/>
              <w:widowControl w:val="false"/>
              <w:spacing w:before="0" w:after="0"/>
              <w:jc w:val="both"/>
              <w:rPr>
                <w:sz w:val="28"/>
                <w:szCs w:val="28"/>
                <w:lang w:val="en-US"/>
              </w:rPr>
            </w:pPr>
            <w:r>
              <w:rPr>
                <w:kern w:val="0"/>
                <w:sz w:val="28"/>
                <w:szCs w:val="28"/>
                <w:lang w:val="ru-RU" w:eastAsia="en-US" w:bidi="ar-SA"/>
              </w:rPr>
              <w:t>NULL</w:t>
            </w:r>
          </w:p>
        </w:tc>
        <w:tc>
          <w:tcPr>
            <w:tcW w:w="2336" w:type="dxa"/>
            <w:tcBorders/>
          </w:tcPr>
          <w:p>
            <w:pPr>
              <w:pStyle w:val="Normal"/>
              <w:widowControl w:val="false"/>
              <w:spacing w:before="0" w:after="0"/>
              <w:jc w:val="both"/>
              <w:rPr>
                <w:sz w:val="28"/>
                <w:szCs w:val="28"/>
              </w:rPr>
            </w:pPr>
            <w:r>
              <w:rPr>
                <w:kern w:val="0"/>
                <w:sz w:val="28"/>
                <w:szCs w:val="28"/>
                <w:lang w:val="ru-RU" w:eastAsia="en-US" w:bidi="ar-SA"/>
              </w:rPr>
              <w:t>Дата последнего входа (для расчёта streak)</w:t>
            </w:r>
          </w:p>
        </w:tc>
      </w:tr>
    </w:tbl>
    <w:p>
      <w:pPr>
        <w:pStyle w:val="Normal"/>
        <w:spacing w:lineRule="auto" w:line="360"/>
        <w:jc w:val="both"/>
        <w:rPr>
          <w:sz w:val="28"/>
          <w:szCs w:val="28"/>
        </w:rPr>
      </w:pPr>
      <w:r>
        <w:rPr>
          <w:sz w:val="28"/>
          <w:szCs w:val="28"/>
        </w:rPr>
      </w:r>
    </w:p>
    <w:p>
      <w:pPr>
        <w:pStyle w:val="Normal"/>
        <w:spacing w:lineRule="auto" w:line="360"/>
        <w:jc w:val="both"/>
        <w:rPr>
          <w:sz w:val="28"/>
          <w:szCs w:val="28"/>
          <w:lang w:val="en-US"/>
        </w:rPr>
      </w:pPr>
      <w:r>
        <w:rPr>
          <w:sz w:val="28"/>
          <w:szCs w:val="28"/>
        </w:rPr>
        <w:t xml:space="preserve">Таблица 7 – Структура таблицы </w:t>
      </w:r>
      <w:r>
        <w:rPr>
          <w:sz w:val="28"/>
          <w:szCs w:val="28"/>
          <w:lang w:val="en-US"/>
        </w:rPr>
        <w:t>Submissions</w:t>
      </w:r>
    </w:p>
    <w:tbl>
      <w:tblPr>
        <w:tblStyle w:val="TableGrid"/>
        <w:tblW w:w="9345"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320"/>
        <w:gridCol w:w="2243"/>
        <w:gridCol w:w="2286"/>
        <w:gridCol w:w="2495"/>
      </w:tblGrid>
      <w:tr>
        <w:trPr/>
        <w:tc>
          <w:tcPr>
            <w:tcW w:w="2320" w:type="dxa"/>
            <w:tcBorders/>
          </w:tcPr>
          <w:p>
            <w:pPr>
              <w:pStyle w:val="Normal"/>
              <w:widowControl w:val="false"/>
              <w:spacing w:before="0" w:after="0"/>
              <w:jc w:val="both"/>
              <w:rPr>
                <w:b/>
                <w:b/>
                <w:bCs/>
                <w:sz w:val="28"/>
                <w:szCs w:val="28"/>
              </w:rPr>
            </w:pPr>
            <w:r>
              <w:rPr>
                <w:b/>
                <w:bCs/>
                <w:kern w:val="0"/>
                <w:sz w:val="28"/>
                <w:szCs w:val="28"/>
                <w:lang w:val="ru-RU" w:eastAsia="en-US" w:bidi="ar-SA"/>
              </w:rPr>
              <w:t>Поле</w:t>
            </w:r>
          </w:p>
        </w:tc>
        <w:tc>
          <w:tcPr>
            <w:tcW w:w="2243" w:type="dxa"/>
            <w:tcBorders/>
          </w:tcPr>
          <w:p>
            <w:pPr>
              <w:pStyle w:val="Normal"/>
              <w:widowControl w:val="false"/>
              <w:spacing w:before="0" w:after="0"/>
              <w:jc w:val="both"/>
              <w:rPr>
                <w:b/>
                <w:b/>
                <w:bCs/>
                <w:sz w:val="28"/>
                <w:szCs w:val="28"/>
              </w:rPr>
            </w:pPr>
            <w:r>
              <w:rPr>
                <w:b/>
                <w:bCs/>
                <w:kern w:val="0"/>
                <w:sz w:val="28"/>
                <w:szCs w:val="28"/>
                <w:lang w:val="ru-RU" w:eastAsia="en-US" w:bidi="ar-SA"/>
              </w:rPr>
              <w:t>Тип</w:t>
            </w:r>
          </w:p>
        </w:tc>
        <w:tc>
          <w:tcPr>
            <w:tcW w:w="2286" w:type="dxa"/>
            <w:tcBorders/>
          </w:tcPr>
          <w:p>
            <w:pPr>
              <w:pStyle w:val="Normal"/>
              <w:widowControl w:val="false"/>
              <w:spacing w:before="0" w:after="0"/>
              <w:jc w:val="both"/>
              <w:rPr>
                <w:b/>
                <w:b/>
                <w:bCs/>
                <w:sz w:val="28"/>
                <w:szCs w:val="28"/>
              </w:rPr>
            </w:pPr>
            <w:r>
              <w:rPr>
                <w:b/>
                <w:bCs/>
                <w:kern w:val="0"/>
                <w:sz w:val="28"/>
                <w:szCs w:val="28"/>
                <w:lang w:val="ru-RU" w:eastAsia="en-US" w:bidi="ar-SA"/>
              </w:rPr>
              <w:t>Ограничения</w:t>
            </w:r>
          </w:p>
        </w:tc>
        <w:tc>
          <w:tcPr>
            <w:tcW w:w="2495" w:type="dxa"/>
            <w:tcBorders/>
          </w:tcPr>
          <w:p>
            <w:pPr>
              <w:pStyle w:val="Normal"/>
              <w:widowControl w:val="false"/>
              <w:spacing w:before="0" w:after="0"/>
              <w:jc w:val="both"/>
              <w:rPr>
                <w:b/>
                <w:b/>
                <w:bCs/>
                <w:sz w:val="28"/>
                <w:szCs w:val="28"/>
              </w:rPr>
            </w:pPr>
            <w:r>
              <w:rPr>
                <w:b/>
                <w:bCs/>
                <w:kern w:val="0"/>
                <w:sz w:val="28"/>
                <w:szCs w:val="28"/>
                <w:lang w:val="ru-RU" w:eastAsia="en-US" w:bidi="ar-SA"/>
              </w:rPr>
              <w:t>Описание</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id</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bigserial</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PK</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Первичный ключ</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task_id</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bigint</w:t>
            </w:r>
          </w:p>
        </w:tc>
        <w:tc>
          <w:tcPr>
            <w:tcW w:w="2286" w:type="dxa"/>
            <w:tcBorders/>
          </w:tcPr>
          <w:p>
            <w:pPr>
              <w:pStyle w:val="Normal"/>
              <w:widowControl w:val="false"/>
              <w:spacing w:before="0" w:after="0"/>
              <w:jc w:val="both"/>
              <w:rPr>
                <w:sz w:val="28"/>
                <w:szCs w:val="28"/>
                <w:lang w:val="en-US"/>
              </w:rPr>
            </w:pPr>
            <w:r>
              <w:rPr>
                <w:kern w:val="0"/>
                <w:sz w:val="28"/>
                <w:szCs w:val="28"/>
                <w:lang w:val="en-US" w:eastAsia="en-US" w:bidi="ar-SA"/>
              </w:rPr>
              <w:t>FK → tasks_task, NOT NULL</w:t>
            </w:r>
          </w:p>
        </w:tc>
        <w:tc>
          <w:tcPr>
            <w:tcW w:w="2495" w:type="dxa"/>
            <w:tcBorders/>
          </w:tcPr>
          <w:p>
            <w:pPr>
              <w:pStyle w:val="Normal"/>
              <w:widowControl w:val="false"/>
              <w:spacing w:before="0" w:after="0"/>
              <w:jc w:val="both"/>
              <w:rPr>
                <w:sz w:val="28"/>
                <w:szCs w:val="28"/>
              </w:rPr>
            </w:pPr>
            <w:r>
              <w:rPr>
                <w:kern w:val="0"/>
                <w:sz w:val="28"/>
                <w:szCs w:val="28"/>
                <w:lang w:val="ru-RU" w:eastAsia="en-US" w:bidi="ar-SA"/>
              </w:rPr>
              <w:t>Задача, к которой относится решение</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student_id</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bigint</w:t>
            </w:r>
          </w:p>
        </w:tc>
        <w:tc>
          <w:tcPr>
            <w:tcW w:w="2286" w:type="dxa"/>
            <w:tcBorders/>
          </w:tcPr>
          <w:p>
            <w:pPr>
              <w:pStyle w:val="Normal"/>
              <w:widowControl w:val="false"/>
              <w:spacing w:before="0" w:after="0"/>
              <w:jc w:val="both"/>
              <w:rPr>
                <w:sz w:val="28"/>
                <w:szCs w:val="28"/>
                <w:lang w:val="en-US"/>
              </w:rPr>
            </w:pPr>
            <w:r>
              <w:rPr>
                <w:kern w:val="0"/>
                <w:sz w:val="28"/>
                <w:szCs w:val="28"/>
                <w:lang w:val="en-US" w:eastAsia="en-US" w:bidi="ar-SA"/>
              </w:rPr>
              <w:t>FK → users_user, NOT NULL</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Студент — автор решения</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code</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text</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NOT NULL</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Исходный код решения</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language</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varchar(20)</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NOT NULL, DEFAULT 'java'</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Язык программирования</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status</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varchar(10)</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NOT NULL, DEFAULT 'submitted'</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Статус</w:t>
            </w:r>
            <w:r>
              <w:rPr>
                <w:kern w:val="0"/>
                <w:sz w:val="28"/>
                <w:szCs w:val="28"/>
                <w:lang w:val="en-US" w:eastAsia="en-US" w:bidi="ar-SA"/>
              </w:rPr>
              <w:t>: submitted / running / passed / failed / error / graded</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output</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text</w:t>
            </w:r>
          </w:p>
        </w:tc>
        <w:tc>
          <w:tcPr>
            <w:tcW w:w="228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Стандартный вывод программы</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error_output</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text</w:t>
            </w:r>
          </w:p>
        </w:tc>
        <w:tc>
          <w:tcPr>
            <w:tcW w:w="228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Вывод ошибок выполнения</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grade</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smallint</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NULL, &gt;= 0</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Оценка преподавателя</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teacher_comment</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text</w:t>
            </w:r>
          </w:p>
        </w:tc>
        <w:tc>
          <w:tcPr>
            <w:tcW w:w="2286" w:type="dxa"/>
            <w:tcBorders/>
          </w:tcPr>
          <w:p>
            <w:pPr>
              <w:pStyle w:val="Normal"/>
              <w:widowControl w:val="false"/>
              <w:spacing w:before="0" w:after="0"/>
              <w:jc w:val="both"/>
              <w:rPr>
                <w:sz w:val="28"/>
                <w:szCs w:val="28"/>
                <w:lang w:val="en-US"/>
              </w:rPr>
            </w:pPr>
            <w:r>
              <w:rPr>
                <w:kern w:val="0"/>
                <w:sz w:val="22"/>
                <w:szCs w:val="22"/>
                <w:lang w:val="ru-RU" w:eastAsia="en-US" w:bidi="ar-SA"/>
              </w:rPr>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Комментарий преподавателя</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needs_revision</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boolean</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NOT NULL, DEFAULT false</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Требуется доработка после проверки</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rewards_granted</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boolean</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NOT NULL, DEFAULT false</w:t>
            </w:r>
          </w:p>
        </w:tc>
        <w:tc>
          <w:tcPr>
            <w:tcW w:w="2495" w:type="dxa"/>
            <w:tcBorders/>
          </w:tcPr>
          <w:p>
            <w:pPr>
              <w:pStyle w:val="Normal"/>
              <w:widowControl w:val="false"/>
              <w:spacing w:before="0" w:after="0"/>
              <w:jc w:val="both"/>
              <w:rPr>
                <w:sz w:val="28"/>
                <w:szCs w:val="28"/>
              </w:rPr>
            </w:pPr>
            <w:r>
              <w:rPr>
                <w:kern w:val="0"/>
                <w:sz w:val="28"/>
                <w:szCs w:val="28"/>
                <w:lang w:val="ru-RU" w:eastAsia="en-US" w:bidi="ar-SA"/>
              </w:rPr>
              <w:t>Признак начисления XP и очков навыков</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submitted_at</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timestamptz</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NOT NULL</w:t>
            </w:r>
          </w:p>
        </w:tc>
        <w:tc>
          <w:tcPr>
            <w:tcW w:w="2495" w:type="dxa"/>
            <w:tcBorders/>
          </w:tcPr>
          <w:p>
            <w:pPr>
              <w:pStyle w:val="Normal"/>
              <w:widowControl w:val="false"/>
              <w:spacing w:before="0" w:after="0"/>
              <w:jc w:val="both"/>
              <w:rPr>
                <w:sz w:val="28"/>
                <w:szCs w:val="28"/>
                <w:lang w:val="en-US"/>
              </w:rPr>
            </w:pPr>
            <w:r>
              <w:rPr>
                <w:kern w:val="0"/>
                <w:sz w:val="28"/>
                <w:szCs w:val="28"/>
                <w:lang w:val="ru-RU" w:eastAsia="en-US" w:bidi="ar-SA"/>
              </w:rPr>
              <w:t>Дата и время отправки</w:t>
            </w:r>
          </w:p>
        </w:tc>
      </w:tr>
      <w:tr>
        <w:trPr/>
        <w:tc>
          <w:tcPr>
            <w:tcW w:w="2320" w:type="dxa"/>
            <w:tcBorders/>
          </w:tcPr>
          <w:p>
            <w:pPr>
              <w:pStyle w:val="Normal"/>
              <w:widowControl w:val="false"/>
              <w:spacing w:before="0" w:after="0"/>
              <w:jc w:val="both"/>
              <w:rPr>
                <w:sz w:val="28"/>
                <w:szCs w:val="28"/>
                <w:lang w:val="en-US"/>
              </w:rPr>
            </w:pPr>
            <w:r>
              <w:rPr>
                <w:kern w:val="0"/>
                <w:sz w:val="28"/>
                <w:szCs w:val="28"/>
                <w:lang w:val="ru-RU" w:eastAsia="en-US" w:bidi="ar-SA"/>
              </w:rPr>
              <w:t>reviewed_at</w:t>
            </w:r>
          </w:p>
        </w:tc>
        <w:tc>
          <w:tcPr>
            <w:tcW w:w="2243" w:type="dxa"/>
            <w:tcBorders/>
          </w:tcPr>
          <w:p>
            <w:pPr>
              <w:pStyle w:val="Normal"/>
              <w:widowControl w:val="false"/>
              <w:spacing w:before="0" w:after="0"/>
              <w:jc w:val="both"/>
              <w:rPr>
                <w:sz w:val="28"/>
                <w:szCs w:val="28"/>
                <w:lang w:val="en-US"/>
              </w:rPr>
            </w:pPr>
            <w:r>
              <w:rPr>
                <w:kern w:val="0"/>
                <w:sz w:val="28"/>
                <w:szCs w:val="28"/>
                <w:lang w:val="ru-RU" w:eastAsia="en-US" w:bidi="ar-SA"/>
              </w:rPr>
              <w:t>timestamptz</w:t>
            </w:r>
          </w:p>
        </w:tc>
        <w:tc>
          <w:tcPr>
            <w:tcW w:w="2286" w:type="dxa"/>
            <w:tcBorders/>
          </w:tcPr>
          <w:p>
            <w:pPr>
              <w:pStyle w:val="Normal"/>
              <w:widowControl w:val="false"/>
              <w:spacing w:before="0" w:after="0"/>
              <w:jc w:val="both"/>
              <w:rPr>
                <w:sz w:val="28"/>
                <w:szCs w:val="28"/>
                <w:lang w:val="en-US"/>
              </w:rPr>
            </w:pPr>
            <w:r>
              <w:rPr>
                <w:kern w:val="0"/>
                <w:sz w:val="28"/>
                <w:szCs w:val="28"/>
                <w:lang w:val="ru-RU" w:eastAsia="en-US" w:bidi="ar-SA"/>
              </w:rPr>
              <w:t>NULL</w:t>
            </w:r>
          </w:p>
        </w:tc>
        <w:tc>
          <w:tcPr>
            <w:tcW w:w="2495" w:type="dxa"/>
            <w:tcBorders/>
          </w:tcPr>
          <w:p>
            <w:pPr>
              <w:pStyle w:val="Normal"/>
              <w:widowControl w:val="false"/>
              <w:spacing w:before="0" w:after="0"/>
              <w:jc w:val="both"/>
              <w:rPr>
                <w:sz w:val="28"/>
                <w:szCs w:val="28"/>
              </w:rPr>
            </w:pPr>
            <w:r>
              <w:rPr>
                <w:kern w:val="0"/>
                <w:sz w:val="28"/>
                <w:szCs w:val="28"/>
                <w:lang w:val="ru-RU" w:eastAsia="en-US" w:bidi="ar-SA"/>
              </w:rPr>
              <w:t>Дата и время проверки преподавателем</w:t>
            </w:r>
          </w:p>
        </w:tc>
      </w:tr>
    </w:tbl>
    <w:p>
      <w:pPr>
        <w:pStyle w:val="Normal"/>
        <w:spacing w:lineRule="auto" w:line="360"/>
        <w:jc w:val="both"/>
        <w:rPr>
          <w:sz w:val="28"/>
          <w:szCs w:val="28"/>
        </w:rPr>
      </w:pPr>
      <w:r>
        <w:rPr>
          <w:sz w:val="28"/>
          <w:szCs w:val="28"/>
        </w:rPr>
      </w:r>
    </w:p>
    <w:p>
      <w:pPr>
        <w:pStyle w:val="Normal"/>
        <w:spacing w:lineRule="auto" w:line="360"/>
        <w:ind w:firstLine="720"/>
        <w:jc w:val="both"/>
        <w:rPr>
          <w:sz w:val="28"/>
          <w:szCs w:val="28"/>
        </w:rPr>
      </w:pPr>
      <w:r>
        <w:rPr>
          <w:sz w:val="28"/>
          <w:szCs w:val="28"/>
        </w:rPr>
        <w:t>Целостность данных обеспечивается ограничениями внешних ключей (FOREIGN KEY) с каскадным удалением (ON DELETE CASCADE) для дочерних сущностей: при удалении пользователя удаляются все его решения, прогресс навыков и разблокированные достижения; при удалении задачи удаляются все её решения.</w:t>
      </w:r>
    </w:p>
    <w:p>
      <w:pPr>
        <w:pStyle w:val="Heading3"/>
        <w:rPr>
          <w:bCs/>
        </w:rPr>
      </w:pPr>
      <w:bookmarkStart w:id="62" w:name="_Toc231166901"/>
      <w:bookmarkStart w:id="63" w:name="_Toc229502839"/>
      <w:r>
        <w:rPr/>
        <w:t>3.4.1 Работа студента</w:t>
      </w:r>
      <w:bookmarkEnd w:id="62"/>
      <w:bookmarkEnd w:id="63"/>
    </w:p>
    <w:p>
      <w:pPr>
        <w:pStyle w:val="Normal"/>
        <w:spacing w:lineRule="auto" w:line="360"/>
        <w:ind w:firstLine="720"/>
        <w:jc w:val="both"/>
        <w:rPr/>
      </w:pPr>
      <w:r>
        <w:rPr>
          <w:sz w:val="28"/>
          <w:szCs w:val="28"/>
        </w:rPr>
        <w:t>Студент авторизуется в системе и попадает на страницу со списком доступных курсов, отображаемых в виде карточек с индикатором общего прогресса. На рисунке 5 представлен экран списка курсов.</w:t>
      </w:r>
    </w:p>
    <w:p>
      <w:pPr>
        <w:pStyle w:val="Normal"/>
        <w:spacing w:lineRule="auto" w:line="360"/>
        <w:jc w:val="center"/>
        <w:rPr>
          <w:sz w:val="28"/>
          <w:szCs w:val="28"/>
        </w:rPr>
      </w:pPr>
      <w:r>
        <w:rPr/>
      </w:r>
    </w:p>
    <w:p>
      <w:pPr>
        <w:pStyle w:val="Normal"/>
        <w:spacing w:lineRule="auto" w:line="360"/>
        <w:jc w:val="center"/>
        <w:rPr/>
      </w:pPr>
      <w:r>
        <w:rPr>
          <w:sz w:val="28"/>
          <w:szCs w:val="28"/>
        </w:rPr>
        <w:t>Рисунок 5 – Экран списка курсов (роль «Студент»)</w:t>
      </w:r>
    </w:p>
    <w:p>
      <w:pPr>
        <w:pStyle w:val="Normal"/>
        <w:spacing w:lineRule="auto" w:line="360"/>
        <w:ind w:firstLine="720"/>
        <w:jc w:val="both"/>
        <w:rPr/>
      </w:pPr>
      <w:r>
        <w:rPr>
          <w:sz w:val="28"/>
          <w:szCs w:val="28"/>
        </w:rPr>
        <w:t>Выбрав курс, студент видит его структуру по темам. Внутри темы доступны теоретический материал и список практических задач. Интерфейс решения задачи, представленный на рисунке 6, содержит условие задачи слева и редактор кода Monaco Editor справа с подсветкой синтаксиса для выбранного языка программирования.</w:t>
      </w:r>
    </w:p>
    <w:p>
      <w:pPr>
        <w:pStyle w:val="Normal"/>
        <w:spacing w:lineRule="auto" w:line="360"/>
        <w:jc w:val="center"/>
        <w:rPr>
          <w:sz w:val="28"/>
          <w:szCs w:val="28"/>
        </w:rPr>
      </w:pPr>
      <w:r>
        <w:rPr/>
      </w:r>
    </w:p>
    <w:p>
      <w:pPr>
        <w:pStyle w:val="Normal"/>
        <w:spacing w:lineRule="auto" w:line="360"/>
        <w:jc w:val="center"/>
        <w:rPr/>
      </w:pPr>
      <w:r>
        <w:rPr>
          <w:sz w:val="28"/>
          <w:szCs w:val="28"/>
        </w:rPr>
        <w:t>Рисунок 6 – Экран решения задачи с редактором кода</w:t>
      </w:r>
    </w:p>
    <w:p>
      <w:pPr>
        <w:pStyle w:val="Normal"/>
        <w:spacing w:lineRule="auto" w:line="360"/>
        <w:ind w:firstLine="720"/>
        <w:jc w:val="both"/>
        <w:rPr/>
      </w:pPr>
      <w:r>
        <w:rPr>
          <w:sz w:val="28"/>
          <w:szCs w:val="28"/>
        </w:rPr>
        <w:t>Студент может многократно запускать код для проверки перед финальной отправкой. После каждого запуска отображаются результаты выполнения тестов: количество пройденных тестов, вывод программы и сообщения об ошибках. За успешное решение задачи студент получает очки опыта (XP), которые засчитываются в профиль навыков по соответствующим тематическим блокам. Разблокированные достижения и текущее место в таблице лидеров доступны в личном кабинете студента, показанном на рисунке 7.</w:t>
      </w:r>
    </w:p>
    <w:p>
      <w:pPr>
        <w:pStyle w:val="Normal"/>
        <w:spacing w:lineRule="auto" w:line="360"/>
        <w:jc w:val="center"/>
        <w:rPr>
          <w:sz w:val="28"/>
          <w:szCs w:val="28"/>
        </w:rPr>
      </w:pPr>
      <w:r>
        <w:rPr/>
      </w:r>
    </w:p>
    <w:p>
      <w:pPr>
        <w:pStyle w:val="Normal"/>
        <w:spacing w:lineRule="auto" w:line="360"/>
        <w:jc w:val="center"/>
        <w:rPr/>
      </w:pPr>
      <w:r>
        <w:rPr>
          <w:sz w:val="28"/>
          <w:szCs w:val="28"/>
        </w:rPr>
        <w:t>Рисунок 7 – Профиль студента: статистика и радар навыков</w:t>
      </w:r>
    </w:p>
    <w:p>
      <w:pPr>
        <w:pStyle w:val="Heading3"/>
        <w:rPr>
          <w:bCs/>
        </w:rPr>
      </w:pPr>
      <w:bookmarkStart w:id="64" w:name="_Toc231166902"/>
      <w:bookmarkStart w:id="65" w:name="_Toc229502840"/>
      <w:r>
        <w:rPr/>
        <w:t>3.4.2 Работа преподавателя</w:t>
      </w:r>
      <w:bookmarkEnd w:id="64"/>
      <w:bookmarkEnd w:id="65"/>
    </w:p>
    <w:p>
      <w:pPr>
        <w:pStyle w:val="Normal"/>
        <w:spacing w:lineRule="auto" w:line="360"/>
        <w:ind w:firstLine="720"/>
        <w:jc w:val="both"/>
        <w:rPr/>
      </w:pPr>
      <w:r>
        <w:rPr>
          <w:sz w:val="28"/>
          <w:szCs w:val="28"/>
        </w:rPr>
        <w:t>Преподаватель имеет расширенные права и доступ к дополнительным разделам системы. На странице курса преподаватель может добавлять и редактировать темы, создавать задачи вручную или воспользоваться встроенным ИИ-генератором. Интерфейс ИИ-генерации, приведённый на рисунке 8, предоставляет форму ввода промпта, после обработки которого система возвращает готовое условие задачи с шаблоном кода и тестовыми данными для предпросмотра.</w:t>
      </w:r>
    </w:p>
    <w:p>
      <w:pPr>
        <w:pStyle w:val="Normal"/>
        <w:spacing w:lineRule="auto" w:line="360"/>
        <w:jc w:val="center"/>
        <w:rPr>
          <w:sz w:val="28"/>
          <w:szCs w:val="28"/>
          <w:lang w:val="en-US"/>
        </w:rPr>
      </w:pPr>
      <w:r>
        <w:rPr/>
      </w:r>
    </w:p>
    <w:p>
      <w:pPr>
        <w:pStyle w:val="Normal"/>
        <w:spacing w:lineRule="auto" w:line="360"/>
        <w:jc w:val="center"/>
        <w:rPr/>
      </w:pPr>
      <w:r>
        <w:rPr>
          <w:sz w:val="28"/>
          <w:szCs w:val="28"/>
        </w:rPr>
        <w:t>Рисунок 8 – Создание и ИИ-генерация задания</w:t>
      </w:r>
    </w:p>
    <w:p>
      <w:pPr>
        <w:pStyle w:val="Normal"/>
        <w:spacing w:lineRule="auto" w:line="360"/>
        <w:ind w:firstLine="720"/>
        <w:jc w:val="both"/>
        <w:rPr/>
      </w:pPr>
      <w:r>
        <w:rPr>
          <w:sz w:val="28"/>
          <w:szCs w:val="28"/>
        </w:rPr>
        <w:t>В разделе управления группами, показанном на рисунке 9, преподаватель создаёт учебные группы, добавляет в них студентов через поиск по имени или логину и привязывает группы к курсам.</w:t>
      </w:r>
    </w:p>
    <w:p>
      <w:pPr>
        <w:pStyle w:val="Normal"/>
        <w:spacing w:lineRule="auto" w:line="360"/>
        <w:jc w:val="center"/>
        <w:rPr>
          <w:sz w:val="28"/>
          <w:szCs w:val="28"/>
        </w:rPr>
      </w:pPr>
      <w:r>
        <w:rPr/>
      </w:r>
    </w:p>
    <w:p>
      <w:pPr>
        <w:pStyle w:val="Normal"/>
        <w:spacing w:lineRule="auto" w:line="360"/>
        <w:jc w:val="center"/>
        <w:rPr/>
      </w:pPr>
      <w:r>
        <w:rPr>
          <w:sz w:val="28"/>
          <w:szCs w:val="28"/>
        </w:rPr>
        <w:t>Рисунок 9 – Раздел управления учебными группами</w:t>
      </w:r>
    </w:p>
    <w:p>
      <w:pPr>
        <w:pStyle w:val="Normal"/>
        <w:spacing w:lineRule="auto" w:line="360"/>
        <w:ind w:firstLine="720"/>
        <w:jc w:val="both"/>
        <w:rPr>
          <w:sz w:val="28"/>
          <w:szCs w:val="28"/>
        </w:rPr>
      </w:pPr>
      <w:r>
        <w:rPr>
          <w:sz w:val="28"/>
          <w:szCs w:val="28"/>
        </w:rPr>
        <w:t>В разделе проверки решений преподаватель видит список отправленных студентами решений, ожидающих ручной проверки. После просмотра кода он может выставить балл и оставить текстовый комментарий.</w:t>
      </w:r>
    </w:p>
    <w:p>
      <w:pPr>
        <w:pStyle w:val="Normal"/>
        <w:widowControl/>
        <w:spacing w:lineRule="auto" w:line="259" w:before="0" w:after="160"/>
        <w:rPr>
          <w:sz w:val="28"/>
          <w:szCs w:val="28"/>
        </w:rPr>
      </w:pPr>
      <w:r>
        <w:rPr>
          <w:sz w:val="28"/>
          <w:szCs w:val="28"/>
        </w:rPr>
      </w:r>
    </w:p>
    <w:p>
      <w:pPr>
        <w:pStyle w:val="Normal"/>
        <w:widowControl/>
        <w:spacing w:lineRule="auto" w:line="259" w:before="0" w:after="160"/>
        <w:rPr>
          <w:sz w:val="28"/>
          <w:szCs w:val="28"/>
        </w:rPr>
      </w:pPr>
      <w:r>
        <w:rPr>
          <w:sz w:val="28"/>
          <w:szCs w:val="28"/>
        </w:rPr>
      </w:r>
      <w:r>
        <w:br w:type="page"/>
      </w:r>
    </w:p>
    <w:p>
      <w:pPr>
        <w:pStyle w:val="Heading1"/>
        <w:ind w:hanging="0"/>
        <w:jc w:val="center"/>
        <w:rPr/>
      </w:pPr>
      <w:bookmarkStart w:id="66" w:name="_Toc231166903"/>
      <w:r>
        <w:rPr/>
        <w:t>ЗАКЛЮЧЕНИЕ</w:t>
      </w:r>
      <w:bookmarkEnd w:id="66"/>
    </w:p>
    <w:p>
      <w:pPr>
        <w:pStyle w:val="Normal"/>
        <w:widowControl/>
        <w:spacing w:lineRule="auto" w:line="360"/>
        <w:ind w:firstLine="709"/>
        <w:jc w:val="both"/>
        <w:rPr>
          <w:sz w:val="28"/>
          <w:szCs w:val="28"/>
        </w:rPr>
      </w:pPr>
      <w:r>
        <w:rPr>
          <w:sz w:val="28"/>
          <w:szCs w:val="28"/>
        </w:rPr>
        <w:t xml:space="preserve">В ходе выполнения выпускной квалификационной работы спроектирован и реализован прототип когнитивной среды обучения </w:t>
      </w:r>
      <w:r>
        <w:rPr>
          <w:sz w:val="28"/>
          <w:szCs w:val="28"/>
          <w:lang w:val="en-US"/>
        </w:rPr>
        <w:t>UnitForceStudy</w:t>
      </w:r>
      <w:r>
        <w:rPr>
          <w:sz w:val="28"/>
          <w:szCs w:val="28"/>
        </w:rPr>
        <w:t>, объединяющий возможности больших языковых моделей и методы геймификации для повышения эффективности образовательного процесса при изучении технических дисциплин.</w:t>
      </w:r>
    </w:p>
    <w:p>
      <w:pPr>
        <w:pStyle w:val="Normal"/>
        <w:widowControl/>
        <w:spacing w:lineRule="auto" w:line="360"/>
        <w:ind w:firstLine="709"/>
        <w:jc w:val="both"/>
        <w:rPr>
          <w:sz w:val="28"/>
          <w:szCs w:val="28"/>
        </w:rPr>
      </w:pPr>
      <w:r>
        <w:rPr>
          <w:sz w:val="28"/>
          <w:szCs w:val="28"/>
        </w:rPr>
        <w:t>В исследовательском разделе проведён анализ предметной области сферы образовательных технологий, охарактеризован объект исследования – процесс управления учебной деятельностью и контроля знаний, описана внешняя среда его функционирования (рыночная, нормативно-правовая, технологическая и социально-педагогическая) и определены методы, составляющие предмет исследования (промпт-инжиниринг, алгоритмы геймификации, многомерная визуализация компетенций). Проведён сравнительный анализ пяти программных аналогов (</w:t>
      </w:r>
      <w:r>
        <w:rPr>
          <w:sz w:val="28"/>
          <w:szCs w:val="28"/>
          <w:lang w:val="en-US"/>
        </w:rPr>
        <w:t>Stepik</w:t>
      </w:r>
      <w:r>
        <w:rPr>
          <w:sz w:val="28"/>
          <w:szCs w:val="28"/>
        </w:rPr>
        <w:t xml:space="preserve">, </w:t>
      </w:r>
      <w:r>
        <w:rPr>
          <w:sz w:val="28"/>
          <w:szCs w:val="28"/>
          <w:lang w:val="en-US"/>
        </w:rPr>
        <w:t>LeetCode</w:t>
      </w:r>
      <w:r>
        <w:rPr>
          <w:sz w:val="28"/>
          <w:szCs w:val="28"/>
        </w:rPr>
        <w:t xml:space="preserve">, </w:t>
      </w:r>
      <w:r>
        <w:rPr>
          <w:sz w:val="28"/>
          <w:szCs w:val="28"/>
          <w:lang w:val="en-US"/>
        </w:rPr>
        <w:t>Codeforces</w:t>
      </w:r>
      <w:r>
        <w:rPr>
          <w:sz w:val="28"/>
          <w:szCs w:val="28"/>
        </w:rPr>
        <w:t xml:space="preserve">, </w:t>
      </w:r>
      <w:r>
        <w:rPr>
          <w:sz w:val="28"/>
          <w:szCs w:val="28"/>
          <w:lang w:val="en-US"/>
        </w:rPr>
        <w:t>Duolingo</w:t>
      </w:r>
      <w:r>
        <w:rPr>
          <w:sz w:val="28"/>
          <w:szCs w:val="28"/>
        </w:rPr>
        <w:t xml:space="preserve">, </w:t>
      </w:r>
      <w:r>
        <w:rPr>
          <w:sz w:val="28"/>
          <w:szCs w:val="28"/>
          <w:lang w:val="en-US"/>
        </w:rPr>
        <w:t>ChatGPT</w:t>
      </w:r>
      <w:r>
        <w:rPr>
          <w:sz w:val="28"/>
          <w:szCs w:val="28"/>
        </w:rPr>
        <w:t xml:space="preserve">), подтвердивший наличие технологического разрыва: ни одно из рассмотренных решений не обеспечивает одновременного сочетания </w:t>
      </w:r>
      <w:r>
        <w:rPr>
          <w:sz w:val="28"/>
          <w:szCs w:val="28"/>
          <w:lang w:val="en-US"/>
        </w:rPr>
        <w:t>LLM</w:t>
      </w:r>
      <w:r>
        <w:rPr>
          <w:sz w:val="28"/>
          <w:szCs w:val="28"/>
        </w:rPr>
        <w:t>-генерации заданий, изолированной среды выполнения кода, графа навыков и геймификации при наличии роли преподавателя.</w:t>
      </w:r>
    </w:p>
    <w:p>
      <w:pPr>
        <w:pStyle w:val="Normal"/>
        <w:widowControl/>
        <w:spacing w:lineRule="auto" w:line="360"/>
        <w:ind w:firstLine="709"/>
        <w:jc w:val="both"/>
        <w:rPr>
          <w:sz w:val="28"/>
          <w:szCs w:val="28"/>
        </w:rPr>
      </w:pPr>
      <w:r>
        <w:rPr>
          <w:sz w:val="28"/>
          <w:szCs w:val="28"/>
        </w:rPr>
        <w:t xml:space="preserve">В проектном разделе сформулированы 10 функциональных и 8 нефункциональных требований к информационной системе. Спроектирована трёхуровневая клиент-серверная архитектура с применением объектно-ориентированного подхода и паттерна </w:t>
      </w:r>
      <w:r>
        <w:rPr>
          <w:sz w:val="28"/>
          <w:szCs w:val="28"/>
          <w:lang w:val="en-US"/>
        </w:rPr>
        <w:t>MVC</w:t>
      </w:r>
      <w:r>
        <w:rPr>
          <w:sz w:val="28"/>
          <w:szCs w:val="28"/>
        </w:rPr>
        <w:t xml:space="preserve">; архитектура задокументирована в нотации </w:t>
      </w:r>
      <w:r>
        <w:rPr>
          <w:sz w:val="28"/>
          <w:szCs w:val="28"/>
          <w:lang w:val="en-US"/>
        </w:rPr>
        <w:t>C</w:t>
      </w:r>
      <w:r>
        <w:rPr>
          <w:sz w:val="28"/>
          <w:szCs w:val="28"/>
        </w:rPr>
        <w:t xml:space="preserve">4 на уровнях контекста и контейнеров. Построена функциональная модель процесса «Сдать решение» в нотации </w:t>
      </w:r>
      <w:r>
        <w:rPr>
          <w:sz w:val="28"/>
          <w:szCs w:val="28"/>
          <w:lang w:val="en-US"/>
        </w:rPr>
        <w:t>IDEF</w:t>
      </w:r>
      <w:r>
        <w:rPr>
          <w:sz w:val="28"/>
          <w:szCs w:val="28"/>
        </w:rPr>
        <w:t xml:space="preserve">0 с декомпозицией до уровня атомарных функций. Спроектирована модель данных в виде </w:t>
      </w:r>
      <w:r>
        <w:rPr>
          <w:sz w:val="28"/>
          <w:szCs w:val="28"/>
          <w:lang w:val="en-US"/>
        </w:rPr>
        <w:t>ER</w:t>
      </w:r>
      <w:r>
        <w:rPr>
          <w:sz w:val="28"/>
          <w:szCs w:val="28"/>
        </w:rPr>
        <w:t>-диаграммы, нормализованная до третьей нормальной формы и включающая 11 сущностей. Определены минимальные требования к серверному и клиентскому техническому обеспечению.</w:t>
      </w:r>
    </w:p>
    <w:p>
      <w:pPr>
        <w:pStyle w:val="Normal"/>
        <w:widowControl/>
        <w:spacing w:lineRule="auto" w:line="360"/>
        <w:ind w:firstLine="709"/>
        <w:jc w:val="both"/>
        <w:rPr>
          <w:sz w:val="28"/>
          <w:szCs w:val="28"/>
        </w:rPr>
      </w:pPr>
      <w:r>
        <w:rPr>
          <w:sz w:val="28"/>
          <w:szCs w:val="28"/>
        </w:rPr>
      </w:r>
    </w:p>
    <w:p>
      <w:pPr>
        <w:pStyle w:val="Normal"/>
        <w:widowControl/>
        <w:spacing w:lineRule="auto" w:line="360"/>
        <w:ind w:firstLine="709"/>
        <w:jc w:val="both"/>
        <w:rPr>
          <w:sz w:val="28"/>
          <w:szCs w:val="28"/>
        </w:rPr>
      </w:pPr>
      <w:r>
        <w:rPr>
          <w:sz w:val="28"/>
          <w:szCs w:val="28"/>
        </w:rPr>
        <w:t xml:space="preserve">В технологическом разделе обоснован выбор технологического стека: </w:t>
      </w:r>
      <w:r>
        <w:rPr>
          <w:sz w:val="28"/>
          <w:szCs w:val="28"/>
          <w:lang w:val="en-US"/>
        </w:rPr>
        <w:t>Python</w:t>
      </w:r>
      <w:r>
        <w:rPr>
          <w:sz w:val="28"/>
          <w:szCs w:val="28"/>
        </w:rPr>
        <w:t>/</w:t>
      </w:r>
      <w:r>
        <w:rPr>
          <w:sz w:val="28"/>
          <w:szCs w:val="28"/>
          <w:lang w:val="en-US"/>
        </w:rPr>
        <w:t>Django</w:t>
      </w:r>
      <w:r>
        <w:rPr>
          <w:sz w:val="28"/>
          <w:szCs w:val="28"/>
        </w:rPr>
        <w:t xml:space="preserve"> </w:t>
      </w:r>
      <w:r>
        <w:rPr>
          <w:sz w:val="28"/>
          <w:szCs w:val="28"/>
          <w:lang w:val="en-US"/>
        </w:rPr>
        <w:t>REST</w:t>
      </w:r>
      <w:r>
        <w:rPr>
          <w:sz w:val="28"/>
          <w:szCs w:val="28"/>
        </w:rPr>
        <w:t xml:space="preserve"> </w:t>
      </w:r>
      <w:r>
        <w:rPr>
          <w:sz w:val="28"/>
          <w:szCs w:val="28"/>
          <w:lang w:val="en-US"/>
        </w:rPr>
        <w:t>Framework</w:t>
      </w:r>
      <w:r>
        <w:rPr>
          <w:sz w:val="28"/>
          <w:szCs w:val="28"/>
        </w:rPr>
        <w:t xml:space="preserve"> для серверной части, </w:t>
      </w:r>
      <w:r>
        <w:rPr>
          <w:sz w:val="28"/>
          <w:szCs w:val="28"/>
          <w:lang w:val="en-US"/>
        </w:rPr>
        <w:t>FastAPI</w:t>
      </w:r>
      <w:r>
        <w:rPr>
          <w:sz w:val="28"/>
          <w:szCs w:val="28"/>
        </w:rPr>
        <w:t xml:space="preserve"> для микросервиса безопасного выполнения кода, </w:t>
      </w:r>
      <w:r>
        <w:rPr>
          <w:sz w:val="28"/>
          <w:szCs w:val="28"/>
          <w:lang w:val="en-US"/>
        </w:rPr>
        <w:t>React</w:t>
      </w:r>
      <w:r>
        <w:rPr>
          <w:sz w:val="28"/>
          <w:szCs w:val="28"/>
        </w:rPr>
        <w:t>/</w:t>
      </w:r>
      <w:r>
        <w:rPr>
          <w:sz w:val="28"/>
          <w:szCs w:val="28"/>
          <w:lang w:val="en-US"/>
        </w:rPr>
        <w:t>TypeScript</w:t>
      </w:r>
      <w:r>
        <w:rPr>
          <w:sz w:val="28"/>
          <w:szCs w:val="28"/>
        </w:rPr>
        <w:t xml:space="preserve"> с редактором </w:t>
      </w:r>
      <w:r>
        <w:rPr>
          <w:sz w:val="28"/>
          <w:szCs w:val="28"/>
          <w:lang w:val="en-US"/>
        </w:rPr>
        <w:t>Monaco</w:t>
      </w:r>
      <w:r>
        <w:rPr>
          <w:sz w:val="28"/>
          <w:szCs w:val="28"/>
        </w:rPr>
        <w:t xml:space="preserve"> </w:t>
      </w:r>
      <w:r>
        <w:rPr>
          <w:sz w:val="28"/>
          <w:szCs w:val="28"/>
          <w:lang w:val="en-US"/>
        </w:rPr>
        <w:t>Editor</w:t>
      </w:r>
      <w:r>
        <w:rPr>
          <w:sz w:val="28"/>
          <w:szCs w:val="28"/>
        </w:rPr>
        <w:t xml:space="preserve"> для клиентской части, </w:t>
      </w:r>
      <w:r>
        <w:rPr>
          <w:sz w:val="28"/>
          <w:szCs w:val="28"/>
          <w:lang w:val="en-US"/>
        </w:rPr>
        <w:t>PostgreSQL</w:t>
      </w:r>
      <w:r>
        <w:rPr>
          <w:sz w:val="28"/>
          <w:szCs w:val="28"/>
        </w:rPr>
        <w:t xml:space="preserve"> 16 в качестве СУБД с использованием типа </w:t>
      </w:r>
      <w:r>
        <w:rPr>
          <w:sz w:val="28"/>
          <w:szCs w:val="28"/>
          <w:lang w:val="en-US"/>
        </w:rPr>
        <w:t>JSONB</w:t>
      </w:r>
      <w:r>
        <w:rPr>
          <w:sz w:val="28"/>
          <w:szCs w:val="28"/>
        </w:rPr>
        <w:t xml:space="preserve"> для хранения параметров геймификации. Вся инфраструктура развёрнута в </w:t>
      </w:r>
      <w:r>
        <w:rPr>
          <w:sz w:val="28"/>
          <w:szCs w:val="28"/>
          <w:lang w:val="en-US"/>
        </w:rPr>
        <w:t>Docker</w:t>
      </w:r>
      <w:r>
        <w:rPr>
          <w:sz w:val="28"/>
          <w:szCs w:val="28"/>
        </w:rPr>
        <w:t xml:space="preserve"> </w:t>
      </w:r>
      <w:r>
        <w:rPr>
          <w:sz w:val="28"/>
          <w:szCs w:val="28"/>
          <w:lang w:val="en-US"/>
        </w:rPr>
        <w:t>Compose</w:t>
      </w:r>
      <w:r>
        <w:rPr>
          <w:sz w:val="28"/>
          <w:szCs w:val="28"/>
        </w:rPr>
        <w:t xml:space="preserve"> в составе четырёх контейнеров и запускается единой командой. Реализованы 18 </w:t>
      </w:r>
      <w:r>
        <w:rPr>
          <w:sz w:val="28"/>
          <w:szCs w:val="28"/>
          <w:lang w:val="en-US"/>
        </w:rPr>
        <w:t>API</w:t>
      </w:r>
      <w:r>
        <w:rPr>
          <w:sz w:val="28"/>
          <w:szCs w:val="28"/>
        </w:rPr>
        <w:t xml:space="preserve">-эндпоинтов, объединённых в шесть </w:t>
      </w:r>
      <w:r>
        <w:rPr>
          <w:sz w:val="28"/>
          <w:szCs w:val="28"/>
          <w:lang w:val="en-US"/>
        </w:rPr>
        <w:t>Django</w:t>
      </w:r>
      <w:r>
        <w:rPr>
          <w:sz w:val="28"/>
          <w:szCs w:val="28"/>
        </w:rPr>
        <w:t>-приложений (</w:t>
      </w:r>
      <w:r>
        <w:rPr>
          <w:sz w:val="28"/>
          <w:szCs w:val="28"/>
          <w:lang w:val="en-US"/>
        </w:rPr>
        <w:t>users</w:t>
      </w:r>
      <w:r>
        <w:rPr>
          <w:sz w:val="28"/>
          <w:szCs w:val="28"/>
        </w:rPr>
        <w:t xml:space="preserve">, </w:t>
      </w:r>
      <w:r>
        <w:rPr>
          <w:sz w:val="28"/>
          <w:szCs w:val="28"/>
          <w:lang w:val="en-US"/>
        </w:rPr>
        <w:t>courses</w:t>
      </w:r>
      <w:r>
        <w:rPr>
          <w:sz w:val="28"/>
          <w:szCs w:val="28"/>
        </w:rPr>
        <w:t xml:space="preserve">, </w:t>
      </w:r>
      <w:r>
        <w:rPr>
          <w:sz w:val="28"/>
          <w:szCs w:val="28"/>
          <w:lang w:val="en-US"/>
        </w:rPr>
        <w:t>tasks</w:t>
      </w:r>
      <w:r>
        <w:rPr>
          <w:sz w:val="28"/>
          <w:szCs w:val="28"/>
        </w:rPr>
        <w:t xml:space="preserve">, </w:t>
      </w:r>
      <w:r>
        <w:rPr>
          <w:sz w:val="28"/>
          <w:szCs w:val="28"/>
          <w:lang w:val="en-US"/>
        </w:rPr>
        <w:t>gamification</w:t>
      </w:r>
      <w:r>
        <w:rPr>
          <w:sz w:val="28"/>
          <w:szCs w:val="28"/>
        </w:rPr>
        <w:t xml:space="preserve">, </w:t>
      </w:r>
      <w:r>
        <w:rPr>
          <w:sz w:val="28"/>
          <w:szCs w:val="28"/>
          <w:lang w:val="en-US"/>
        </w:rPr>
        <w:t>code</w:t>
      </w:r>
      <w:r>
        <w:rPr>
          <w:sz w:val="28"/>
          <w:szCs w:val="28"/>
        </w:rPr>
        <w:t>_</w:t>
      </w:r>
      <w:r>
        <w:rPr>
          <w:sz w:val="28"/>
          <w:szCs w:val="28"/>
          <w:lang w:val="en-US"/>
        </w:rPr>
        <w:t>runner</w:t>
      </w:r>
      <w:r>
        <w:rPr>
          <w:sz w:val="28"/>
          <w:szCs w:val="28"/>
        </w:rPr>
        <w:t xml:space="preserve">, </w:t>
      </w:r>
      <w:r>
        <w:rPr>
          <w:sz w:val="28"/>
          <w:szCs w:val="28"/>
          <w:lang w:val="en-US"/>
        </w:rPr>
        <w:t>ai</w:t>
      </w:r>
      <w:r>
        <w:rPr>
          <w:sz w:val="28"/>
          <w:szCs w:val="28"/>
        </w:rPr>
        <w:t>_</w:t>
      </w:r>
      <w:r>
        <w:rPr>
          <w:sz w:val="28"/>
          <w:szCs w:val="28"/>
          <w:lang w:val="en-US"/>
        </w:rPr>
        <w:t>generator</w:t>
      </w:r>
      <w:r>
        <w:rPr>
          <w:sz w:val="28"/>
          <w:szCs w:val="28"/>
        </w:rPr>
        <w:t>). Спроектирована физическая модель базы данных с применением индексирования по типовым шаблонам запросов. Проведено многоуровневое тестирование прототипа: модульное (</w:t>
      </w:r>
      <w:r>
        <w:rPr>
          <w:sz w:val="28"/>
          <w:szCs w:val="28"/>
          <w:lang w:val="en-US"/>
        </w:rPr>
        <w:t>Django</w:t>
      </w:r>
      <w:r>
        <w:rPr>
          <w:sz w:val="28"/>
          <w:szCs w:val="28"/>
        </w:rPr>
        <w:t xml:space="preserve"> </w:t>
      </w:r>
      <w:r>
        <w:rPr>
          <w:sz w:val="28"/>
          <w:szCs w:val="28"/>
          <w:lang w:val="en-US"/>
        </w:rPr>
        <w:t>unittest</w:t>
      </w:r>
      <w:r>
        <w:rPr>
          <w:sz w:val="28"/>
          <w:szCs w:val="28"/>
        </w:rPr>
        <w:t xml:space="preserve">, </w:t>
      </w:r>
      <w:r>
        <w:rPr>
          <w:sz w:val="28"/>
          <w:szCs w:val="28"/>
          <w:lang w:val="en-US"/>
        </w:rPr>
        <w:t>pytest</w:t>
      </w:r>
      <w:r>
        <w:rPr>
          <w:sz w:val="28"/>
          <w:szCs w:val="28"/>
        </w:rPr>
        <w:t>), интеграционное (</w:t>
      </w:r>
      <w:r>
        <w:rPr>
          <w:sz w:val="28"/>
          <w:szCs w:val="28"/>
          <w:lang w:val="en-US"/>
        </w:rPr>
        <w:t>DRF</w:t>
      </w:r>
      <w:r>
        <w:rPr>
          <w:sz w:val="28"/>
          <w:szCs w:val="28"/>
        </w:rPr>
        <w:t xml:space="preserve"> </w:t>
      </w:r>
      <w:r>
        <w:rPr>
          <w:sz w:val="28"/>
          <w:szCs w:val="28"/>
          <w:lang w:val="en-US"/>
        </w:rPr>
        <w:t>APIClient</w:t>
      </w:r>
      <w:r>
        <w:rPr>
          <w:sz w:val="28"/>
          <w:szCs w:val="28"/>
        </w:rPr>
        <w:t>) и функциональное (8 тест-кейсов по ключевым пользовательским сценариям).</w:t>
      </w:r>
    </w:p>
    <w:p>
      <w:pPr>
        <w:pStyle w:val="Normal"/>
        <w:widowControl/>
        <w:spacing w:lineRule="auto" w:line="360"/>
        <w:ind w:firstLine="709"/>
        <w:jc w:val="both"/>
        <w:rPr>
          <w:sz w:val="28"/>
          <w:szCs w:val="28"/>
        </w:rPr>
      </w:pPr>
      <w:r>
        <w:rPr>
          <w:sz w:val="28"/>
          <w:szCs w:val="28"/>
        </w:rPr>
        <w:t>Все поставленные перед работой задачи решены. Разработанный прототип обеспечивает полный цикл учебной деятельности: от просмотра теоретического материала и решения задач в браузерном редакторе кода – до автоматической проверки решений в изолированной среде, экспертной оценки преподавателем и наглядной визуализации прогресса в виде радар-диаграммы навыков. Преподаватели получили инструмент автоматизированной генерации учебного контента, позволяющий сократить временные затраты на подготовку практических заданий.</w:t>
      </w:r>
    </w:p>
    <w:p>
      <w:pPr>
        <w:pStyle w:val="Normal"/>
        <w:widowControl/>
        <w:spacing w:lineRule="auto" w:line="360"/>
        <w:ind w:firstLine="709"/>
        <w:jc w:val="both"/>
        <w:rPr>
          <w:sz w:val="28"/>
          <w:szCs w:val="28"/>
        </w:rPr>
      </w:pPr>
      <w:r>
        <w:rPr>
          <w:sz w:val="28"/>
          <w:szCs w:val="28"/>
        </w:rPr>
        <w:t xml:space="preserve">Практическая значимость работы заключается в создании работоспособного прототипа, пригодного для опытной эксплуатации в учебной группе образовательного учреждения. Спроектированная система решает две фундаментальные проблемы </w:t>
      </w:r>
      <w:r>
        <w:rPr>
          <w:sz w:val="28"/>
          <w:szCs w:val="28"/>
          <w:lang w:val="en-US"/>
        </w:rPr>
        <w:t>EdTech</w:t>
      </w:r>
      <w:r>
        <w:rPr>
          <w:sz w:val="28"/>
          <w:szCs w:val="28"/>
        </w:rPr>
        <w:t xml:space="preserve">: рутину педагогического процесса (через </w:t>
      </w:r>
      <w:r>
        <w:rPr>
          <w:sz w:val="28"/>
          <w:szCs w:val="28"/>
          <w:lang w:val="en-US"/>
        </w:rPr>
        <w:t>LLM</w:t>
      </w:r>
      <w:r>
        <w:rPr>
          <w:sz w:val="28"/>
          <w:szCs w:val="28"/>
        </w:rPr>
        <w:t>-генерацию контента) и снижение мотивации обучающихся (через геймификацию и многомерную визуализацию прогресса).</w:t>
      </w:r>
    </w:p>
    <w:p>
      <w:pPr>
        <w:pStyle w:val="Normal"/>
        <w:widowControl/>
        <w:spacing w:lineRule="auto" w:line="360"/>
        <w:ind w:firstLine="709"/>
        <w:jc w:val="both"/>
        <w:rPr>
          <w:sz w:val="28"/>
          <w:szCs w:val="28"/>
        </w:rPr>
      </w:pPr>
      <w:r>
        <w:rPr>
          <w:sz w:val="28"/>
          <w:szCs w:val="28"/>
        </w:rPr>
      </w:r>
    </w:p>
    <w:p>
      <w:pPr>
        <w:pStyle w:val="Normal"/>
        <w:widowControl/>
        <w:spacing w:lineRule="auto" w:line="360"/>
        <w:ind w:firstLine="709"/>
        <w:jc w:val="both"/>
        <w:rPr>
          <w:sz w:val="28"/>
          <w:szCs w:val="28"/>
        </w:rPr>
      </w:pPr>
      <w:r>
        <w:rPr>
          <w:sz w:val="28"/>
          <w:szCs w:val="28"/>
        </w:rPr>
        <w:t>Перспективы дальнейшего развития проекта связаны с расширением набора поддерживаемых языков программирования (</w:t>
      </w:r>
      <w:r>
        <w:rPr>
          <w:sz w:val="28"/>
          <w:szCs w:val="28"/>
          <w:lang w:val="en-US"/>
        </w:rPr>
        <w:t>C</w:t>
      </w:r>
      <w:r>
        <w:rPr>
          <w:sz w:val="28"/>
          <w:szCs w:val="28"/>
        </w:rPr>
        <w:t xml:space="preserve">++, </w:t>
      </w:r>
      <w:r>
        <w:rPr>
          <w:sz w:val="28"/>
          <w:szCs w:val="28"/>
          <w:lang w:val="en-US"/>
        </w:rPr>
        <w:t>C</w:t>
      </w:r>
      <w:r>
        <w:rPr>
          <w:sz w:val="28"/>
          <w:szCs w:val="28"/>
        </w:rPr>
        <w:t xml:space="preserve">#, </w:t>
      </w:r>
      <w:r>
        <w:rPr>
          <w:sz w:val="28"/>
          <w:szCs w:val="28"/>
          <w:lang w:val="en-US"/>
        </w:rPr>
        <w:t>JavaScript</w:t>
      </w:r>
      <w:r>
        <w:rPr>
          <w:sz w:val="28"/>
          <w:szCs w:val="28"/>
        </w:rPr>
        <w:t>), внедрением адаптивных образовательных траекторий на основе анализа профиля навыков обучающегося, совершенствованием алгоритмов промпт-инжиниринга для повышения качества ИИ-генерации заданий, а также внедрением подсистемы коллаборативной работы студентов над групповыми проектами.</w:t>
      </w:r>
    </w:p>
    <w:p>
      <w:pPr>
        <w:pStyle w:val="Normal"/>
        <w:widowControl/>
        <w:spacing w:lineRule="auto" w:line="360"/>
        <w:ind w:firstLine="709"/>
        <w:jc w:val="both"/>
        <w:rPr>
          <w:sz w:val="28"/>
          <w:szCs w:val="28"/>
        </w:rPr>
      </w:pPr>
      <w:r>
        <w:rPr>
          <w:sz w:val="28"/>
          <w:szCs w:val="28"/>
        </w:rPr>
        <w:t xml:space="preserve">Отчёт о выполненной работе оформлен в соответствии с требованиями ГОСТ 7.32-2017 </w:t>
      </w:r>
      <w:r>
        <w:rPr>
          <w:sz w:val="28"/>
          <w:szCs w:val="28"/>
          <w:highlight w:val="yellow"/>
        </w:rPr>
        <w:t>[</w:t>
      </w:r>
      <w:r>
        <w:rPr>
          <w:sz w:val="28"/>
          <w:szCs w:val="28"/>
          <w:highlight w:val="yellow"/>
          <w:lang w:val="en-US"/>
        </w:rPr>
        <w:t>X</w:t>
      </w:r>
      <w:r>
        <w:rPr>
          <w:sz w:val="28"/>
          <w:szCs w:val="28"/>
          <w:highlight w:val="yellow"/>
        </w:rPr>
        <w:t>]</w:t>
      </w:r>
      <w:r>
        <w:rPr>
          <w:sz w:val="28"/>
          <w:szCs w:val="28"/>
        </w:rPr>
        <w:t>.</w:t>
      </w:r>
    </w:p>
    <w:p>
      <w:pPr>
        <w:pStyle w:val="Normal"/>
        <w:widowControl/>
        <w:spacing w:lineRule="auto" w:line="259" w:before="0" w:after="160"/>
        <w:rPr>
          <w:sz w:val="28"/>
          <w:szCs w:val="28"/>
        </w:rPr>
      </w:pPr>
      <w:r>
        <w:rPr>
          <w:sz w:val="28"/>
          <w:szCs w:val="28"/>
        </w:rPr>
      </w:r>
    </w:p>
    <w:p>
      <w:pPr>
        <w:pStyle w:val="Normal"/>
        <w:widowControl/>
        <w:spacing w:lineRule="auto" w:line="259" w:before="0" w:after="160"/>
        <w:rPr>
          <w:sz w:val="28"/>
          <w:szCs w:val="28"/>
        </w:rPr>
      </w:pPr>
      <w:r>
        <w:rPr>
          <w:sz w:val="28"/>
          <w:szCs w:val="28"/>
        </w:rPr>
      </w:r>
      <w:r>
        <w:br w:type="page"/>
      </w:r>
    </w:p>
    <w:p>
      <w:pPr>
        <w:pStyle w:val="Heading1"/>
        <w:ind w:hanging="0"/>
        <w:jc w:val="center"/>
        <w:rPr>
          <w:rFonts w:cs="Times New Roman"/>
          <w:b w:val="false"/>
          <w:b w:val="false"/>
          <w:bCs/>
          <w:szCs w:val="28"/>
          <w:lang w:val="en-US"/>
        </w:rPr>
      </w:pPr>
      <w:bookmarkStart w:id="67" w:name="_Toc231166904"/>
      <w:bookmarkStart w:id="68" w:name="_Toc229502842"/>
      <w:bookmarkStart w:id="69" w:name="_Toc216467001"/>
      <w:r>
        <w:rPr>
          <w:rFonts w:cs="Times New Roman"/>
          <w:bCs/>
          <w:szCs w:val="28"/>
        </w:rPr>
        <w:t>СПИСОК</w:t>
      </w:r>
      <w:r>
        <w:rPr>
          <w:rFonts w:cs="Times New Roman"/>
          <w:bCs/>
          <w:szCs w:val="28"/>
          <w:lang w:val="en-US"/>
        </w:rPr>
        <w:t xml:space="preserve"> </w:t>
      </w:r>
      <w:r>
        <w:rPr>
          <w:rFonts w:cs="Times New Roman"/>
          <w:bCs/>
          <w:szCs w:val="28"/>
        </w:rPr>
        <w:t>ИСПОЛЬЗОВАННЫХ</w:t>
      </w:r>
      <w:r>
        <w:rPr>
          <w:rFonts w:cs="Times New Roman"/>
          <w:bCs/>
          <w:szCs w:val="28"/>
          <w:lang w:val="en-US"/>
        </w:rPr>
        <w:t xml:space="preserve"> </w:t>
      </w:r>
      <w:r>
        <w:rPr>
          <w:rFonts w:cs="Times New Roman"/>
          <w:bCs/>
          <w:szCs w:val="28"/>
        </w:rPr>
        <w:t>ИСТОЧНИКОВ</w:t>
      </w:r>
      <w:bookmarkEnd w:id="67"/>
      <w:bookmarkEnd w:id="68"/>
      <w:bookmarkEnd w:id="69"/>
    </w:p>
    <w:p>
      <w:pPr>
        <w:pStyle w:val="Normal"/>
        <w:widowControl/>
        <w:ind w:firstLine="709"/>
        <w:jc w:val="both"/>
        <w:rPr>
          <w:sz w:val="28"/>
          <w:szCs w:val="28"/>
          <w:highlight w:val="yellow"/>
          <w:lang w:val="en-US"/>
        </w:rPr>
      </w:pPr>
      <w:r>
        <w:rPr>
          <w:sz w:val="28"/>
          <w:szCs w:val="28"/>
          <w:highlight w:val="yellow"/>
          <w:lang w:val="en-US"/>
        </w:rPr>
        <w:t>1. Means B., Bakia M., Murphy R. Learning Online: What Research Tells Us About Whether, When and How. – New York: Routledge, 2014. – 215 p.</w:t>
      </w:r>
    </w:p>
    <w:p>
      <w:pPr>
        <w:pStyle w:val="Normal"/>
        <w:widowControl/>
        <w:ind w:firstLine="709"/>
        <w:jc w:val="both"/>
        <w:rPr>
          <w:sz w:val="28"/>
          <w:szCs w:val="28"/>
          <w:highlight w:val="yellow"/>
          <w:lang w:val="en-US"/>
        </w:rPr>
      </w:pPr>
      <w:r>
        <w:rPr>
          <w:sz w:val="28"/>
          <w:szCs w:val="28"/>
          <w:highlight w:val="yellow"/>
          <w:lang w:val="en-US"/>
        </w:rPr>
        <w:t>2. Brown T. B. et al. Language Models are Few-Shot Learners // Advances in Neural Information Processing Systems. – 2020. – Vol. 33. – P. 1877–1901.</w:t>
      </w:r>
    </w:p>
    <w:p>
      <w:pPr>
        <w:pStyle w:val="Normal"/>
        <w:widowControl/>
        <w:ind w:firstLine="709"/>
        <w:jc w:val="both"/>
        <w:rPr>
          <w:sz w:val="28"/>
          <w:szCs w:val="28"/>
          <w:highlight w:val="yellow"/>
          <w:lang w:val="en-US"/>
        </w:rPr>
      </w:pPr>
      <w:r>
        <w:rPr>
          <w:sz w:val="28"/>
          <w:szCs w:val="28"/>
          <w:highlight w:val="yellow"/>
          <w:lang w:val="en-US"/>
        </w:rPr>
        <w:t>3. Deterding S. et al. From game design elements to gamefulness: Defining «gamification» // Proceedings of the 15th International Academic MindTrek Conference. – 2011. – P. 9–15.</w:t>
      </w:r>
    </w:p>
    <w:p>
      <w:pPr>
        <w:pStyle w:val="Normal"/>
        <w:widowControl/>
        <w:ind w:firstLine="709"/>
        <w:jc w:val="both"/>
        <w:rPr>
          <w:sz w:val="28"/>
          <w:szCs w:val="28"/>
          <w:highlight w:val="yellow"/>
          <w:lang w:val="en-US"/>
        </w:rPr>
      </w:pPr>
      <w:r>
        <w:rPr>
          <w:sz w:val="28"/>
          <w:szCs w:val="28"/>
          <w:highlight w:val="yellow"/>
          <w:lang w:val="en-US"/>
        </w:rPr>
        <w:t>4. Grand View Research. Education Technology Market Size, Share &amp; Trends Analysis Report, 2025–2030. – 2024. – URL: https://www.grandviewresearch.com/industry-analysis/education-technology-market (</w:t>
      </w:r>
      <w:r>
        <w:rPr>
          <w:sz w:val="28"/>
          <w:szCs w:val="28"/>
          <w:highlight w:val="yellow"/>
        </w:rPr>
        <w:t>дата</w:t>
      </w:r>
      <w:r>
        <w:rPr>
          <w:sz w:val="28"/>
          <w:szCs w:val="28"/>
          <w:highlight w:val="yellow"/>
          <w:lang w:val="en-US"/>
        </w:rPr>
        <w:t xml:space="preserve"> </w:t>
      </w:r>
      <w:r>
        <w:rPr>
          <w:sz w:val="28"/>
          <w:szCs w:val="28"/>
          <w:highlight w:val="yellow"/>
        </w:rPr>
        <w:t>обращения</w:t>
      </w:r>
      <w:r>
        <w:rPr>
          <w:sz w:val="28"/>
          <w:szCs w:val="28"/>
          <w:highlight w:val="yellow"/>
          <w:lang w:val="en-US"/>
        </w:rPr>
        <w:t>: 10.03.2026).</w:t>
      </w:r>
    </w:p>
    <w:p>
      <w:pPr>
        <w:pStyle w:val="Normal"/>
        <w:widowControl/>
        <w:ind w:firstLine="709"/>
        <w:jc w:val="both"/>
        <w:rPr>
          <w:sz w:val="28"/>
          <w:szCs w:val="28"/>
          <w:highlight w:val="yellow"/>
          <w:lang w:val="en-US"/>
        </w:rPr>
      </w:pPr>
      <w:r>
        <w:rPr>
          <w:sz w:val="28"/>
          <w:szCs w:val="28"/>
          <w:highlight w:val="yellow"/>
          <w:lang w:val="en-US"/>
        </w:rPr>
        <w:t>5. Precedence Research. Educational Technology Market Size, 2025–2034. – 2024. – URL: https://www.precedenceresearch.com/educational-technology-market (</w:t>
      </w:r>
      <w:r>
        <w:rPr>
          <w:sz w:val="28"/>
          <w:szCs w:val="28"/>
          <w:highlight w:val="yellow"/>
        </w:rPr>
        <w:t>дата</w:t>
      </w:r>
      <w:r>
        <w:rPr>
          <w:sz w:val="28"/>
          <w:szCs w:val="28"/>
          <w:highlight w:val="yellow"/>
          <w:lang w:val="en-US"/>
        </w:rPr>
        <w:t xml:space="preserve"> </w:t>
      </w:r>
      <w:r>
        <w:rPr>
          <w:sz w:val="28"/>
          <w:szCs w:val="28"/>
          <w:highlight w:val="yellow"/>
        </w:rPr>
        <w:t>обращения</w:t>
      </w:r>
      <w:r>
        <w:rPr>
          <w:sz w:val="28"/>
          <w:szCs w:val="28"/>
          <w:highlight w:val="yellow"/>
          <w:lang w:val="en-US"/>
        </w:rPr>
        <w:t>: 10.03.2026).</w:t>
      </w:r>
    </w:p>
    <w:p>
      <w:pPr>
        <w:pStyle w:val="Normal"/>
        <w:widowControl/>
        <w:ind w:firstLine="709"/>
        <w:jc w:val="both"/>
        <w:rPr>
          <w:sz w:val="28"/>
          <w:szCs w:val="28"/>
          <w:highlight w:val="yellow"/>
        </w:rPr>
      </w:pPr>
      <w:r>
        <w:rPr>
          <w:sz w:val="28"/>
          <w:szCs w:val="28"/>
          <w:highlight w:val="yellow"/>
        </w:rPr>
        <w:t>6.</w:t>
      </w:r>
      <w:r>
        <w:rPr>
          <w:sz w:val="28"/>
          <w:szCs w:val="28"/>
          <w:highlight w:val="yellow"/>
          <w:lang w:val="en-US"/>
        </w:rPr>
        <w:t> </w:t>
      </w:r>
      <w:r>
        <w:rPr>
          <w:sz w:val="28"/>
          <w:szCs w:val="28"/>
          <w:highlight w:val="yellow"/>
        </w:rPr>
        <w:t>Исследование Учи.ру: отношение педагогов к игровым технологиям в образовании. – М.: Учи.ру, 2023. – URL: https://uchi.ru (дата обращения: 10.03.2026).</w:t>
      </w:r>
    </w:p>
    <w:p>
      <w:pPr>
        <w:pStyle w:val="Normal"/>
        <w:widowControl/>
        <w:ind w:firstLine="709"/>
        <w:jc w:val="both"/>
        <w:rPr>
          <w:sz w:val="28"/>
          <w:szCs w:val="28"/>
          <w:highlight w:val="yellow"/>
        </w:rPr>
      </w:pPr>
      <w:r>
        <w:rPr>
          <w:sz w:val="28"/>
          <w:szCs w:val="28"/>
          <w:highlight w:val="yellow"/>
        </w:rPr>
        <w:t>7.</w:t>
      </w:r>
      <w:r>
        <w:rPr>
          <w:sz w:val="28"/>
          <w:szCs w:val="28"/>
          <w:highlight w:val="yellow"/>
          <w:lang w:val="en-US"/>
        </w:rPr>
        <w:t> </w:t>
      </w:r>
      <w:r>
        <w:rPr>
          <w:sz w:val="28"/>
          <w:szCs w:val="28"/>
          <w:highlight w:val="yellow"/>
        </w:rPr>
        <w:t>Управление образовательными дефицитами 1.0: отраслевое исследование. – М., 2023.</w:t>
      </w:r>
    </w:p>
    <w:p>
      <w:pPr>
        <w:pStyle w:val="Normal"/>
        <w:widowControl/>
        <w:ind w:firstLine="709"/>
        <w:jc w:val="both"/>
        <w:rPr>
          <w:sz w:val="28"/>
          <w:szCs w:val="28"/>
          <w:highlight w:val="yellow"/>
        </w:rPr>
      </w:pPr>
      <w:r>
        <w:rPr>
          <w:sz w:val="28"/>
          <w:szCs w:val="28"/>
          <w:highlight w:val="yellow"/>
        </w:rPr>
        <w:t>8.</w:t>
      </w:r>
      <w:r>
        <w:rPr>
          <w:sz w:val="28"/>
          <w:szCs w:val="28"/>
          <w:highlight w:val="yellow"/>
          <w:lang w:val="en-US"/>
        </w:rPr>
        <w:t> </w:t>
      </w:r>
      <w:r>
        <w:rPr>
          <w:sz w:val="28"/>
          <w:szCs w:val="28"/>
          <w:highlight w:val="yellow"/>
        </w:rPr>
        <w:t>Stepik – образовательная платформа [Электронный ресурс]. – URL: https://stepik.org (дата обращения: 10.03.2026).</w:t>
      </w:r>
    </w:p>
    <w:p>
      <w:pPr>
        <w:pStyle w:val="Normal"/>
        <w:widowControl/>
        <w:ind w:firstLine="709"/>
        <w:jc w:val="both"/>
        <w:rPr>
          <w:sz w:val="28"/>
          <w:szCs w:val="28"/>
          <w:highlight w:val="yellow"/>
        </w:rPr>
      </w:pPr>
      <w:r>
        <w:rPr>
          <w:sz w:val="28"/>
          <w:szCs w:val="28"/>
          <w:highlight w:val="yellow"/>
        </w:rPr>
        <w:t>9.</w:t>
      </w:r>
      <w:r>
        <w:rPr>
          <w:sz w:val="28"/>
          <w:szCs w:val="28"/>
          <w:highlight w:val="yellow"/>
          <w:lang w:val="en-US"/>
        </w:rPr>
        <w:t> </w:t>
      </w:r>
      <w:r>
        <w:rPr>
          <w:sz w:val="28"/>
          <w:szCs w:val="28"/>
          <w:highlight w:val="yellow"/>
        </w:rPr>
        <w:t>LeetCode – платформа для подготовки к техническим собеседованиям [Электронный ресурс]. – URL: https://leetcode.com (дата обращения: 10.03.2026).</w:t>
      </w:r>
    </w:p>
    <w:p>
      <w:pPr>
        <w:pStyle w:val="Normal"/>
        <w:widowControl/>
        <w:ind w:firstLine="709"/>
        <w:jc w:val="both"/>
        <w:rPr>
          <w:sz w:val="28"/>
          <w:szCs w:val="28"/>
          <w:highlight w:val="yellow"/>
        </w:rPr>
      </w:pPr>
      <w:r>
        <w:rPr>
          <w:sz w:val="28"/>
          <w:szCs w:val="28"/>
          <w:highlight w:val="yellow"/>
        </w:rPr>
        <w:t>10.</w:t>
      </w:r>
      <w:r>
        <w:rPr>
          <w:sz w:val="28"/>
          <w:szCs w:val="28"/>
          <w:highlight w:val="yellow"/>
          <w:lang w:val="en-US"/>
        </w:rPr>
        <w:t> </w:t>
      </w:r>
      <w:r>
        <w:rPr>
          <w:sz w:val="28"/>
          <w:szCs w:val="28"/>
          <w:highlight w:val="yellow"/>
        </w:rPr>
        <w:t>Codeforces – платформа для соревновательного программирования [Электронный ресурс]. – URL: https://codeforces.com (дата обращения: 10.03.2026).</w:t>
      </w:r>
    </w:p>
    <w:p>
      <w:pPr>
        <w:pStyle w:val="Normal"/>
        <w:widowControl/>
        <w:ind w:firstLine="709"/>
        <w:jc w:val="both"/>
        <w:rPr>
          <w:sz w:val="28"/>
          <w:szCs w:val="28"/>
          <w:highlight w:val="yellow"/>
        </w:rPr>
      </w:pPr>
      <w:r>
        <w:rPr>
          <w:sz w:val="28"/>
          <w:szCs w:val="28"/>
          <w:highlight w:val="yellow"/>
        </w:rPr>
        <w:t>Duolingo – приложение для изучения языков [Электронный ресурс]. – URL: https://duolingo.com (дата обращения: 10.03.2026).</w:t>
      </w:r>
    </w:p>
    <w:p>
      <w:pPr>
        <w:pStyle w:val="Normal"/>
        <w:widowControl/>
        <w:ind w:firstLine="709"/>
        <w:jc w:val="both"/>
        <w:rPr>
          <w:sz w:val="28"/>
          <w:szCs w:val="28"/>
          <w:highlight w:val="yellow"/>
        </w:rPr>
      </w:pPr>
      <w:r>
        <w:rPr>
          <w:sz w:val="28"/>
          <w:szCs w:val="28"/>
          <w:highlight w:val="yellow"/>
        </w:rPr>
        <w:t>11.</w:t>
      </w:r>
      <w:r>
        <w:rPr>
          <w:sz w:val="28"/>
          <w:szCs w:val="28"/>
          <w:highlight w:val="yellow"/>
          <w:lang w:val="en-US"/>
        </w:rPr>
        <w:t> </w:t>
      </w:r>
      <w:r>
        <w:rPr>
          <w:sz w:val="28"/>
          <w:szCs w:val="28"/>
          <w:highlight w:val="yellow"/>
        </w:rPr>
        <w:t>OpenAI ChatGPT [Электронный ресурс]. – URL: https://chat.openai.com (дата обращения: 10.03.2026).</w:t>
      </w:r>
    </w:p>
    <w:p>
      <w:pPr>
        <w:pStyle w:val="Normal"/>
        <w:widowControl/>
        <w:ind w:firstLine="709"/>
        <w:jc w:val="both"/>
        <w:rPr>
          <w:sz w:val="28"/>
          <w:szCs w:val="28"/>
          <w:highlight w:val="yellow"/>
        </w:rPr>
      </w:pPr>
      <w:r>
        <w:rPr>
          <w:sz w:val="28"/>
          <w:szCs w:val="28"/>
          <w:highlight w:val="yellow"/>
        </w:rPr>
        <w:t>12.</w:t>
      </w:r>
      <w:r>
        <w:rPr>
          <w:sz w:val="28"/>
          <w:szCs w:val="28"/>
          <w:highlight w:val="yellow"/>
          <w:lang w:val="en-US"/>
        </w:rPr>
        <w:t> </w:t>
      </w:r>
      <w:r>
        <w:rPr>
          <w:sz w:val="28"/>
          <w:szCs w:val="28"/>
          <w:highlight w:val="yellow"/>
        </w:rPr>
        <w:t>Андрончик Г. В. Оптимизация бизнес-процессов с помощью LLM // Universum: технические науки. – 2025. – № 5 (134). – URL: https://cyberleninka.ru/article/n/optimizatsiya-biznes-protsessov-s-pomoschyu-llm (дата обращения: 02.04.2026).</w:t>
      </w:r>
    </w:p>
    <w:p>
      <w:pPr>
        <w:pStyle w:val="Normal"/>
        <w:widowControl/>
        <w:ind w:firstLine="709"/>
        <w:jc w:val="both"/>
        <w:rPr>
          <w:sz w:val="28"/>
          <w:szCs w:val="28"/>
          <w:highlight w:val="yellow"/>
        </w:rPr>
      </w:pPr>
      <w:r>
        <w:rPr>
          <w:sz w:val="28"/>
          <w:szCs w:val="28"/>
          <w:highlight w:val="yellow"/>
        </w:rPr>
        <w:t>13.</w:t>
      </w:r>
      <w:r>
        <w:rPr>
          <w:sz w:val="28"/>
          <w:szCs w:val="28"/>
          <w:highlight w:val="yellow"/>
          <w:lang w:val="en-US"/>
        </w:rPr>
        <w:t> </w:t>
      </w:r>
      <w:r>
        <w:rPr>
          <w:sz w:val="28"/>
          <w:szCs w:val="28"/>
          <w:highlight w:val="yellow"/>
        </w:rPr>
        <w:t>Варенина Л. П. Геймификация в образовании // ИСОМ. – 2014. – № 6-2. – URL: https://cyberleninka.ru/article/n/geymifikatsiya-v-obrazovanii (дата обращения: 02.04.2026).</w:t>
      </w:r>
    </w:p>
    <w:p>
      <w:pPr>
        <w:pStyle w:val="Normal"/>
        <w:widowControl/>
        <w:ind w:firstLine="709"/>
        <w:jc w:val="both"/>
        <w:rPr>
          <w:sz w:val="28"/>
          <w:szCs w:val="28"/>
          <w:highlight w:val="yellow"/>
        </w:rPr>
      </w:pPr>
      <w:r>
        <w:rPr>
          <w:sz w:val="28"/>
          <w:szCs w:val="28"/>
          <w:highlight w:val="yellow"/>
        </w:rPr>
        <w:t>14.</w:t>
      </w:r>
      <w:r>
        <w:rPr>
          <w:sz w:val="28"/>
          <w:szCs w:val="28"/>
          <w:highlight w:val="yellow"/>
          <w:lang w:val="en-US"/>
        </w:rPr>
        <w:t> </w:t>
      </w:r>
      <w:r>
        <w:rPr>
          <w:sz w:val="28"/>
          <w:szCs w:val="28"/>
          <w:highlight w:val="yellow"/>
        </w:rPr>
        <w:t>Асташова Н. А., Бондырева С. К., Попова О. С. Ресурсы геймификации в образовании: теоретический подход // Образование и наука. – 2023. – Т. 25, № 1. – С. 15–49.</w:t>
      </w:r>
    </w:p>
    <w:p>
      <w:pPr>
        <w:pStyle w:val="Normal"/>
        <w:widowControl/>
        <w:ind w:firstLine="709"/>
        <w:jc w:val="both"/>
        <w:rPr>
          <w:sz w:val="28"/>
          <w:szCs w:val="28"/>
          <w:highlight w:val="yellow"/>
        </w:rPr>
      </w:pPr>
      <w:r>
        <w:rPr>
          <w:sz w:val="28"/>
          <w:szCs w:val="28"/>
          <w:highlight w:val="yellow"/>
        </w:rPr>
        <w:t>15.</w:t>
      </w:r>
      <w:r>
        <w:rPr>
          <w:sz w:val="28"/>
          <w:szCs w:val="28"/>
          <w:highlight w:val="yellow"/>
          <w:lang w:val="en-US"/>
        </w:rPr>
        <w:t> </w:t>
      </w:r>
      <w:r>
        <w:rPr>
          <w:sz w:val="28"/>
          <w:szCs w:val="28"/>
          <w:highlight w:val="yellow"/>
        </w:rPr>
        <w:t>Лапина М. А., Ржевская Н. В., Медведева А. С., Золотова А. Г. Применение диаграммы IDEF0 для наглядного представления структуры проекта // Auditorium. – 2023. – № 1 (37). – URL: https://cyberleninka.ru/article/n/primenenie-diagrammy-idef0-dlya-naglyadnogo-predstavleniya-struktury-proekta (дата обращения: 02.04.2026).</w:t>
      </w:r>
    </w:p>
    <w:p>
      <w:pPr>
        <w:pStyle w:val="Normal"/>
        <w:widowControl/>
        <w:ind w:firstLine="709"/>
        <w:jc w:val="both"/>
        <w:rPr>
          <w:sz w:val="28"/>
          <w:szCs w:val="28"/>
          <w:highlight w:val="yellow"/>
          <w:lang w:val="en-US"/>
        </w:rPr>
      </w:pPr>
      <w:r>
        <w:rPr>
          <w:sz w:val="28"/>
          <w:szCs w:val="28"/>
          <w:highlight w:val="yellow"/>
          <w:lang w:val="en-US"/>
        </w:rPr>
        <w:t>16. Watt A., Eng N. Database Design. – 2nd ed. – Victoria, BC: BCcampus, 2014. – 292 p.</w:t>
      </w:r>
    </w:p>
    <w:p>
      <w:pPr>
        <w:pStyle w:val="Normal"/>
        <w:widowControl/>
        <w:ind w:firstLine="709"/>
        <w:jc w:val="both"/>
        <w:rPr>
          <w:sz w:val="28"/>
          <w:szCs w:val="28"/>
          <w:highlight w:val="yellow"/>
          <w:lang w:val="en-US"/>
        </w:rPr>
      </w:pPr>
      <w:r>
        <w:rPr>
          <w:sz w:val="28"/>
          <w:szCs w:val="28"/>
          <w:highlight w:val="yellow"/>
          <w:lang w:val="en-US"/>
        </w:rPr>
        <w:t>17. The C4 model for visualising software architecture [</w:t>
      </w:r>
      <w:r>
        <w:rPr>
          <w:sz w:val="28"/>
          <w:szCs w:val="28"/>
          <w:highlight w:val="yellow"/>
        </w:rPr>
        <w:t>Электронный</w:t>
      </w:r>
      <w:r>
        <w:rPr>
          <w:sz w:val="28"/>
          <w:szCs w:val="28"/>
          <w:highlight w:val="yellow"/>
          <w:lang w:val="en-US"/>
        </w:rPr>
        <w:t xml:space="preserve"> </w:t>
      </w:r>
      <w:r>
        <w:rPr>
          <w:sz w:val="28"/>
          <w:szCs w:val="28"/>
          <w:highlight w:val="yellow"/>
        </w:rPr>
        <w:t>ресурс</w:t>
      </w:r>
      <w:r>
        <w:rPr>
          <w:sz w:val="28"/>
          <w:szCs w:val="28"/>
          <w:highlight w:val="yellow"/>
          <w:lang w:val="en-US"/>
        </w:rPr>
        <w:t>]. – URL: https://c4model.com/ (</w:t>
      </w:r>
      <w:r>
        <w:rPr>
          <w:sz w:val="28"/>
          <w:szCs w:val="28"/>
          <w:highlight w:val="yellow"/>
        </w:rPr>
        <w:t>дата</w:t>
      </w:r>
      <w:r>
        <w:rPr>
          <w:sz w:val="28"/>
          <w:szCs w:val="28"/>
          <w:highlight w:val="yellow"/>
          <w:lang w:val="en-US"/>
        </w:rPr>
        <w:t xml:space="preserve"> </w:t>
      </w:r>
      <w:r>
        <w:rPr>
          <w:sz w:val="28"/>
          <w:szCs w:val="28"/>
          <w:highlight w:val="yellow"/>
        </w:rPr>
        <w:t>обращения</w:t>
      </w:r>
      <w:r>
        <w:rPr>
          <w:sz w:val="28"/>
          <w:szCs w:val="28"/>
          <w:highlight w:val="yellow"/>
          <w:lang w:val="en-US"/>
        </w:rPr>
        <w:t>: 02.04.2026).</w:t>
      </w:r>
    </w:p>
    <w:p>
      <w:pPr>
        <w:pStyle w:val="Normal"/>
        <w:widowControl/>
        <w:ind w:firstLine="709"/>
        <w:jc w:val="both"/>
        <w:rPr>
          <w:sz w:val="28"/>
          <w:szCs w:val="28"/>
          <w:highlight w:val="yellow"/>
        </w:rPr>
      </w:pPr>
      <w:r>
        <w:rPr>
          <w:sz w:val="28"/>
          <w:szCs w:val="28"/>
          <w:highlight w:val="yellow"/>
        </w:rPr>
        <w:t>18.</w:t>
      </w:r>
      <w:r>
        <w:rPr>
          <w:sz w:val="28"/>
          <w:szCs w:val="28"/>
          <w:highlight w:val="yellow"/>
          <w:lang w:val="en-US"/>
        </w:rPr>
        <w:t> </w:t>
      </w:r>
      <w:r>
        <w:rPr>
          <w:sz w:val="28"/>
          <w:szCs w:val="28"/>
          <w:highlight w:val="yellow"/>
        </w:rPr>
        <w:t>Клиент-серверная архитектура в картинках [Электронный ресурс]. – URL: https://habr.com/ru/articles/495698/ (дата обращения: 02.04.2026).</w:t>
      </w:r>
    </w:p>
    <w:p>
      <w:pPr>
        <w:pStyle w:val="Normal"/>
        <w:widowControl/>
        <w:ind w:firstLine="709"/>
        <w:jc w:val="both"/>
        <w:rPr>
          <w:sz w:val="28"/>
          <w:szCs w:val="28"/>
          <w:highlight w:val="yellow"/>
          <w:lang w:val="en-US"/>
        </w:rPr>
      </w:pPr>
      <w:r>
        <w:rPr>
          <w:sz w:val="28"/>
          <w:szCs w:val="28"/>
          <w:highlight w:val="yellow"/>
          <w:lang w:val="en-US"/>
        </w:rPr>
        <w:t>19. Ponelat J. S., Rosenstock L. L. Designing APIs with Swagger and OpenAPI. – Shelter Island, NY: Manning Publications, 2022. – 448 p.</w:t>
      </w:r>
    </w:p>
    <w:p>
      <w:pPr>
        <w:pStyle w:val="Normal"/>
        <w:widowControl/>
        <w:ind w:firstLine="709"/>
        <w:jc w:val="both"/>
        <w:rPr>
          <w:sz w:val="28"/>
          <w:szCs w:val="28"/>
          <w:highlight w:val="yellow"/>
        </w:rPr>
      </w:pPr>
      <w:r>
        <w:rPr>
          <w:sz w:val="28"/>
          <w:szCs w:val="28"/>
          <w:highlight w:val="yellow"/>
        </w:rPr>
        <w:t>20.</w:t>
      </w:r>
      <w:r>
        <w:rPr>
          <w:sz w:val="28"/>
          <w:szCs w:val="28"/>
          <w:highlight w:val="yellow"/>
          <w:lang w:val="en-US"/>
        </w:rPr>
        <w:t> </w:t>
      </w:r>
      <w:r>
        <w:rPr>
          <w:sz w:val="28"/>
          <w:szCs w:val="28"/>
          <w:highlight w:val="yellow"/>
        </w:rPr>
        <w:t>Фаулер М. UML. Основы / пер. с англ. – 3-е изд. – СПб.: Питер, 2014. – 181 с.</w:t>
      </w:r>
    </w:p>
    <w:p>
      <w:pPr>
        <w:pStyle w:val="Normal"/>
        <w:widowControl/>
        <w:ind w:firstLine="709"/>
        <w:jc w:val="both"/>
        <w:rPr>
          <w:sz w:val="28"/>
          <w:szCs w:val="28"/>
          <w:highlight w:val="yellow"/>
          <w:lang w:val="en-US"/>
        </w:rPr>
      </w:pPr>
      <w:r>
        <w:rPr>
          <w:sz w:val="28"/>
          <w:szCs w:val="28"/>
          <w:highlight w:val="yellow"/>
          <w:lang w:val="en-US"/>
        </w:rPr>
        <w:t>21. Newman S. Building Microservices: Designing Fine-Grained Systems. – 2nd ed. – Sebastopol, CA: O'Reilly Media, 2021. – 616 p.</w:t>
      </w:r>
    </w:p>
    <w:p>
      <w:pPr>
        <w:pStyle w:val="Normal"/>
        <w:widowControl/>
        <w:ind w:firstLine="709"/>
        <w:jc w:val="both"/>
        <w:rPr>
          <w:sz w:val="28"/>
          <w:szCs w:val="28"/>
          <w:highlight w:val="yellow"/>
          <w:lang w:val="en-US"/>
        </w:rPr>
      </w:pPr>
      <w:r>
        <w:rPr>
          <w:sz w:val="28"/>
          <w:szCs w:val="28"/>
          <w:highlight w:val="yellow"/>
          <w:lang w:val="en-US"/>
        </w:rPr>
        <w:t>22. Django REST Framework. Official Documentation [</w:t>
      </w:r>
      <w:r>
        <w:rPr>
          <w:sz w:val="28"/>
          <w:szCs w:val="28"/>
          <w:highlight w:val="yellow"/>
        </w:rPr>
        <w:t>Электронный</w:t>
      </w:r>
      <w:r>
        <w:rPr>
          <w:sz w:val="28"/>
          <w:szCs w:val="28"/>
          <w:highlight w:val="yellow"/>
          <w:lang w:val="en-US"/>
        </w:rPr>
        <w:t xml:space="preserve"> </w:t>
      </w:r>
      <w:r>
        <w:rPr>
          <w:sz w:val="28"/>
          <w:szCs w:val="28"/>
          <w:highlight w:val="yellow"/>
        </w:rPr>
        <w:t>ресурс</w:t>
      </w:r>
      <w:r>
        <w:rPr>
          <w:sz w:val="28"/>
          <w:szCs w:val="28"/>
          <w:highlight w:val="yellow"/>
          <w:lang w:val="en-US"/>
        </w:rPr>
        <w:t>]. – URL: https://www.django-rest-framework.org/ (</w:t>
      </w:r>
      <w:r>
        <w:rPr>
          <w:sz w:val="28"/>
          <w:szCs w:val="28"/>
          <w:highlight w:val="yellow"/>
        </w:rPr>
        <w:t>дата</w:t>
      </w:r>
      <w:r>
        <w:rPr>
          <w:sz w:val="28"/>
          <w:szCs w:val="28"/>
          <w:highlight w:val="yellow"/>
          <w:lang w:val="en-US"/>
        </w:rPr>
        <w:t xml:space="preserve"> </w:t>
      </w:r>
      <w:r>
        <w:rPr>
          <w:sz w:val="28"/>
          <w:szCs w:val="28"/>
          <w:highlight w:val="yellow"/>
        </w:rPr>
        <w:t>обращения</w:t>
      </w:r>
      <w:r>
        <w:rPr>
          <w:sz w:val="28"/>
          <w:szCs w:val="28"/>
          <w:highlight w:val="yellow"/>
          <w:lang w:val="en-US"/>
        </w:rPr>
        <w:t>: 10.04.2026).</w:t>
      </w:r>
    </w:p>
    <w:p>
      <w:pPr>
        <w:pStyle w:val="Normal"/>
        <w:widowControl/>
        <w:ind w:firstLine="709"/>
        <w:jc w:val="both"/>
        <w:rPr>
          <w:sz w:val="28"/>
          <w:szCs w:val="28"/>
          <w:highlight w:val="yellow"/>
        </w:rPr>
      </w:pPr>
      <w:r>
        <w:rPr>
          <w:sz w:val="28"/>
          <w:szCs w:val="28"/>
          <w:highlight w:val="yellow"/>
        </w:rPr>
        <w:t>23.</w:t>
      </w:r>
      <w:r>
        <w:rPr>
          <w:sz w:val="28"/>
          <w:szCs w:val="28"/>
          <w:highlight w:val="yellow"/>
          <w:lang w:val="en-US"/>
        </w:rPr>
        <w:t> </w:t>
      </w:r>
      <w:r>
        <w:rPr>
          <w:sz w:val="28"/>
          <w:szCs w:val="28"/>
          <w:highlight w:val="yellow"/>
        </w:rPr>
        <w:t>FastAPI Documentation [Электронный ресурс]. – URL: https://fastapi.tiangolo.com/ (дата обращения: 10.04.2026).</w:t>
      </w:r>
    </w:p>
    <w:p>
      <w:pPr>
        <w:pStyle w:val="Normal"/>
        <w:widowControl/>
        <w:ind w:firstLine="709"/>
        <w:jc w:val="both"/>
        <w:rPr>
          <w:sz w:val="28"/>
          <w:szCs w:val="28"/>
          <w:highlight w:val="yellow"/>
          <w:lang w:val="en-US"/>
        </w:rPr>
      </w:pPr>
      <w:r>
        <w:rPr>
          <w:sz w:val="28"/>
          <w:szCs w:val="28"/>
          <w:highlight w:val="yellow"/>
          <w:lang w:val="en-US"/>
        </w:rPr>
        <w:t>24. Docker Documentation. Docker Compose Overview [</w:t>
      </w:r>
      <w:r>
        <w:rPr>
          <w:sz w:val="28"/>
          <w:szCs w:val="28"/>
          <w:highlight w:val="yellow"/>
        </w:rPr>
        <w:t>Электронный</w:t>
      </w:r>
      <w:r>
        <w:rPr>
          <w:sz w:val="28"/>
          <w:szCs w:val="28"/>
          <w:highlight w:val="yellow"/>
          <w:lang w:val="en-US"/>
        </w:rPr>
        <w:t xml:space="preserve"> </w:t>
      </w:r>
      <w:r>
        <w:rPr>
          <w:sz w:val="28"/>
          <w:szCs w:val="28"/>
          <w:highlight w:val="yellow"/>
        </w:rPr>
        <w:t>ресурс</w:t>
      </w:r>
      <w:r>
        <w:rPr>
          <w:sz w:val="28"/>
          <w:szCs w:val="28"/>
          <w:highlight w:val="yellow"/>
          <w:lang w:val="en-US"/>
        </w:rPr>
        <w:t>]. – URL: https://docs.docker.com/compose/ (</w:t>
      </w:r>
      <w:r>
        <w:rPr>
          <w:sz w:val="28"/>
          <w:szCs w:val="28"/>
          <w:highlight w:val="yellow"/>
        </w:rPr>
        <w:t>дата</w:t>
      </w:r>
      <w:r>
        <w:rPr>
          <w:sz w:val="28"/>
          <w:szCs w:val="28"/>
          <w:highlight w:val="yellow"/>
          <w:lang w:val="en-US"/>
        </w:rPr>
        <w:t xml:space="preserve"> </w:t>
      </w:r>
      <w:r>
        <w:rPr>
          <w:sz w:val="28"/>
          <w:szCs w:val="28"/>
          <w:highlight w:val="yellow"/>
        </w:rPr>
        <w:t>обращения</w:t>
      </w:r>
      <w:r>
        <w:rPr>
          <w:sz w:val="28"/>
          <w:szCs w:val="28"/>
          <w:highlight w:val="yellow"/>
          <w:lang w:val="en-US"/>
        </w:rPr>
        <w:t>: 10.04.2026).</w:t>
      </w:r>
    </w:p>
    <w:p>
      <w:pPr>
        <w:pStyle w:val="Normal"/>
        <w:widowControl/>
        <w:ind w:firstLine="709"/>
        <w:jc w:val="both"/>
        <w:rPr>
          <w:sz w:val="28"/>
          <w:szCs w:val="28"/>
          <w:highlight w:val="yellow"/>
          <w:lang w:val="en-US"/>
        </w:rPr>
      </w:pPr>
      <w:r>
        <w:rPr>
          <w:sz w:val="28"/>
          <w:szCs w:val="28"/>
          <w:highlight w:val="yellow"/>
          <w:lang w:val="en-US"/>
        </w:rPr>
        <w:t>25. Tidwell J., Brewer C., Valencia A. Designing Interfaces: Patterns for Effective Interaction Design. – 3rd ed. – Sebastopol, CA: O'Reilly Media, 2020.</w:t>
      </w:r>
    </w:p>
    <w:p>
      <w:pPr>
        <w:pStyle w:val="Normal"/>
        <w:widowControl/>
        <w:ind w:firstLine="709"/>
        <w:jc w:val="both"/>
        <w:rPr>
          <w:sz w:val="28"/>
          <w:szCs w:val="28"/>
        </w:rPr>
      </w:pPr>
      <w:r>
        <w:rPr>
          <w:sz w:val="28"/>
          <w:szCs w:val="28"/>
          <w:highlight w:val="yellow"/>
        </w:rPr>
        <w:t>26.</w:t>
      </w:r>
      <w:r>
        <w:rPr>
          <w:sz w:val="28"/>
          <w:szCs w:val="28"/>
          <w:highlight w:val="yellow"/>
          <w:lang w:val="en-US"/>
        </w:rPr>
        <w:t> </w:t>
      </w:r>
      <w:r>
        <w:rPr>
          <w:sz w:val="28"/>
          <w:szCs w:val="28"/>
          <w:highlight w:val="yellow"/>
        </w:rPr>
        <w:t>ГОСТ 7.32-2017 СИБИД. Отчёт о научно-исследовательской работе. Структура и правила оформления. – М.: Стандартинформ, 2017.</w:t>
      </w:r>
    </w:p>
    <w:sectPr>
      <w:footerReference w:type="default" r:id="rId2"/>
      <w:footerReference w:type="first" r:id="rId3"/>
      <w:type w:val="nextPage"/>
      <w:pgSz w:w="11906" w:h="16838"/>
      <w:pgMar w:left="1701" w:right="850" w:gutter="0" w:header="0" w:top="1134" w:footer="708"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79331492"/>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82486242"/>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settings.xml><?xml version="1.0" encoding="utf-8"?>
<w:settings xmlns:w="http://schemas.openxmlformats.org/wordprocessingml/2006/main">
  <w:zoom w:percent="45"/>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72c5"/>
    <w:pPr>
      <w:widowControl w:val="false"/>
      <w:bidi w:val="0"/>
      <w:spacing w:lineRule="auto" w:line="240" w:before="0" w:after="0"/>
      <w:jc w:val="left"/>
    </w:pPr>
    <w:rPr>
      <w:rFonts w:ascii="Times New Roman" w:hAnsi="Times New Roman" w:eastAsia="Times New Roman" w:cs="Times New Roman"/>
      <w:color w:val="auto"/>
      <w:kern w:val="0"/>
      <w:sz w:val="22"/>
      <w:szCs w:val="22"/>
      <w:lang w:val="ru-RU" w:eastAsia="en-US" w:bidi="ar-SA"/>
      <w14:ligatures w14:val="none"/>
    </w:rPr>
  </w:style>
  <w:style w:type="paragraph" w:styleId="Heading1">
    <w:name w:val="Heading 1"/>
    <w:basedOn w:val="Normal"/>
    <w:next w:val="Normal"/>
    <w:link w:val="Heading1Char"/>
    <w:uiPriority w:val="9"/>
    <w:qFormat/>
    <w:rsid w:val="00377e7a"/>
    <w:pPr>
      <w:keepNext w:val="true"/>
      <w:keepLines/>
      <w:widowControl/>
      <w:spacing w:lineRule="auto" w:line="360"/>
      <w:ind w:firstLine="709"/>
      <w:jc w:val="both"/>
      <w:outlineLvl w:val="0"/>
    </w:pPr>
    <w:rPr>
      <w:rFonts w:eastAsia="" w:cs="Times New Roman" w:cstheme="majorBidi" w:eastAsiaTheme="majorEastAsia"/>
      <w:b/>
      <w:sz w:val="28"/>
      <w:szCs w:val="32"/>
    </w:rPr>
  </w:style>
  <w:style w:type="paragraph" w:styleId="Heading2">
    <w:name w:val="Heading 2"/>
    <w:next w:val="Normal"/>
    <w:link w:val="Heading2Char"/>
    <w:autoRedefine/>
    <w:uiPriority w:val="9"/>
    <w:unhideWhenUsed/>
    <w:qFormat/>
    <w:rsid w:val="00bf7d6b"/>
    <w:pPr>
      <w:keepNext w:val="true"/>
      <w:keepLines/>
      <w:widowControl/>
      <w:bidi w:val="0"/>
      <w:spacing w:lineRule="auto" w:line="360" w:before="0" w:after="0"/>
      <w:ind w:firstLine="709"/>
      <w:jc w:val="both"/>
      <w:outlineLvl w:val="1"/>
    </w:pPr>
    <w:rPr>
      <w:rFonts w:ascii="Times New Roman" w:hAnsi="Times New Roman" w:eastAsia="" w:cs="Mangal" w:eastAsiaTheme="majorEastAsia"/>
      <w:b/>
      <w:color w:val="auto"/>
      <w:kern w:val="2"/>
      <w:sz w:val="28"/>
      <w:szCs w:val="23"/>
      <w:lang w:eastAsia="zh-CN" w:bidi="hi-IN" w:val="ru-RU"/>
      <w14:ligatures w14:val="none"/>
    </w:rPr>
  </w:style>
  <w:style w:type="paragraph" w:styleId="Heading3">
    <w:name w:val="Heading 3"/>
    <w:basedOn w:val="Normal"/>
    <w:next w:val="Normal"/>
    <w:link w:val="Heading3Char"/>
    <w:uiPriority w:val="9"/>
    <w:unhideWhenUsed/>
    <w:qFormat/>
    <w:rsid w:val="00377e7a"/>
    <w:pPr>
      <w:keepNext w:val="true"/>
      <w:keepLines/>
      <w:spacing w:lineRule="auto" w:line="360"/>
      <w:ind w:firstLine="709"/>
      <w:outlineLvl w:val="2"/>
    </w:pPr>
    <w:rPr>
      <w:rFonts w:eastAsia="" w:cs="Times New Roman" w:cstheme="majorBidi" w:eastAsiaTheme="majorEastAsia"/>
      <w:b/>
      <w:sz w:val="28"/>
      <w:szCs w:val="24"/>
    </w:rPr>
  </w:style>
  <w:style w:type="paragraph" w:styleId="Heading4">
    <w:name w:val="Heading 4"/>
    <w:basedOn w:val="Normal"/>
    <w:next w:val="Normal"/>
    <w:link w:val="Heading4Char"/>
    <w:uiPriority w:val="9"/>
    <w:semiHidden/>
    <w:unhideWhenUsed/>
    <w:qFormat/>
    <w:rsid w:val="00377e7a"/>
    <w:pPr>
      <w:keepNext w:val="true"/>
      <w:keepLines/>
      <w:spacing w:before="40" w:after="0"/>
      <w:outlineLvl w:val="3"/>
    </w:pPr>
    <w:rPr>
      <w:rFonts w:ascii="Calibri Light" w:hAnsi="Calibri Light" w:eastAsia="" w:cs="Times New Roman"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f7d6b"/>
    <w:rPr>
      <w:rFonts w:ascii="Times New Roman" w:hAnsi="Times New Roman" w:eastAsia="" w:cs="Mangal" w:eastAsiaTheme="majorEastAsia"/>
      <w:b/>
      <w:kern w:val="2"/>
      <w:sz w:val="28"/>
      <w:szCs w:val="23"/>
      <w:lang w:eastAsia="zh-CN" w:bidi="hi-IN"/>
      <w14:ligatures w14:val="none"/>
    </w:rPr>
  </w:style>
  <w:style w:type="character" w:styleId="Heading1Char" w:customStyle="1">
    <w:name w:val="Heading 1 Char"/>
    <w:basedOn w:val="DefaultParagraphFont"/>
    <w:link w:val="Heading1"/>
    <w:uiPriority w:val="9"/>
    <w:qFormat/>
    <w:rsid w:val="00377e7a"/>
    <w:rPr>
      <w:rFonts w:ascii="Times New Roman" w:hAnsi="Times New Roman" w:eastAsia="" w:cs="Times New Roman" w:cstheme="majorBidi" w:eastAsiaTheme="majorEastAsia"/>
      <w:b/>
      <w:sz w:val="28"/>
      <w:szCs w:val="32"/>
      <w14:ligatures w14:val="none"/>
    </w:rPr>
  </w:style>
  <w:style w:type="character" w:styleId="FooterChar" w:customStyle="1">
    <w:name w:val="Footer Char"/>
    <w:basedOn w:val="DefaultParagraphFont"/>
    <w:link w:val="Footer"/>
    <w:uiPriority w:val="99"/>
    <w:qFormat/>
    <w:rsid w:val="00377e7a"/>
    <w:rPr>
      <w:rFonts w:ascii="Times New Roman" w:hAnsi="Times New Roman" w:eastAsia="Times New Roman" w:cs="Times New Roman"/>
      <w14:ligatures w14:val="none"/>
    </w:rPr>
  </w:style>
  <w:style w:type="character" w:styleId="InternetLink">
    <w:name w:val="Hyperlink"/>
    <w:basedOn w:val="DefaultParagraphFont"/>
    <w:uiPriority w:val="99"/>
    <w:unhideWhenUsed/>
    <w:rsid w:val="00377e7a"/>
    <w:rPr>
      <w:color w:val="0563C1" w:themeColor="hyperlink"/>
      <w:u w:val="single"/>
    </w:rPr>
  </w:style>
  <w:style w:type="character" w:styleId="Heading3Char" w:customStyle="1">
    <w:name w:val="Heading 3 Char"/>
    <w:basedOn w:val="DefaultParagraphFont"/>
    <w:link w:val="Heading3"/>
    <w:uiPriority w:val="9"/>
    <w:qFormat/>
    <w:rsid w:val="00377e7a"/>
    <w:rPr>
      <w:rFonts w:ascii="Times New Roman" w:hAnsi="Times New Roman" w:eastAsia="" w:cs="Times New Roman" w:cstheme="majorBidi" w:eastAsiaTheme="majorEastAsia"/>
      <w:b/>
      <w:sz w:val="28"/>
      <w:szCs w:val="24"/>
      <w14:ligatures w14:val="none"/>
    </w:rPr>
  </w:style>
  <w:style w:type="character" w:styleId="Heading4Char" w:customStyle="1">
    <w:name w:val="Heading 4 Char"/>
    <w:basedOn w:val="DefaultParagraphFont"/>
    <w:link w:val="Heading4"/>
    <w:uiPriority w:val="9"/>
    <w:semiHidden/>
    <w:qFormat/>
    <w:rsid w:val="00377e7a"/>
    <w:rPr>
      <w:rFonts w:ascii="Calibri Light" w:hAnsi="Calibri Light" w:eastAsia="" w:cs="Times New Roman" w:asciiTheme="majorHAnsi" w:cstheme="majorBidi" w:eastAsiaTheme="majorEastAsia" w:hAnsiTheme="majorHAnsi"/>
      <w:i/>
      <w:iCs/>
      <w:color w:val="2F5496" w:themeColor="accent1" w:themeShade="bf"/>
      <w14:ligatures w14:val="none"/>
    </w:rPr>
  </w:style>
  <w:style w:type="character" w:styleId="VisitedInternetLink">
    <w:name w:val="FollowedHyperlink"/>
    <w:basedOn w:val="DefaultParagraphFont"/>
    <w:uiPriority w:val="99"/>
    <w:semiHidden/>
    <w:unhideWhenUsed/>
    <w:rsid w:val="00377e7a"/>
    <w:rPr>
      <w:color w:val="954F72" w:themeColor="followedHyperlink"/>
      <w:u w:val="single"/>
    </w:rPr>
  </w:style>
  <w:style w:type="character" w:styleId="HTMLPreformattedChar" w:customStyle="1">
    <w:name w:val="HTML Preformatted Char"/>
    <w:basedOn w:val="DefaultParagraphFont"/>
    <w:link w:val="HTMLPreformatted"/>
    <w:uiPriority w:val="99"/>
    <w:semiHidden/>
    <w:qFormat/>
    <w:rsid w:val="00377e7a"/>
    <w:rPr>
      <w:rFonts w:ascii="Courier New" w:hAnsi="Courier New" w:eastAsia="Times New Roman" w:cs="Courier New"/>
      <w:sz w:val="20"/>
      <w:szCs w:val="20"/>
      <w:lang w:eastAsia="ru-RU"/>
      <w14:ligatures w14:val="none"/>
    </w:rPr>
  </w:style>
  <w:style w:type="character" w:styleId="HeaderChar" w:customStyle="1">
    <w:name w:val="Header Char"/>
    <w:basedOn w:val="DefaultParagraphFont"/>
    <w:link w:val="Header"/>
    <w:uiPriority w:val="99"/>
    <w:semiHidden/>
    <w:qFormat/>
    <w:rsid w:val="00377e7a"/>
    <w:rPr>
      <w:rFonts w:ascii="Times New Roman" w:hAnsi="Times New Roman" w:eastAsia="Times New Roman" w:cs="Times New Roman"/>
      <w14:ligatures w14:val="none"/>
    </w:rPr>
  </w:style>
  <w:style w:type="character" w:styleId="TitleChar" w:customStyle="1">
    <w:name w:val="Title Char"/>
    <w:basedOn w:val="DefaultParagraphFont"/>
    <w:link w:val="Title"/>
    <w:uiPriority w:val="10"/>
    <w:qFormat/>
    <w:rsid w:val="00377e7a"/>
    <w:rPr>
      <w:rFonts w:ascii="Times New Roman" w:hAnsi="Times New Roman" w:eastAsia="Times New Roman" w:cs="Times New Roman"/>
      <w:sz w:val="28"/>
      <w:szCs w:val="28"/>
      <w14:ligatures w14:val="none"/>
    </w:rPr>
  </w:style>
  <w:style w:type="character" w:styleId="BodyTextChar" w:customStyle="1">
    <w:name w:val="Body Text Char"/>
    <w:basedOn w:val="DefaultParagraphFont"/>
    <w:uiPriority w:val="1"/>
    <w:semiHidden/>
    <w:qFormat/>
    <w:rsid w:val="00377e7a"/>
    <w:rPr>
      <w:rFonts w:ascii="Times New Roman" w:hAnsi="Times New Roman" w:eastAsia="Times New Roman" w:cs="Times New Roman"/>
      <w:b/>
      <w:bCs/>
      <w:sz w:val="24"/>
      <w:szCs w:val="24"/>
      <w14:ligatures w14:val="none"/>
    </w:rPr>
  </w:style>
  <w:style w:type="character" w:styleId="Style10" w:customStyle="1">
    <w:name w:val="!!!Обычный Знак"/>
    <w:link w:val="Style11"/>
    <w:qFormat/>
    <w:locked/>
    <w:rsid w:val="00377e7a"/>
    <w:rPr>
      <w:rFonts w:ascii="Times New Roman" w:hAnsi="Times New Roman" w:eastAsia="Times New Roman" w:cs="Times New Roman"/>
      <w:sz w:val="28"/>
      <w:lang w:eastAsia="ru-RU"/>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link w:val="BodyTextChar"/>
    <w:uiPriority w:val="1"/>
    <w:semiHidden/>
    <w:unhideWhenUsed/>
    <w:qFormat/>
    <w:rsid w:val="00377e7a"/>
    <w:pPr/>
    <w:rPr>
      <w:b/>
      <w:bCs/>
      <w:sz w:val="24"/>
      <w:szCs w:val="24"/>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HeaderandFooter">
    <w:name w:val="Header and Footer"/>
    <w:basedOn w:val="Normal"/>
    <w:qFormat/>
    <w:pPr/>
    <w:rPr/>
  </w:style>
  <w:style w:type="paragraph" w:styleId="Footer">
    <w:name w:val="Footer"/>
    <w:basedOn w:val="Normal"/>
    <w:link w:val="FooterChar"/>
    <w:uiPriority w:val="99"/>
    <w:unhideWhenUsed/>
    <w:rsid w:val="00377e7a"/>
    <w:pPr>
      <w:tabs>
        <w:tab w:val="clear" w:pos="708"/>
        <w:tab w:val="center" w:pos="4677" w:leader="none"/>
        <w:tab w:val="right" w:pos="9355" w:leader="none"/>
      </w:tabs>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377e7a"/>
    <w:pPr>
      <w:outlineLvl w:val="9"/>
    </w:pPr>
    <w:rPr>
      <w:lang w:eastAsia="ru-RU"/>
    </w:rPr>
  </w:style>
  <w:style w:type="paragraph" w:styleId="Contents1">
    <w:name w:val="TOC 1"/>
    <w:basedOn w:val="Normal"/>
    <w:next w:val="Normal"/>
    <w:autoRedefine/>
    <w:uiPriority w:val="39"/>
    <w:unhideWhenUsed/>
    <w:rsid w:val="006a5ac4"/>
    <w:pPr>
      <w:tabs>
        <w:tab w:val="clear" w:pos="708"/>
        <w:tab w:val="right" w:pos="9345" w:leader="dot"/>
      </w:tabs>
      <w:spacing w:lineRule="auto" w:line="360"/>
      <w:jc w:val="both"/>
    </w:pPr>
    <w:rPr/>
  </w:style>
  <w:style w:type="paragraph" w:styleId="Contents2">
    <w:name w:val="TOC 2"/>
    <w:basedOn w:val="Normal"/>
    <w:next w:val="Normal"/>
    <w:autoRedefine/>
    <w:uiPriority w:val="39"/>
    <w:unhideWhenUsed/>
    <w:rsid w:val="006a5ac4"/>
    <w:pPr>
      <w:tabs>
        <w:tab w:val="clear" w:pos="708"/>
        <w:tab w:val="right" w:pos="9345" w:leader="dot"/>
      </w:tabs>
    </w:pPr>
    <w:rPr/>
  </w:style>
  <w:style w:type="paragraph" w:styleId="Contents3">
    <w:name w:val="TOC 3"/>
    <w:basedOn w:val="Normal"/>
    <w:next w:val="Normal"/>
    <w:autoRedefine/>
    <w:uiPriority w:val="39"/>
    <w:unhideWhenUsed/>
    <w:rsid w:val="00377e7a"/>
    <w:pPr>
      <w:spacing w:before="0" w:after="100"/>
      <w:ind w:left="440" w:hanging="0"/>
    </w:pPr>
    <w:rPr/>
  </w:style>
  <w:style w:type="paragraph" w:styleId="MyStyle" w:customStyle="1">
    <w:name w:val="MyStyle"/>
    <w:basedOn w:val="Normal"/>
    <w:qFormat/>
    <w:rsid w:val="00377e7a"/>
    <w:pPr>
      <w:widowControl/>
      <w:spacing w:lineRule="auto" w:line="360" w:before="120" w:after="120"/>
      <w:ind w:firstLine="708"/>
      <w:jc w:val="both"/>
    </w:pPr>
    <w:rPr>
      <w:sz w:val="28"/>
      <w:szCs w:val="28"/>
      <w:lang w:val="en-US"/>
    </w:rPr>
  </w:style>
  <w:style w:type="paragraph" w:styleId="HTMLPreformatted">
    <w:name w:val="HTML Preformatted"/>
    <w:basedOn w:val="Normal"/>
    <w:link w:val="HTMLPreformattedChar"/>
    <w:uiPriority w:val="99"/>
    <w:semiHidden/>
    <w:unhideWhenUsed/>
    <w:qFormat/>
    <w:rsid w:val="00377e7a"/>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lang w:eastAsia="ru-RU"/>
    </w:rPr>
  </w:style>
  <w:style w:type="paragraph" w:styleId="Msonormal" w:customStyle="1">
    <w:name w:val="msonormal"/>
    <w:basedOn w:val="Normal"/>
    <w:qFormat/>
    <w:rsid w:val="00377e7a"/>
    <w:pPr>
      <w:widowControl/>
      <w:spacing w:beforeAutospacing="1" w:afterAutospacing="1"/>
    </w:pPr>
    <w:rPr>
      <w:sz w:val="24"/>
      <w:szCs w:val="24"/>
      <w:lang w:eastAsia="ru-RU"/>
    </w:rPr>
  </w:style>
  <w:style w:type="paragraph" w:styleId="Header">
    <w:name w:val="Header"/>
    <w:basedOn w:val="Normal"/>
    <w:link w:val="HeaderChar"/>
    <w:uiPriority w:val="99"/>
    <w:semiHidden/>
    <w:unhideWhenUsed/>
    <w:rsid w:val="00377e7a"/>
    <w:pPr>
      <w:tabs>
        <w:tab w:val="clear" w:pos="708"/>
        <w:tab w:val="center" w:pos="4677" w:leader="none"/>
        <w:tab w:val="right" w:pos="9355" w:leader="none"/>
      </w:tabs>
    </w:pPr>
    <w:rPr/>
  </w:style>
  <w:style w:type="paragraph" w:styleId="Title">
    <w:name w:val="Title"/>
    <w:basedOn w:val="Normal"/>
    <w:link w:val="TitleChar"/>
    <w:uiPriority w:val="10"/>
    <w:qFormat/>
    <w:rsid w:val="00377e7a"/>
    <w:pPr>
      <w:spacing w:before="9" w:after="0"/>
      <w:ind w:left="20" w:hanging="0"/>
    </w:pPr>
    <w:rPr>
      <w:sz w:val="28"/>
      <w:szCs w:val="28"/>
    </w:rPr>
  </w:style>
  <w:style w:type="paragraph" w:styleId="ListParagraph">
    <w:name w:val="List Paragraph"/>
    <w:basedOn w:val="Normal"/>
    <w:uiPriority w:val="34"/>
    <w:qFormat/>
    <w:rsid w:val="00377e7a"/>
    <w:pPr/>
    <w:rPr/>
  </w:style>
  <w:style w:type="paragraph" w:styleId="TableParagraph" w:customStyle="1">
    <w:name w:val="Table Paragraph"/>
    <w:basedOn w:val="Normal"/>
    <w:uiPriority w:val="1"/>
    <w:qFormat/>
    <w:rsid w:val="00377e7a"/>
    <w:pPr/>
    <w:rPr/>
  </w:style>
  <w:style w:type="paragraph" w:styleId="Style11" w:customStyle="1">
    <w:name w:val="!!!Обычный"/>
    <w:basedOn w:val="Normal"/>
    <w:link w:val="Style10"/>
    <w:qFormat/>
    <w:rsid w:val="00377e7a"/>
    <w:pPr>
      <w:widowControl/>
      <w:spacing w:lineRule="auto" w:line="360"/>
      <w:ind w:firstLine="709"/>
      <w:jc w:val="both"/>
    </w:pPr>
    <w:rPr>
      <w:sz w:val="28"/>
      <w:lang w:eastAsia="ru-RU"/>
      <w14:ligatures w14:val="standardContextual"/>
    </w:rPr>
  </w:style>
  <w:style w:type="paragraph" w:styleId="Default" w:customStyle="1">
    <w:name w:val="Default"/>
    <w:qFormat/>
    <w:rsid w:val="00377e7a"/>
    <w:pPr>
      <w:widowControl/>
      <w:bidi w:val="0"/>
      <w:spacing w:lineRule="auto" w:line="240" w:before="0" w:after="0"/>
      <w:jc w:val="left"/>
    </w:pPr>
    <w:rPr>
      <w:rFonts w:ascii="Times New Roman" w:hAnsi="Times New Roman" w:cs="Times New Roman" w:eastAsia="Calibri"/>
      <w:color w:val="000000"/>
      <w:kern w:val="0"/>
      <w:sz w:val="24"/>
      <w:szCs w:val="24"/>
      <w:lang w:val="ru-RU" w:eastAsia="en-US" w:bidi="ar-SA"/>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77e7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qFormat/>
    <w:rsid w:val="00377e7a"/>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Application>LibreOffice/7.4.0.3$MacOSX_AARCH64 LibreOffice_project/f85e47c08ddd19c015c0114a68350214f7066f5a</Application>
  <AppVersion>15.0000</AppVersion>
  <Pages>56</Pages>
  <Words>9077</Words>
  <Characters>70490</Characters>
  <CharactersWithSpaces>80292</CharactersWithSpaces>
  <Paragraphs>1072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2026-05-31T15:49:00Z</dcterms:created>
  <dc:creator>mishgan325</dc:creator>
  <dc:description/>
  <dc:language>ru-RU</dc:language>
  <cp:lastModifiedBy/>
  <dcterms:modified xsi:type="dcterms:W3CDTF">2026-06-03T21:08:26Z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