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4315" w14:textId="2C0FA7D3" w:rsidR="00E677B2" w:rsidRDefault="00C8164F">
      <w:r>
        <w:t>He leído los acuerdos de honor, y yo JACOB JUÁREZ GUERRA, me comprometo a seguirlos.</w:t>
      </w:r>
    </w:p>
    <w:p w14:paraId="52423ABD" w14:textId="77777777" w:rsidR="00C8164F" w:rsidRDefault="00C8164F"/>
    <w:p w14:paraId="5970E383" w14:textId="77777777" w:rsidR="00C8164F" w:rsidRDefault="00C8164F"/>
    <w:p w14:paraId="378A6A71" w14:textId="54224C16" w:rsidR="00C8164F" w:rsidRPr="00C8164F" w:rsidRDefault="00C8164F">
      <w:pPr>
        <w:rPr>
          <w:u w:val="single"/>
        </w:rPr>
      </w:pPr>
      <w:r>
        <w:pict w14:anchorId="42CDDC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ínea de firma, sin firmar" style="width:192pt;height:96pt">
            <v:imagedata r:id="rId4" o:title=""/>
            <o:lock v:ext="edit" ungrouping="t" rotation="t" cropping="t" verticies="t" text="t" grouping="t"/>
            <o:signatureline v:ext="edit" id="{778F929B-D749-4C01-8636-AACE1D54EA0B}" provid="{00000000-0000-0000-0000-000000000000}" o:suggestedsigner="Jacob Juárez" issignatureline="t"/>
          </v:shape>
        </w:pict>
      </w:r>
    </w:p>
    <w:sectPr w:rsidR="00C8164F" w:rsidRPr="00C816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4F"/>
    <w:rsid w:val="00286620"/>
    <w:rsid w:val="006B71A2"/>
    <w:rsid w:val="00B60B3E"/>
    <w:rsid w:val="00C8164F"/>
    <w:rsid w:val="00E6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EC7734"/>
  <w15:chartTrackingRefBased/>
  <w15:docId w15:val="{99CE7D7F-D08A-4C01-8556-E5B498A81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16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16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16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16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16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16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16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16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16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16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1</cp:revision>
  <dcterms:created xsi:type="dcterms:W3CDTF">2026-01-20T19:38:00Z</dcterms:created>
  <dcterms:modified xsi:type="dcterms:W3CDTF">2026-01-20T19:46:00Z</dcterms:modified>
</cp:coreProperties>
</file>