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F174" w14:textId="77777777" w:rsidR="00D81706" w:rsidRPr="00327634" w:rsidRDefault="00D81706" w:rsidP="00D81706">
      <w:pPr>
        <w:rPr>
          <w:color w:val="auto"/>
        </w:rPr>
      </w:pPr>
      <w:r w:rsidRPr="00327634">
        <w:rPr>
          <w:noProof/>
          <w:color w:val="auto"/>
        </w:rPr>
        <w:drawing>
          <wp:anchor distT="0" distB="0" distL="114300" distR="114300" simplePos="0" relativeHeight="251659264" behindDoc="0" locked="0" layoutInCell="1" allowOverlap="0" wp14:anchorId="517D8558" wp14:editId="57714ED1">
            <wp:simplePos x="0" y="0"/>
            <wp:positionH relativeFrom="column">
              <wp:posOffset>5011295</wp:posOffset>
            </wp:positionH>
            <wp:positionV relativeFrom="paragraph">
              <wp:posOffset>-6813</wp:posOffset>
            </wp:positionV>
            <wp:extent cx="881380" cy="129540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5"/>
                    <a:stretch>
                      <a:fillRect/>
                    </a:stretch>
                  </pic:blipFill>
                  <pic:spPr>
                    <a:xfrm>
                      <a:off x="0" y="0"/>
                      <a:ext cx="881380" cy="1295400"/>
                    </a:xfrm>
                    <a:prstGeom prst="rect">
                      <a:avLst/>
                    </a:prstGeom>
                  </pic:spPr>
                </pic:pic>
              </a:graphicData>
            </a:graphic>
          </wp:anchor>
        </w:drawing>
      </w:r>
      <w:r w:rsidRPr="00327634">
        <w:rPr>
          <w:color w:val="auto"/>
        </w:rPr>
        <w:t xml:space="preserve">Universidad del Valle de Guatemala  </w:t>
      </w:r>
    </w:p>
    <w:p w14:paraId="4E2EBE7D" w14:textId="77777777" w:rsidR="00D81706" w:rsidRPr="00327634" w:rsidRDefault="00D81706" w:rsidP="00D81706">
      <w:pPr>
        <w:rPr>
          <w:color w:val="auto"/>
        </w:rPr>
      </w:pPr>
      <w:r w:rsidRPr="00327634">
        <w:rPr>
          <w:color w:val="auto"/>
        </w:rPr>
        <w:t xml:space="preserve">Facultad de Ciencias y Humanidades  </w:t>
      </w:r>
    </w:p>
    <w:p w14:paraId="60592D6E" w14:textId="1F653C7D" w:rsidR="00270E66" w:rsidRDefault="00270E66" w:rsidP="00D81706">
      <w:pPr>
        <w:rPr>
          <w:color w:val="auto"/>
        </w:rPr>
      </w:pPr>
      <w:r>
        <w:rPr>
          <w:color w:val="auto"/>
        </w:rPr>
        <w:t>A</w:t>
      </w:r>
      <w:r w:rsidRPr="00270E66">
        <w:rPr>
          <w:color w:val="auto"/>
        </w:rPr>
        <w:t>lgoritmos y programación básica</w:t>
      </w:r>
    </w:p>
    <w:p w14:paraId="4EB4C041" w14:textId="1CC711A7" w:rsidR="00D81706" w:rsidRPr="00327634" w:rsidRDefault="00270E66" w:rsidP="00D81706">
      <w:pPr>
        <w:rPr>
          <w:color w:val="auto"/>
        </w:rPr>
      </w:pPr>
      <w:r>
        <w:rPr>
          <w:color w:val="auto"/>
        </w:rPr>
        <w:t>Primer</w:t>
      </w:r>
      <w:r w:rsidR="00D81706" w:rsidRPr="00327634">
        <w:rPr>
          <w:color w:val="auto"/>
        </w:rPr>
        <w:t xml:space="preserve"> Ciclo, 202</w:t>
      </w:r>
      <w:r w:rsidR="004C0924">
        <w:rPr>
          <w:color w:val="auto"/>
        </w:rPr>
        <w:t>6</w:t>
      </w:r>
      <w:r w:rsidR="00D81706" w:rsidRPr="00327634">
        <w:rPr>
          <w:color w:val="auto"/>
        </w:rPr>
        <w:t xml:space="preserve"> </w:t>
      </w:r>
    </w:p>
    <w:p w14:paraId="07406432" w14:textId="618A90E8" w:rsidR="00D81706" w:rsidRPr="00327634" w:rsidRDefault="005E646F" w:rsidP="00D81706">
      <w:pPr>
        <w:rPr>
          <w:color w:val="auto"/>
        </w:rPr>
      </w:pPr>
      <w:r>
        <w:rPr>
          <w:color w:val="auto"/>
        </w:rPr>
        <w:t>Catedrático</w:t>
      </w:r>
      <w:r w:rsidR="00D81706" w:rsidRPr="00327634">
        <w:rPr>
          <w:color w:val="auto"/>
        </w:rPr>
        <w:t xml:space="preserve">: </w:t>
      </w:r>
      <w:r w:rsidR="00270E66">
        <w:rPr>
          <w:color w:val="auto"/>
        </w:rPr>
        <w:t xml:space="preserve">ing. </w:t>
      </w:r>
      <w:r w:rsidR="00270E66" w:rsidRPr="00270E66">
        <w:rPr>
          <w:color w:val="auto"/>
        </w:rPr>
        <w:t>Angélica Rocha</w:t>
      </w:r>
    </w:p>
    <w:p w14:paraId="46E326B8" w14:textId="77777777" w:rsidR="00270E66" w:rsidRDefault="00D81706" w:rsidP="00270E66">
      <w:pPr>
        <w:rPr>
          <w:color w:val="auto"/>
        </w:rPr>
      </w:pPr>
      <w:r w:rsidRPr="00327634">
        <w:rPr>
          <w:color w:val="auto"/>
        </w:rPr>
        <w:t xml:space="preserve">Auxiliar: </w:t>
      </w:r>
      <w:r w:rsidR="00270E66">
        <w:rPr>
          <w:color w:val="auto"/>
        </w:rPr>
        <w:t>D</w:t>
      </w:r>
      <w:r w:rsidR="00270E66" w:rsidRPr="00270E66">
        <w:rPr>
          <w:color w:val="auto"/>
        </w:rPr>
        <w:t xml:space="preserve">iego Fabián </w:t>
      </w:r>
      <w:r w:rsidR="00270E66">
        <w:rPr>
          <w:color w:val="auto"/>
        </w:rPr>
        <w:t>M</w:t>
      </w:r>
      <w:r w:rsidR="00270E66" w:rsidRPr="00270E66">
        <w:rPr>
          <w:color w:val="auto"/>
        </w:rPr>
        <w:t xml:space="preserve">orales </w:t>
      </w:r>
      <w:r w:rsidR="00270E66">
        <w:rPr>
          <w:color w:val="auto"/>
        </w:rPr>
        <w:t>D</w:t>
      </w:r>
      <w:r w:rsidR="00270E66" w:rsidRPr="00270E66">
        <w:rPr>
          <w:color w:val="auto"/>
        </w:rPr>
        <w:t>ávila</w:t>
      </w:r>
      <w:r w:rsidR="00270E66">
        <w:rPr>
          <w:color w:val="auto"/>
        </w:rPr>
        <w:t>,</w:t>
      </w:r>
    </w:p>
    <w:p w14:paraId="4AD50B54" w14:textId="28C273D9" w:rsidR="00270E66" w:rsidRPr="00270E66" w:rsidRDefault="00270E66" w:rsidP="00270E66">
      <w:pPr>
        <w:rPr>
          <w:color w:val="auto"/>
        </w:rPr>
      </w:pPr>
      <w:r w:rsidRPr="00270E66">
        <w:rPr>
          <w:color w:val="auto"/>
        </w:rPr>
        <w:t xml:space="preserve">Christian José </w:t>
      </w:r>
      <w:r>
        <w:rPr>
          <w:color w:val="auto"/>
        </w:rPr>
        <w:t>B</w:t>
      </w:r>
      <w:r w:rsidRPr="00270E66">
        <w:rPr>
          <w:color w:val="auto"/>
        </w:rPr>
        <w:t xml:space="preserve">ernardo </w:t>
      </w:r>
      <w:r>
        <w:rPr>
          <w:color w:val="auto"/>
        </w:rPr>
        <w:t>E</w:t>
      </w:r>
      <w:r w:rsidRPr="00270E66">
        <w:rPr>
          <w:color w:val="auto"/>
        </w:rPr>
        <w:t>cheverría Ramírez</w:t>
      </w:r>
    </w:p>
    <w:p w14:paraId="46382C5D" w14:textId="2EF27AD9" w:rsidR="00D81706" w:rsidRPr="00327634" w:rsidRDefault="00D81706" w:rsidP="00270E66">
      <w:pPr>
        <w:ind w:left="0" w:firstLine="0"/>
        <w:rPr>
          <w:color w:val="auto"/>
        </w:rPr>
      </w:pPr>
    </w:p>
    <w:p w14:paraId="740AD355" w14:textId="705276E8" w:rsidR="00D81706" w:rsidRPr="00327634" w:rsidRDefault="00D81706" w:rsidP="00D81706">
      <w:pPr>
        <w:rPr>
          <w:color w:val="auto"/>
        </w:rPr>
      </w:pPr>
    </w:p>
    <w:p w14:paraId="4CE68991" w14:textId="77777777" w:rsidR="00D81706" w:rsidRDefault="00D81706" w:rsidP="00D81706">
      <w:pPr>
        <w:ind w:left="0" w:firstLine="0"/>
        <w:rPr>
          <w:color w:val="auto"/>
        </w:rPr>
      </w:pPr>
    </w:p>
    <w:p w14:paraId="7E76F6F0" w14:textId="77777777" w:rsidR="00D81706" w:rsidRPr="00327634" w:rsidRDefault="00D81706" w:rsidP="00D81706">
      <w:pPr>
        <w:ind w:left="0" w:firstLine="0"/>
        <w:rPr>
          <w:color w:val="auto"/>
        </w:rPr>
      </w:pPr>
    </w:p>
    <w:p w14:paraId="43384CB4" w14:textId="77777777" w:rsidR="00D81706" w:rsidRPr="00327634" w:rsidRDefault="00D81706" w:rsidP="00D81706">
      <w:pPr>
        <w:ind w:left="0" w:firstLine="0"/>
        <w:rPr>
          <w:color w:val="auto"/>
        </w:rPr>
      </w:pPr>
    </w:p>
    <w:p w14:paraId="61E364BD" w14:textId="50F5C777" w:rsidR="00D81706" w:rsidRDefault="00D81706" w:rsidP="00D81706">
      <w:pPr>
        <w:rPr>
          <w:color w:val="auto"/>
        </w:rPr>
      </w:pPr>
    </w:p>
    <w:p w14:paraId="74164EDD" w14:textId="77777777" w:rsidR="00D81706" w:rsidRPr="00327634" w:rsidRDefault="00D81706" w:rsidP="00D81706">
      <w:pPr>
        <w:rPr>
          <w:color w:val="auto"/>
        </w:rPr>
      </w:pPr>
    </w:p>
    <w:p w14:paraId="6B9C8E35" w14:textId="77777777" w:rsidR="00D81706" w:rsidRPr="00327634" w:rsidRDefault="00D81706" w:rsidP="00D81706">
      <w:pPr>
        <w:rPr>
          <w:color w:val="auto"/>
        </w:rPr>
      </w:pPr>
    </w:p>
    <w:p w14:paraId="70088881" w14:textId="0357FC17" w:rsidR="00D81706" w:rsidRPr="00327634" w:rsidRDefault="00D81706" w:rsidP="00D81706">
      <w:pPr>
        <w:rPr>
          <w:color w:val="auto"/>
        </w:rPr>
      </w:pPr>
    </w:p>
    <w:p w14:paraId="1269A371" w14:textId="72706420" w:rsidR="00D81706" w:rsidRPr="00327634" w:rsidRDefault="00270E66" w:rsidP="00D81706">
      <w:pPr>
        <w:ind w:left="188"/>
        <w:jc w:val="center"/>
        <w:rPr>
          <w:color w:val="auto"/>
        </w:rPr>
      </w:pPr>
      <w:r>
        <w:rPr>
          <w:b/>
          <w:color w:val="auto"/>
        </w:rPr>
        <w:t>Ejercicio 2</w:t>
      </w:r>
    </w:p>
    <w:p w14:paraId="4660E260" w14:textId="77777777" w:rsidR="00270E66" w:rsidRPr="00270E66" w:rsidRDefault="00270E66" w:rsidP="00270E66">
      <w:pPr>
        <w:ind w:left="0" w:firstLine="0"/>
        <w:jc w:val="center"/>
        <w:rPr>
          <w:b/>
          <w:color w:val="auto"/>
        </w:rPr>
      </w:pPr>
      <w:r w:rsidRPr="00270E66">
        <w:rPr>
          <w:b/>
          <w:color w:val="auto"/>
        </w:rPr>
        <w:t xml:space="preserve">Diseño de un Videojuego Educativo usando </w:t>
      </w:r>
      <w:proofErr w:type="spellStart"/>
      <w:r w:rsidRPr="00270E66">
        <w:rPr>
          <w:b/>
          <w:color w:val="auto"/>
        </w:rPr>
        <w:t>Design</w:t>
      </w:r>
      <w:proofErr w:type="spellEnd"/>
      <w:r w:rsidRPr="00270E66">
        <w:rPr>
          <w:b/>
          <w:color w:val="auto"/>
        </w:rPr>
        <w:t xml:space="preserve"> </w:t>
      </w:r>
      <w:proofErr w:type="spellStart"/>
      <w:r w:rsidRPr="00270E66">
        <w:rPr>
          <w:b/>
          <w:color w:val="auto"/>
        </w:rPr>
        <w:t>Thinking</w:t>
      </w:r>
      <w:proofErr w:type="spellEnd"/>
    </w:p>
    <w:p w14:paraId="75497979" w14:textId="6C14AD99" w:rsidR="00D81706" w:rsidRPr="00327634" w:rsidRDefault="00D81706" w:rsidP="00D81706">
      <w:pPr>
        <w:ind w:left="0" w:firstLine="0"/>
        <w:rPr>
          <w:color w:val="auto"/>
        </w:rPr>
      </w:pPr>
    </w:p>
    <w:p w14:paraId="1EC618A9" w14:textId="69C86CBF" w:rsidR="00D81706" w:rsidRDefault="00D81706" w:rsidP="00D81706">
      <w:pPr>
        <w:rPr>
          <w:color w:val="auto"/>
        </w:rPr>
      </w:pPr>
    </w:p>
    <w:p w14:paraId="76A5FE44" w14:textId="77777777" w:rsidR="00D81706" w:rsidRPr="00327634" w:rsidRDefault="00D81706" w:rsidP="00D81706">
      <w:pPr>
        <w:rPr>
          <w:color w:val="auto"/>
        </w:rPr>
      </w:pPr>
    </w:p>
    <w:p w14:paraId="709026BF" w14:textId="7054ACDB" w:rsidR="00D81706" w:rsidRPr="00327634" w:rsidRDefault="00D81706" w:rsidP="00D81706">
      <w:pPr>
        <w:rPr>
          <w:color w:val="auto"/>
        </w:rPr>
      </w:pPr>
    </w:p>
    <w:p w14:paraId="652B6558" w14:textId="77777777" w:rsidR="00D81706" w:rsidRPr="00327634" w:rsidRDefault="00D81706" w:rsidP="00D81706">
      <w:pPr>
        <w:rPr>
          <w:color w:val="auto"/>
        </w:rPr>
      </w:pPr>
    </w:p>
    <w:p w14:paraId="4CDBD9D4" w14:textId="77777777" w:rsidR="00D81706" w:rsidRPr="00327634" w:rsidRDefault="00D81706" w:rsidP="00D81706">
      <w:pPr>
        <w:rPr>
          <w:color w:val="auto"/>
        </w:rPr>
      </w:pPr>
    </w:p>
    <w:p w14:paraId="29407355" w14:textId="08B0694B" w:rsidR="00D81706" w:rsidRPr="00327634" w:rsidRDefault="00D81706" w:rsidP="00D81706">
      <w:pPr>
        <w:rPr>
          <w:color w:val="auto"/>
        </w:rPr>
      </w:pPr>
    </w:p>
    <w:p w14:paraId="28954B23" w14:textId="16DC7072" w:rsidR="00D81706" w:rsidRPr="00327634" w:rsidRDefault="00D81706" w:rsidP="00D81706">
      <w:pPr>
        <w:ind w:left="0" w:firstLine="0"/>
        <w:rPr>
          <w:color w:val="auto"/>
        </w:rPr>
      </w:pPr>
    </w:p>
    <w:p w14:paraId="02704D98" w14:textId="77777777" w:rsidR="00D81706" w:rsidRPr="00327634" w:rsidRDefault="00D81706" w:rsidP="00D81706">
      <w:pPr>
        <w:ind w:left="0" w:firstLine="0"/>
        <w:jc w:val="right"/>
        <w:rPr>
          <w:color w:val="auto"/>
        </w:rPr>
      </w:pPr>
      <w:r w:rsidRPr="00327634">
        <w:rPr>
          <w:color w:val="auto"/>
        </w:rPr>
        <w:t xml:space="preserve"> </w:t>
      </w:r>
    </w:p>
    <w:p w14:paraId="295D6576" w14:textId="4D0645E3" w:rsidR="00D81706" w:rsidRPr="00327634" w:rsidRDefault="00D81706" w:rsidP="00D81706">
      <w:pPr>
        <w:ind w:left="3264"/>
        <w:jc w:val="right"/>
        <w:rPr>
          <w:color w:val="auto"/>
        </w:rPr>
      </w:pPr>
      <w:r w:rsidRPr="00327634">
        <w:rPr>
          <w:color w:val="auto"/>
        </w:rPr>
        <w:t xml:space="preserve">Nombre: </w:t>
      </w:r>
      <w:r w:rsidR="004C0924">
        <w:rPr>
          <w:color w:val="auto"/>
        </w:rPr>
        <w:t>Jacob Juárez Guerra</w:t>
      </w:r>
    </w:p>
    <w:p w14:paraId="7F0A1DE8" w14:textId="0BBDF8B3" w:rsidR="00D81706" w:rsidRPr="00327634" w:rsidRDefault="00D81706" w:rsidP="00D81706">
      <w:pPr>
        <w:ind w:left="3264"/>
        <w:jc w:val="right"/>
        <w:rPr>
          <w:color w:val="auto"/>
        </w:rPr>
      </w:pPr>
      <w:r w:rsidRPr="00327634">
        <w:rPr>
          <w:color w:val="auto"/>
        </w:rPr>
        <w:t xml:space="preserve">Carné: </w:t>
      </w:r>
      <w:r w:rsidR="004C0924">
        <w:rPr>
          <w:color w:val="auto"/>
        </w:rPr>
        <w:t>261521</w:t>
      </w:r>
    </w:p>
    <w:p w14:paraId="2C59E0DF" w14:textId="09CFCE02" w:rsidR="00D81706" w:rsidRDefault="00D81706" w:rsidP="00D81706">
      <w:pPr>
        <w:jc w:val="right"/>
        <w:rPr>
          <w:color w:val="auto"/>
        </w:rPr>
      </w:pPr>
      <w:r w:rsidRPr="00327634">
        <w:rPr>
          <w:color w:val="auto"/>
        </w:rPr>
        <w:t>Sección #</w:t>
      </w:r>
      <w:r>
        <w:rPr>
          <w:color w:val="auto"/>
        </w:rPr>
        <w:t xml:space="preserve"> </w:t>
      </w:r>
      <w:r w:rsidR="00270E66">
        <w:rPr>
          <w:color w:val="auto"/>
        </w:rPr>
        <w:t>100</w:t>
      </w:r>
    </w:p>
    <w:p w14:paraId="6BE87FD8" w14:textId="2BFFDC87" w:rsidR="00D81706" w:rsidRPr="00327634" w:rsidRDefault="00D81706" w:rsidP="00270E66">
      <w:pPr>
        <w:ind w:left="0" w:firstLine="0"/>
        <w:rPr>
          <w:color w:val="auto"/>
        </w:rPr>
      </w:pPr>
      <w:r w:rsidRPr="00327634">
        <w:rPr>
          <w:color w:val="auto"/>
        </w:rPr>
        <w:t>Fecha de</w:t>
      </w:r>
      <w:r>
        <w:rPr>
          <w:color w:val="auto"/>
        </w:rPr>
        <w:t xml:space="preserve"> </w:t>
      </w:r>
      <w:r w:rsidRPr="00327634">
        <w:rPr>
          <w:color w:val="auto"/>
        </w:rPr>
        <w:t>entrega:</w:t>
      </w:r>
      <w:r>
        <w:rPr>
          <w:color w:val="auto"/>
        </w:rPr>
        <w:t xml:space="preserve"> </w:t>
      </w:r>
      <w:r w:rsidR="00270E66">
        <w:rPr>
          <w:color w:val="auto"/>
        </w:rPr>
        <w:t>01</w:t>
      </w:r>
      <w:r w:rsidRPr="00327634">
        <w:rPr>
          <w:color w:val="auto"/>
        </w:rPr>
        <w:t>/</w:t>
      </w:r>
      <w:r w:rsidR="004C0924">
        <w:rPr>
          <w:color w:val="auto"/>
        </w:rPr>
        <w:t>0</w:t>
      </w:r>
      <w:r w:rsidR="00270E66">
        <w:rPr>
          <w:color w:val="auto"/>
        </w:rPr>
        <w:t>2</w:t>
      </w:r>
      <w:r w:rsidRPr="00327634">
        <w:rPr>
          <w:color w:val="auto"/>
        </w:rPr>
        <w:t>/2</w:t>
      </w:r>
      <w:r w:rsidR="00270E66">
        <w:rPr>
          <w:color w:val="auto"/>
        </w:rPr>
        <w:t>6</w:t>
      </w:r>
    </w:p>
    <w:p w14:paraId="1DE44D68" w14:textId="77777777" w:rsidR="00807531" w:rsidRPr="00807531" w:rsidRDefault="00807531" w:rsidP="00807531">
      <w:pPr>
        <w:keepNext/>
        <w:keepLines/>
        <w:tabs>
          <w:tab w:val="center" w:pos="437"/>
          <w:tab w:val="center" w:pos="1660"/>
        </w:tabs>
        <w:ind w:left="1083" w:firstLine="0"/>
        <w:jc w:val="both"/>
        <w:outlineLvl w:val="0"/>
        <w:rPr>
          <w:b/>
          <w:color w:val="auto"/>
          <w:sz w:val="28"/>
          <w:szCs w:val="28"/>
        </w:rPr>
      </w:pPr>
      <w:r w:rsidRPr="00807531">
        <w:rPr>
          <w:b/>
          <w:color w:val="auto"/>
          <w:sz w:val="28"/>
          <w:szCs w:val="28"/>
        </w:rPr>
        <w:lastRenderedPageBreak/>
        <w:t xml:space="preserve">Parte A – Investigación sobre </w:t>
      </w:r>
      <w:proofErr w:type="spellStart"/>
      <w:r w:rsidRPr="00807531">
        <w:rPr>
          <w:b/>
          <w:color w:val="auto"/>
          <w:sz w:val="28"/>
          <w:szCs w:val="28"/>
        </w:rPr>
        <w:t>Design</w:t>
      </w:r>
      <w:proofErr w:type="spellEnd"/>
      <w:r w:rsidRPr="00807531">
        <w:rPr>
          <w:b/>
          <w:color w:val="auto"/>
          <w:sz w:val="28"/>
          <w:szCs w:val="28"/>
        </w:rPr>
        <w:t xml:space="preserve"> </w:t>
      </w:r>
      <w:proofErr w:type="spellStart"/>
      <w:r w:rsidRPr="00807531">
        <w:rPr>
          <w:b/>
          <w:color w:val="auto"/>
          <w:sz w:val="28"/>
          <w:szCs w:val="28"/>
        </w:rPr>
        <w:t>Thinking</w:t>
      </w:r>
      <w:proofErr w:type="spellEnd"/>
    </w:p>
    <w:p w14:paraId="6C9349D8" w14:textId="77777777" w:rsidR="00807531" w:rsidRDefault="00807531" w:rsidP="00807531">
      <w:pPr>
        <w:jc w:val="both"/>
      </w:pPr>
      <w:r w:rsidRPr="00807531">
        <w:t>Responde las siguientes preguntas con tus propias palabras:</w:t>
      </w:r>
    </w:p>
    <w:p w14:paraId="705F2F48" w14:textId="77777777" w:rsidR="0016594C" w:rsidRPr="00807531" w:rsidRDefault="0016594C" w:rsidP="0016594C">
      <w:pPr>
        <w:ind w:left="0" w:firstLine="0"/>
        <w:jc w:val="both"/>
      </w:pPr>
    </w:p>
    <w:p w14:paraId="11AC7457" w14:textId="77777777" w:rsidR="00807531" w:rsidRDefault="00807531" w:rsidP="0016594C">
      <w:pPr>
        <w:pStyle w:val="Prrafodelista"/>
        <w:numPr>
          <w:ilvl w:val="0"/>
          <w:numId w:val="6"/>
        </w:numPr>
        <w:jc w:val="both"/>
      </w:pPr>
      <w:r w:rsidRPr="00807531">
        <w:t xml:space="preserve">¿Qué es </w:t>
      </w:r>
      <w:proofErr w:type="spellStart"/>
      <w:r w:rsidRPr="00807531">
        <w:t>Design</w:t>
      </w:r>
      <w:proofErr w:type="spellEnd"/>
      <w:r w:rsidRPr="00807531">
        <w:t xml:space="preserve"> </w:t>
      </w:r>
      <w:proofErr w:type="spellStart"/>
      <w:r w:rsidRPr="00807531">
        <w:t>Thinking</w:t>
      </w:r>
      <w:proofErr w:type="spellEnd"/>
      <w:r w:rsidRPr="00807531">
        <w:t xml:space="preserve"> y por qué es una metodología adecuada para diseñar software educativo?</w:t>
      </w:r>
    </w:p>
    <w:p w14:paraId="0FF02A49" w14:textId="548D2566" w:rsidR="0016594C" w:rsidRDefault="0016594C" w:rsidP="004954F9">
      <w:pPr>
        <w:ind w:firstLine="0"/>
        <w:jc w:val="both"/>
        <w:rPr>
          <w:color w:val="00B0F0"/>
        </w:rPr>
      </w:pPr>
      <w:r>
        <w:rPr>
          <w:color w:val="00B0F0"/>
        </w:rPr>
        <w:t>Es una metodología, que, en vez de enfocarse puramente en la tecnología, se enfoca más en el usuario, sigue un proceso no lineal (se puede volver en cualquier momento a cualquier fase del proceso) de resolución de problemas complejos, para crear soluciones innovadoras y efectivas.</w:t>
      </w:r>
    </w:p>
    <w:p w14:paraId="0C673D70" w14:textId="77777777" w:rsidR="0016594C" w:rsidRDefault="0016594C" w:rsidP="00807531">
      <w:pPr>
        <w:jc w:val="both"/>
        <w:rPr>
          <w:color w:val="00B0F0"/>
        </w:rPr>
      </w:pPr>
    </w:p>
    <w:p w14:paraId="31BFA456" w14:textId="77777777" w:rsidR="0016594C" w:rsidRDefault="0016594C" w:rsidP="004954F9">
      <w:pPr>
        <w:ind w:firstLine="0"/>
        <w:jc w:val="both"/>
        <w:rPr>
          <w:color w:val="00B0F0"/>
        </w:rPr>
      </w:pPr>
      <w:r>
        <w:rPr>
          <w:color w:val="00B0F0"/>
        </w:rPr>
        <w:t xml:space="preserve">El proceso de </w:t>
      </w:r>
      <w:proofErr w:type="spellStart"/>
      <w:r>
        <w:rPr>
          <w:color w:val="00B0F0"/>
        </w:rPr>
        <w:t>Design</w:t>
      </w:r>
      <w:proofErr w:type="spellEnd"/>
      <w:r>
        <w:rPr>
          <w:color w:val="00B0F0"/>
        </w:rPr>
        <w:t xml:space="preserve"> </w:t>
      </w:r>
      <w:proofErr w:type="spellStart"/>
      <w:r>
        <w:rPr>
          <w:color w:val="00B0F0"/>
        </w:rPr>
        <w:t>Thinking</w:t>
      </w:r>
      <w:proofErr w:type="spellEnd"/>
      <w:r>
        <w:rPr>
          <w:color w:val="00B0F0"/>
        </w:rPr>
        <w:t xml:space="preserve"> empieza con empatizar con la persona o personas afectadas por un problema, para poder comprenderlo de mejor manera.</w:t>
      </w:r>
    </w:p>
    <w:p w14:paraId="1E1E341E" w14:textId="0A123612" w:rsidR="004D3581" w:rsidRDefault="0016594C" w:rsidP="004D3581">
      <w:pPr>
        <w:jc w:val="both"/>
        <w:rPr>
          <w:color w:val="00B0F0"/>
        </w:rPr>
      </w:pPr>
      <w:r>
        <w:rPr>
          <w:color w:val="00B0F0"/>
        </w:rPr>
        <w:t>Este proceso busca equilibrar lo que es deseable por el usuario, que sea factible y se pueda realizar, que sea expuesto con claridad, que sirva para enseñar o educar, y que sea viable económica y organizacionalmente.</w:t>
      </w:r>
    </w:p>
    <w:p w14:paraId="7F6F03B8" w14:textId="77777777" w:rsidR="004D3581" w:rsidRPr="004D3581" w:rsidRDefault="004D3581" w:rsidP="004D3581">
      <w:pPr>
        <w:jc w:val="both"/>
        <w:rPr>
          <w:color w:val="00B0F0"/>
        </w:rPr>
      </w:pPr>
    </w:p>
    <w:p w14:paraId="1A373E28" w14:textId="16C759DE" w:rsidR="00BC6669" w:rsidRDefault="00807531" w:rsidP="0016594C">
      <w:pPr>
        <w:pStyle w:val="Prrafodelista"/>
        <w:numPr>
          <w:ilvl w:val="0"/>
          <w:numId w:val="6"/>
        </w:numPr>
        <w:jc w:val="both"/>
      </w:pPr>
      <w:r w:rsidRPr="00807531">
        <w:t xml:space="preserve">Explica brevemente cada una de las fases de </w:t>
      </w:r>
      <w:proofErr w:type="spellStart"/>
      <w:r w:rsidRPr="00807531">
        <w:t>Design</w:t>
      </w:r>
      <w:proofErr w:type="spellEnd"/>
      <w:r w:rsidRPr="00807531">
        <w:t xml:space="preserve"> </w:t>
      </w:r>
      <w:proofErr w:type="spellStart"/>
      <w:r w:rsidRPr="00807531">
        <w:t>Thinking</w:t>
      </w:r>
      <w:proofErr w:type="spellEnd"/>
      <w:r w:rsidRPr="00807531">
        <w:t> (Empatizar, Definir, Idear, Prototipar y Evaluar/Testear) e indica qué tipo de preguntas se buscan responder en cada fase.</w:t>
      </w:r>
    </w:p>
    <w:p w14:paraId="4669784B" w14:textId="5B5EF847" w:rsidR="004D3581" w:rsidRDefault="004D3581" w:rsidP="004D3581">
      <w:pPr>
        <w:ind w:left="0" w:firstLine="0"/>
        <w:jc w:val="both"/>
        <w:rPr>
          <w:color w:val="00B0F0"/>
        </w:rPr>
      </w:pPr>
      <w:r w:rsidRPr="004D3581">
        <w:rPr>
          <w:color w:val="00B0F0"/>
        </w:rPr>
        <w:t xml:space="preserve">Las fases de </w:t>
      </w:r>
      <w:r>
        <w:rPr>
          <w:color w:val="00B0F0"/>
        </w:rPr>
        <w:t xml:space="preserve">El proceso de </w:t>
      </w:r>
      <w:proofErr w:type="spellStart"/>
      <w:r>
        <w:rPr>
          <w:color w:val="00B0F0"/>
        </w:rPr>
        <w:t>Design</w:t>
      </w:r>
      <w:proofErr w:type="spellEnd"/>
      <w:r>
        <w:rPr>
          <w:color w:val="00B0F0"/>
        </w:rPr>
        <w:t xml:space="preserve"> </w:t>
      </w:r>
      <w:proofErr w:type="spellStart"/>
      <w:r>
        <w:rPr>
          <w:color w:val="00B0F0"/>
        </w:rPr>
        <w:t>Thinking</w:t>
      </w:r>
      <w:proofErr w:type="spellEnd"/>
      <w:r>
        <w:rPr>
          <w:color w:val="00B0F0"/>
        </w:rPr>
        <w:t xml:space="preserve"> son:</w:t>
      </w:r>
    </w:p>
    <w:p w14:paraId="527C92AB" w14:textId="3BAE8E5C" w:rsidR="004D3581" w:rsidRDefault="004D3581" w:rsidP="004D3581">
      <w:pPr>
        <w:pStyle w:val="Prrafodelista"/>
        <w:numPr>
          <w:ilvl w:val="0"/>
          <w:numId w:val="7"/>
        </w:numPr>
        <w:jc w:val="both"/>
        <w:rPr>
          <w:b/>
          <w:bCs/>
          <w:color w:val="00B0F0"/>
        </w:rPr>
      </w:pPr>
      <w:r w:rsidRPr="004D3581">
        <w:rPr>
          <w:b/>
          <w:bCs/>
          <w:color w:val="00B0F0"/>
        </w:rPr>
        <w:t>Empatizar:</w:t>
      </w:r>
    </w:p>
    <w:p w14:paraId="2AA94941" w14:textId="74C42F17" w:rsidR="004D3581" w:rsidRDefault="004D3581" w:rsidP="004954F9">
      <w:pPr>
        <w:pStyle w:val="Prrafodelista"/>
        <w:ind w:firstLine="696"/>
        <w:jc w:val="both"/>
        <w:rPr>
          <w:color w:val="00B0F0"/>
        </w:rPr>
      </w:pPr>
      <w:r>
        <w:rPr>
          <w:color w:val="00B0F0"/>
        </w:rPr>
        <w:t>En esta fase se busca interactuar con el usuario para entender las necesidades de este, para poder responder preguntas como: ¿Qué siente el usuario ante (problema/necesidad/deseo) y que (obstáculos/dificultades) enfrenta ante esto. Para esto se puede hacer algo como un mapa de empatía.</w:t>
      </w:r>
    </w:p>
    <w:p w14:paraId="652EB9B5" w14:textId="5F284BC9" w:rsidR="004D3581" w:rsidRPr="004D3581" w:rsidRDefault="004D3581" w:rsidP="004D3581">
      <w:pPr>
        <w:pStyle w:val="Prrafodelista"/>
        <w:ind w:firstLine="0"/>
        <w:jc w:val="both"/>
        <w:rPr>
          <w:color w:val="00B0F0"/>
        </w:rPr>
      </w:pPr>
    </w:p>
    <w:p w14:paraId="38561C7F" w14:textId="7AE9A8F2" w:rsidR="004D3581" w:rsidRDefault="004D3581" w:rsidP="004D3581">
      <w:pPr>
        <w:pStyle w:val="Prrafodelista"/>
        <w:numPr>
          <w:ilvl w:val="0"/>
          <w:numId w:val="7"/>
        </w:numPr>
        <w:jc w:val="both"/>
        <w:rPr>
          <w:b/>
          <w:bCs/>
          <w:color w:val="00B0F0"/>
        </w:rPr>
      </w:pPr>
      <w:r w:rsidRPr="004D3581">
        <w:rPr>
          <w:b/>
          <w:bCs/>
          <w:color w:val="00B0F0"/>
        </w:rPr>
        <w:t>Definir:</w:t>
      </w:r>
    </w:p>
    <w:p w14:paraId="47F7696F" w14:textId="5195EC34" w:rsidR="004D3581" w:rsidRPr="004D3581" w:rsidRDefault="004D3581" w:rsidP="004954F9">
      <w:pPr>
        <w:pStyle w:val="Prrafodelista"/>
        <w:ind w:firstLine="696"/>
        <w:jc w:val="both"/>
        <w:rPr>
          <w:color w:val="00B0F0"/>
        </w:rPr>
      </w:pPr>
      <w:r w:rsidRPr="004D3581">
        <w:rPr>
          <w:color w:val="00B0F0"/>
        </w:rPr>
        <w:t xml:space="preserve">Esta fase busca encontrar </w:t>
      </w:r>
      <w:r w:rsidR="00242B19">
        <w:rPr>
          <w:color w:val="00B0F0"/>
        </w:rPr>
        <w:t xml:space="preserve">problema </w:t>
      </w:r>
      <w:r w:rsidRPr="004D3581">
        <w:rPr>
          <w:color w:val="00B0F0"/>
        </w:rPr>
        <w:t>central</w:t>
      </w:r>
      <w:r>
        <w:rPr>
          <w:color w:val="00B0F0"/>
        </w:rPr>
        <w:t xml:space="preserve"> para poder empezar a generar ideas en como resolverlo. Es necesario responder preguntas como: ¿Qué es lo que debemos resolver? Y ¿Por qué es importante para el usuario? Para poder formular el prob</w:t>
      </w:r>
      <w:r w:rsidR="00242B19">
        <w:rPr>
          <w:color w:val="00B0F0"/>
        </w:rPr>
        <w:t>lema desde el punto de vista del usuario.</w:t>
      </w:r>
    </w:p>
    <w:p w14:paraId="3F6C49C0" w14:textId="77777777" w:rsidR="004D3581" w:rsidRPr="004D3581" w:rsidRDefault="004D3581" w:rsidP="004D3581">
      <w:pPr>
        <w:pStyle w:val="Prrafodelista"/>
        <w:ind w:firstLine="0"/>
        <w:jc w:val="both"/>
        <w:rPr>
          <w:b/>
          <w:bCs/>
          <w:color w:val="00B0F0"/>
        </w:rPr>
      </w:pPr>
    </w:p>
    <w:p w14:paraId="3EECEC2E" w14:textId="13D11CEA" w:rsidR="004D3581" w:rsidRDefault="004D3581" w:rsidP="004D3581">
      <w:pPr>
        <w:pStyle w:val="Prrafodelista"/>
        <w:numPr>
          <w:ilvl w:val="0"/>
          <w:numId w:val="7"/>
        </w:numPr>
        <w:jc w:val="both"/>
        <w:rPr>
          <w:b/>
          <w:bCs/>
          <w:color w:val="00B0F0"/>
        </w:rPr>
      </w:pPr>
      <w:r w:rsidRPr="004D3581">
        <w:rPr>
          <w:b/>
          <w:bCs/>
          <w:color w:val="00B0F0"/>
        </w:rPr>
        <w:t>Idear:</w:t>
      </w:r>
    </w:p>
    <w:p w14:paraId="56261E42" w14:textId="315D24B2" w:rsidR="00242B19" w:rsidRDefault="00242B19" w:rsidP="004954F9">
      <w:pPr>
        <w:pStyle w:val="Prrafodelista"/>
        <w:ind w:firstLine="696"/>
        <w:jc w:val="both"/>
        <w:rPr>
          <w:color w:val="00B0F0"/>
        </w:rPr>
      </w:pPr>
      <w:r>
        <w:rPr>
          <w:color w:val="00B0F0"/>
        </w:rPr>
        <w:t>Esta fase busca generar la mayor cantidad de ideas posibles para poder afrontar el problema o facilitar el proceso.</w:t>
      </w:r>
    </w:p>
    <w:p w14:paraId="0427A29D" w14:textId="205F3BA8" w:rsidR="00242B19" w:rsidRPr="00242B19" w:rsidRDefault="00242B19" w:rsidP="00242B19">
      <w:pPr>
        <w:pStyle w:val="Prrafodelista"/>
        <w:ind w:firstLine="0"/>
        <w:jc w:val="both"/>
        <w:rPr>
          <w:color w:val="00B0F0"/>
        </w:rPr>
      </w:pPr>
      <w:r>
        <w:rPr>
          <w:color w:val="00B0F0"/>
        </w:rPr>
        <w:t>Se busca responder preguntas como: ¿Qué soluciones posibles hay? ¿Qué maneras de resolver el problema existen? ¿Qué ideas nuevas se nos ocurren?</w:t>
      </w:r>
    </w:p>
    <w:p w14:paraId="40F27947" w14:textId="77777777" w:rsidR="004D3581" w:rsidRPr="00242B19" w:rsidRDefault="004D3581" w:rsidP="00242B19">
      <w:pPr>
        <w:ind w:left="0" w:firstLine="0"/>
        <w:jc w:val="both"/>
        <w:rPr>
          <w:b/>
          <w:bCs/>
          <w:color w:val="00B0F0"/>
        </w:rPr>
      </w:pPr>
    </w:p>
    <w:p w14:paraId="3272B235" w14:textId="5DB79D73" w:rsidR="004D3581" w:rsidRDefault="004D3581" w:rsidP="004D3581">
      <w:pPr>
        <w:pStyle w:val="Prrafodelista"/>
        <w:numPr>
          <w:ilvl w:val="0"/>
          <w:numId w:val="7"/>
        </w:numPr>
        <w:jc w:val="both"/>
        <w:rPr>
          <w:b/>
          <w:bCs/>
          <w:color w:val="00B0F0"/>
        </w:rPr>
      </w:pPr>
      <w:r w:rsidRPr="004D3581">
        <w:rPr>
          <w:b/>
          <w:bCs/>
          <w:color w:val="00B0F0"/>
        </w:rPr>
        <w:t>Prototipar:</w:t>
      </w:r>
    </w:p>
    <w:p w14:paraId="55F13EEE" w14:textId="384D04A7" w:rsidR="00242B19" w:rsidRDefault="00242B19" w:rsidP="004954F9">
      <w:pPr>
        <w:pStyle w:val="Prrafodelista"/>
        <w:ind w:firstLine="696"/>
        <w:jc w:val="both"/>
        <w:rPr>
          <w:color w:val="00B0F0"/>
        </w:rPr>
      </w:pPr>
      <w:r>
        <w:rPr>
          <w:color w:val="00B0F0"/>
        </w:rPr>
        <w:t>Esta fase busca pasar las ideas a algo tangible y aplicable, para poder ser presentado a uno o más usuarios cuando se haga la evaluación y testeo.</w:t>
      </w:r>
    </w:p>
    <w:p w14:paraId="0F49A778" w14:textId="64AC8B8E" w:rsidR="00242B19" w:rsidRPr="00242B19" w:rsidRDefault="00242B19" w:rsidP="00242B19">
      <w:pPr>
        <w:pStyle w:val="Prrafodelista"/>
        <w:ind w:firstLine="0"/>
        <w:jc w:val="both"/>
        <w:rPr>
          <w:color w:val="00B0F0"/>
        </w:rPr>
      </w:pPr>
      <w:r>
        <w:rPr>
          <w:color w:val="00B0F0"/>
        </w:rPr>
        <w:t>Para prototipar es necesario responder preguntas como: ¿Cómo se vería la solución cuando ya esta siendo aplicada? ¿Cómo podemos hacer una versión más simple de la solución? ¿Qué elementos son necesarios para el prototipo? ¿Cuál es la cantidad mínima de recursos necesarios para hacer un prototipo?</w:t>
      </w:r>
    </w:p>
    <w:p w14:paraId="352E6257" w14:textId="77777777" w:rsidR="004D3581" w:rsidRPr="004D3581" w:rsidRDefault="004D3581" w:rsidP="004D3581">
      <w:pPr>
        <w:ind w:left="0" w:firstLine="0"/>
        <w:jc w:val="both"/>
        <w:rPr>
          <w:b/>
          <w:bCs/>
          <w:color w:val="00B0F0"/>
        </w:rPr>
      </w:pPr>
    </w:p>
    <w:p w14:paraId="2DBC6AAB" w14:textId="682020A3" w:rsidR="004D3581" w:rsidRDefault="004D3581" w:rsidP="004D3581">
      <w:pPr>
        <w:pStyle w:val="Prrafodelista"/>
        <w:numPr>
          <w:ilvl w:val="0"/>
          <w:numId w:val="7"/>
        </w:numPr>
        <w:jc w:val="both"/>
        <w:rPr>
          <w:b/>
          <w:bCs/>
          <w:color w:val="00B0F0"/>
        </w:rPr>
      </w:pPr>
      <w:r w:rsidRPr="004D3581">
        <w:rPr>
          <w:b/>
          <w:bCs/>
          <w:color w:val="00B0F0"/>
        </w:rPr>
        <w:t>Evaluar /Testear:</w:t>
      </w:r>
    </w:p>
    <w:p w14:paraId="539ED72A" w14:textId="3DD15F98" w:rsidR="004D3581" w:rsidRDefault="00242B19" w:rsidP="004954F9">
      <w:pPr>
        <w:pStyle w:val="Prrafodelista"/>
        <w:ind w:firstLine="696"/>
        <w:jc w:val="both"/>
        <w:rPr>
          <w:color w:val="00B0F0"/>
        </w:rPr>
      </w:pPr>
      <w:r w:rsidRPr="00242B19">
        <w:rPr>
          <w:color w:val="00B0F0"/>
        </w:rPr>
        <w:t>E</w:t>
      </w:r>
      <w:r>
        <w:rPr>
          <w:color w:val="00B0F0"/>
        </w:rPr>
        <w:t>sta fa</w:t>
      </w:r>
      <w:r w:rsidR="004954F9">
        <w:rPr>
          <w:color w:val="00B0F0"/>
        </w:rPr>
        <w:t>se busca hacer pruebas con los usuarios reales, utilizando el prototipo para responder preguntas como: ¿Funciona la solución adecuadamente? ¿Está satisfecho el usuario con la solución? ¿Qué cosas no funcionan o son innecesarias? ¿Es posible mejorar el prototipo de alguna manera? ¿Qué más aprendimos de las pruebas?</w:t>
      </w:r>
    </w:p>
    <w:p w14:paraId="3D8A0F57" w14:textId="77777777" w:rsidR="004954F9" w:rsidRDefault="004954F9" w:rsidP="004D3581">
      <w:pPr>
        <w:pStyle w:val="Prrafodelista"/>
        <w:ind w:firstLine="0"/>
        <w:jc w:val="both"/>
        <w:rPr>
          <w:color w:val="00B0F0"/>
        </w:rPr>
      </w:pPr>
    </w:p>
    <w:p w14:paraId="37AAE7E0" w14:textId="76106E7B" w:rsidR="004954F9" w:rsidRDefault="004954F9" w:rsidP="004D3581">
      <w:pPr>
        <w:pStyle w:val="Prrafodelista"/>
        <w:ind w:firstLine="0"/>
        <w:jc w:val="both"/>
        <w:rPr>
          <w:b/>
          <w:bCs/>
          <w:color w:val="00B0F0"/>
        </w:rPr>
      </w:pPr>
      <w:r w:rsidRPr="004954F9">
        <w:rPr>
          <w:b/>
          <w:bCs/>
          <w:color w:val="00B0F0"/>
        </w:rPr>
        <w:t>IMPORTANTE</w:t>
      </w:r>
      <w:r>
        <w:rPr>
          <w:b/>
          <w:bCs/>
          <w:color w:val="00B0F0"/>
        </w:rPr>
        <w:t>: es posible que sea necesario volver a hacer cualquiera de estos pasos en cualquier momento, para poder llegar a un mejor resultado.</w:t>
      </w:r>
    </w:p>
    <w:p w14:paraId="6F6B4F74" w14:textId="77777777" w:rsidR="004954F9" w:rsidRDefault="004954F9">
      <w:pPr>
        <w:rPr>
          <w:b/>
          <w:bCs/>
          <w:color w:val="00B0F0"/>
        </w:rPr>
      </w:pPr>
      <w:r>
        <w:rPr>
          <w:b/>
          <w:bCs/>
          <w:color w:val="00B0F0"/>
        </w:rPr>
        <w:br w:type="page"/>
      </w:r>
    </w:p>
    <w:p w14:paraId="1FBBDB6C" w14:textId="77777777" w:rsidR="004954F9" w:rsidRDefault="004954F9" w:rsidP="004954F9">
      <w:pPr>
        <w:pStyle w:val="Prrafodelista"/>
        <w:jc w:val="both"/>
        <w:rPr>
          <w:b/>
          <w:bCs/>
          <w:color w:val="auto"/>
        </w:rPr>
      </w:pPr>
      <w:r w:rsidRPr="004954F9">
        <w:rPr>
          <w:b/>
          <w:bCs/>
          <w:color w:val="auto"/>
        </w:rPr>
        <w:lastRenderedPageBreak/>
        <w:t xml:space="preserve">Parte B – Diseño del Videojuego Educativo usando </w:t>
      </w:r>
      <w:proofErr w:type="spellStart"/>
      <w:r w:rsidRPr="004954F9">
        <w:rPr>
          <w:b/>
          <w:bCs/>
          <w:color w:val="auto"/>
        </w:rPr>
        <w:t>Design</w:t>
      </w:r>
      <w:proofErr w:type="spellEnd"/>
      <w:r w:rsidRPr="004954F9">
        <w:rPr>
          <w:b/>
          <w:bCs/>
          <w:color w:val="auto"/>
        </w:rPr>
        <w:t xml:space="preserve"> </w:t>
      </w:r>
      <w:proofErr w:type="spellStart"/>
      <w:r w:rsidRPr="004954F9">
        <w:rPr>
          <w:b/>
          <w:bCs/>
          <w:color w:val="auto"/>
        </w:rPr>
        <w:t>Thinking</w:t>
      </w:r>
      <w:proofErr w:type="spellEnd"/>
      <w:r w:rsidRPr="004954F9">
        <w:rPr>
          <w:b/>
          <w:bCs/>
          <w:color w:val="auto"/>
        </w:rPr>
        <w:t xml:space="preserve"> (70 puntos)</w:t>
      </w:r>
    </w:p>
    <w:p w14:paraId="7A25B54C" w14:textId="6DD2C0CC" w:rsidR="004954F9" w:rsidRDefault="004954F9" w:rsidP="004954F9">
      <w:pPr>
        <w:pStyle w:val="Prrafodelista"/>
        <w:jc w:val="both"/>
        <w:rPr>
          <w:color w:val="0070C0"/>
        </w:rPr>
      </w:pPr>
      <w:r>
        <w:rPr>
          <w:b/>
          <w:bCs/>
          <w:color w:val="auto"/>
        </w:rPr>
        <w:t>Nivel Educativo Seleccionado:</w:t>
      </w:r>
      <w:r w:rsidRPr="004954F9">
        <w:rPr>
          <w:b/>
          <w:bCs/>
          <w:color w:val="0070C0"/>
        </w:rPr>
        <w:t xml:space="preserve"> </w:t>
      </w:r>
      <w:r w:rsidR="00DE21E2">
        <w:rPr>
          <w:color w:val="0070C0"/>
        </w:rPr>
        <w:t>Secundaria</w:t>
      </w:r>
      <w:r w:rsidRPr="004954F9">
        <w:rPr>
          <w:color w:val="0070C0"/>
        </w:rPr>
        <w:t xml:space="preserve"> </w:t>
      </w:r>
      <w:r w:rsidR="00DE21E2" w:rsidRPr="004954F9">
        <w:rPr>
          <w:color w:val="0070C0"/>
        </w:rPr>
        <w:t>(12</w:t>
      </w:r>
      <w:r w:rsidRPr="004954F9">
        <w:rPr>
          <w:color w:val="0070C0"/>
        </w:rPr>
        <w:t>-</w:t>
      </w:r>
      <w:r w:rsidR="00DE21E2">
        <w:rPr>
          <w:color w:val="0070C0"/>
        </w:rPr>
        <w:t>16</w:t>
      </w:r>
      <w:r w:rsidRPr="004954F9">
        <w:rPr>
          <w:color w:val="0070C0"/>
        </w:rPr>
        <w:t xml:space="preserve"> años)</w:t>
      </w:r>
    </w:p>
    <w:p w14:paraId="305241D7" w14:textId="1CFCCAA3" w:rsidR="00DE21E2" w:rsidRPr="00DE21E2" w:rsidRDefault="00DE21E2" w:rsidP="004954F9">
      <w:pPr>
        <w:pStyle w:val="Prrafodelista"/>
        <w:jc w:val="both"/>
        <w:rPr>
          <w:color w:val="0070C0"/>
        </w:rPr>
      </w:pPr>
      <w:r>
        <w:rPr>
          <w:color w:val="0070C0"/>
        </w:rPr>
        <w:t>He decidido afrontar un problema que una vez tuve, más que nada gracias a la cuarentena (no ponía atención en matemáticas)</w:t>
      </w:r>
    </w:p>
    <w:p w14:paraId="098CD596" w14:textId="312664E6" w:rsidR="004954F9" w:rsidRDefault="004954F9" w:rsidP="004954F9">
      <w:pPr>
        <w:pStyle w:val="Prrafodelista"/>
        <w:jc w:val="both"/>
        <w:rPr>
          <w:b/>
          <w:bCs/>
          <w:color w:val="auto"/>
        </w:rPr>
      </w:pPr>
    </w:p>
    <w:p w14:paraId="7FF4935B" w14:textId="3C4475D0" w:rsidR="004954F9" w:rsidRDefault="004954F9" w:rsidP="004954F9">
      <w:pPr>
        <w:pStyle w:val="Prrafodelista"/>
        <w:numPr>
          <w:ilvl w:val="0"/>
          <w:numId w:val="8"/>
        </w:numPr>
        <w:jc w:val="both"/>
        <w:rPr>
          <w:b/>
          <w:bCs/>
          <w:color w:val="auto"/>
        </w:rPr>
      </w:pPr>
      <w:r w:rsidRPr="004954F9">
        <w:rPr>
          <w:b/>
          <w:bCs/>
          <w:color w:val="auto"/>
        </w:rPr>
        <w:t xml:space="preserve">Fase 1: </w:t>
      </w:r>
      <w:r w:rsidR="00DE21E2" w:rsidRPr="004954F9">
        <w:rPr>
          <w:b/>
          <w:bCs/>
          <w:color w:val="auto"/>
        </w:rPr>
        <w:t>Empatizar:</w:t>
      </w:r>
    </w:p>
    <w:p w14:paraId="74F77524" w14:textId="40369F29" w:rsidR="00DE21E2" w:rsidRDefault="00DE21E2" w:rsidP="00AF0A3F">
      <w:pPr>
        <w:pStyle w:val="Prrafodelista"/>
        <w:ind w:left="1429" w:firstLine="695"/>
        <w:jc w:val="both"/>
        <w:rPr>
          <w:color w:val="00B0F0"/>
        </w:rPr>
      </w:pPr>
      <w:r w:rsidRPr="00AF0A3F">
        <w:rPr>
          <w:b/>
          <w:bCs/>
          <w:color w:val="00B0F0"/>
        </w:rPr>
        <w:t>Usuario</w:t>
      </w:r>
      <w:r w:rsidR="00937C9F" w:rsidRPr="00AF0A3F">
        <w:rPr>
          <w:b/>
          <w:bCs/>
          <w:color w:val="00B0F0"/>
        </w:rPr>
        <w:t>s:</w:t>
      </w:r>
      <w:r w:rsidR="00937C9F">
        <w:rPr>
          <w:color w:val="00B0F0"/>
        </w:rPr>
        <w:t xml:space="preserve"> Estudiantes </w:t>
      </w:r>
      <w:r w:rsidR="00AF0A3F">
        <w:rPr>
          <w:color w:val="00B0F0"/>
        </w:rPr>
        <w:t>de secundaria. Son competitivos, disfrutan de los videojuegos y de la personalización.</w:t>
      </w:r>
    </w:p>
    <w:p w14:paraId="20BE89D8" w14:textId="1059208E" w:rsidR="00AF0A3F" w:rsidRDefault="00AF0A3F" w:rsidP="00AF0A3F">
      <w:pPr>
        <w:pStyle w:val="Prrafodelista"/>
        <w:ind w:left="1429" w:firstLine="695"/>
        <w:jc w:val="both"/>
        <w:rPr>
          <w:color w:val="00B0F0"/>
        </w:rPr>
      </w:pPr>
      <w:r w:rsidRPr="00AF0A3F">
        <w:rPr>
          <w:b/>
          <w:bCs/>
          <w:color w:val="00B0F0"/>
        </w:rPr>
        <w:t>Dificultades:</w:t>
      </w:r>
      <w:r>
        <w:rPr>
          <w:color w:val="00B0F0"/>
        </w:rPr>
        <w:t xml:space="preserve"> a esta edad es difícil retener la atención en una tarea o trabajo, en especial cuando se trata de uno de matemáticas. Es necesario tener agilidad mental y saber usar ecuaciones para resolver problemas lógicos.</w:t>
      </w:r>
    </w:p>
    <w:p w14:paraId="06FE0710" w14:textId="51656DDF" w:rsidR="00AF0A3F" w:rsidRPr="00AF0A3F" w:rsidRDefault="00AF0A3F" w:rsidP="00AF0A3F">
      <w:pPr>
        <w:pStyle w:val="Prrafodelista"/>
        <w:ind w:left="1429" w:firstLine="695"/>
        <w:jc w:val="both"/>
        <w:rPr>
          <w:b/>
          <w:bCs/>
          <w:color w:val="00B0F0"/>
        </w:rPr>
      </w:pPr>
      <w:r w:rsidRPr="00AF0A3F">
        <w:rPr>
          <w:b/>
          <w:bCs/>
          <w:color w:val="00B0F0"/>
        </w:rPr>
        <w:t>Motivación:</w:t>
      </w:r>
      <w:r>
        <w:rPr>
          <w:b/>
          <w:bCs/>
          <w:color w:val="00B0F0"/>
        </w:rPr>
        <w:t xml:space="preserve"> </w:t>
      </w:r>
      <w:r w:rsidRPr="00AF0A3F">
        <w:rPr>
          <w:color w:val="00B0F0"/>
        </w:rPr>
        <w:t>Pode</w:t>
      </w:r>
      <w:r>
        <w:rPr>
          <w:color w:val="00B0F0"/>
        </w:rPr>
        <w:t>r competir con compañeros y personas de su edad podría motivarlos. Utilizar estrategia para ganar recompensas y superar a sus compañeros puede ser una manera efectiva de motivarlos.</w:t>
      </w:r>
    </w:p>
    <w:p w14:paraId="6B18DCC7" w14:textId="77777777" w:rsidR="004954F9" w:rsidRDefault="004954F9" w:rsidP="004954F9">
      <w:pPr>
        <w:pStyle w:val="Prrafodelista"/>
        <w:numPr>
          <w:ilvl w:val="0"/>
          <w:numId w:val="8"/>
        </w:numPr>
        <w:jc w:val="both"/>
        <w:rPr>
          <w:b/>
          <w:bCs/>
          <w:color w:val="auto"/>
        </w:rPr>
      </w:pPr>
      <w:r w:rsidRPr="004954F9">
        <w:rPr>
          <w:b/>
          <w:bCs/>
          <w:color w:val="auto"/>
        </w:rPr>
        <w:t>Fase 2: Definir el problema</w:t>
      </w:r>
    </w:p>
    <w:p w14:paraId="29F8EF17" w14:textId="46158B7B" w:rsidR="00DE21E2" w:rsidRDefault="00AF0A3F" w:rsidP="00AF0A3F">
      <w:pPr>
        <w:pStyle w:val="Prrafodelista"/>
        <w:ind w:left="1429" w:firstLine="695"/>
        <w:jc w:val="both"/>
        <w:rPr>
          <w:color w:val="00B0F0"/>
        </w:rPr>
      </w:pPr>
      <w:r w:rsidRPr="00AF0A3F">
        <w:rPr>
          <w:color w:val="00B0F0"/>
        </w:rPr>
        <w:t>Después de hacer un análisis de empatía de alumnos de secundaria de el rango de edades especificado llegamos a la conclusión de que</w:t>
      </w:r>
      <w:r>
        <w:rPr>
          <w:color w:val="00B0F0"/>
        </w:rPr>
        <w:t xml:space="preserve">: </w:t>
      </w:r>
      <w:r w:rsidRPr="00AF0A3F">
        <w:rPr>
          <w:color w:val="00B0F0"/>
        </w:rPr>
        <w:t xml:space="preserve">“Los </w:t>
      </w:r>
      <w:r w:rsidRPr="00AF0A3F">
        <w:rPr>
          <w:color w:val="00B0F0"/>
        </w:rPr>
        <w:t xml:space="preserve">Estudiantes de secundaria tienen dificultad para resolver ecuaciones y </w:t>
      </w:r>
      <w:r w:rsidRPr="00AF0A3F">
        <w:rPr>
          <w:color w:val="00B0F0"/>
        </w:rPr>
        <w:t xml:space="preserve">hacer </w:t>
      </w:r>
      <w:r w:rsidRPr="00AF0A3F">
        <w:rPr>
          <w:color w:val="00B0F0"/>
        </w:rPr>
        <w:t xml:space="preserve">cálculos mentales </w:t>
      </w:r>
      <w:r w:rsidRPr="00AF0A3F">
        <w:rPr>
          <w:color w:val="00B0F0"/>
        </w:rPr>
        <w:t xml:space="preserve">rápidamente </w:t>
      </w:r>
      <w:r w:rsidRPr="00AF0A3F">
        <w:rPr>
          <w:color w:val="00B0F0"/>
        </w:rPr>
        <w:t>porque ven el álgebra como un proceso tedioso, lo que provoca falta de interés, lentitud en la resolución de problemas y ansiedad ante las evaluaciones matemáticas.</w:t>
      </w:r>
      <w:r w:rsidRPr="00AF0A3F">
        <w:rPr>
          <w:color w:val="00B0F0"/>
        </w:rPr>
        <w:t xml:space="preserve">” </w:t>
      </w:r>
    </w:p>
    <w:p w14:paraId="26C1BD83" w14:textId="77777777" w:rsidR="00AF0A3F" w:rsidRPr="00AF0A3F" w:rsidRDefault="00AF0A3F" w:rsidP="00DE21E2">
      <w:pPr>
        <w:pStyle w:val="Prrafodelista"/>
        <w:ind w:left="1429" w:firstLine="0"/>
        <w:jc w:val="both"/>
        <w:rPr>
          <w:color w:val="00B0F0"/>
        </w:rPr>
      </w:pPr>
    </w:p>
    <w:p w14:paraId="0A7C76FB" w14:textId="77777777" w:rsidR="00AF0A3F" w:rsidRDefault="00AF0A3F">
      <w:pPr>
        <w:rPr>
          <w:b/>
          <w:bCs/>
          <w:color w:val="auto"/>
        </w:rPr>
      </w:pPr>
      <w:r>
        <w:rPr>
          <w:b/>
          <w:bCs/>
          <w:color w:val="auto"/>
        </w:rPr>
        <w:br w:type="page"/>
      </w:r>
    </w:p>
    <w:p w14:paraId="5EA47618" w14:textId="60FA9046" w:rsidR="00AF0A3F" w:rsidRPr="00AF0A3F" w:rsidRDefault="004954F9" w:rsidP="00AF0A3F">
      <w:pPr>
        <w:pStyle w:val="Prrafodelista"/>
        <w:numPr>
          <w:ilvl w:val="0"/>
          <w:numId w:val="8"/>
        </w:numPr>
        <w:jc w:val="both"/>
        <w:rPr>
          <w:b/>
          <w:bCs/>
          <w:color w:val="auto"/>
        </w:rPr>
      </w:pPr>
      <w:r w:rsidRPr="004954F9">
        <w:rPr>
          <w:b/>
          <w:bCs/>
          <w:color w:val="auto"/>
        </w:rPr>
        <w:lastRenderedPageBreak/>
        <w:t>Fase 3: Idear la solución </w:t>
      </w:r>
    </w:p>
    <w:p w14:paraId="251D79CA" w14:textId="31F9FE7B" w:rsidR="00DE21E2" w:rsidRDefault="00AF0A3F" w:rsidP="00AF0A3F">
      <w:pPr>
        <w:ind w:firstLine="697"/>
        <w:rPr>
          <w:color w:val="00B0F0"/>
        </w:rPr>
      </w:pPr>
      <w:r w:rsidRPr="00AF0A3F">
        <w:rPr>
          <w:color w:val="00B0F0"/>
        </w:rPr>
        <w:t>Decidimos hacer un videojuego que fomentara el ámbito competitivo de los alumnos de secundaria. Se decidió hacer un juego estilo “RISK” en el que la realización adecuada de problemas matemáticos beneficia el resultado que obtienen los alumnos cuando intentan conquistar territorio enemigo, se tomaría en cuenta en la respuesta, la rapidez en la que se contesta, y que tan acertado es el resultado.</w:t>
      </w:r>
    </w:p>
    <w:p w14:paraId="3F97155C" w14:textId="6DB1C487" w:rsidR="00AF0A3F" w:rsidRDefault="00C749C7" w:rsidP="00AF0A3F">
      <w:pPr>
        <w:ind w:firstLine="697"/>
        <w:rPr>
          <w:color w:val="00B0F0"/>
        </w:rPr>
      </w:pPr>
      <w:r>
        <w:rPr>
          <w:noProof/>
        </w:rPr>
        <w:drawing>
          <wp:anchor distT="0" distB="0" distL="114300" distR="114300" simplePos="0" relativeHeight="251660288" behindDoc="0" locked="0" layoutInCell="1" allowOverlap="1" wp14:anchorId="26CCA405" wp14:editId="2A15379E">
            <wp:simplePos x="0" y="0"/>
            <wp:positionH relativeFrom="column">
              <wp:posOffset>2036445</wp:posOffset>
            </wp:positionH>
            <wp:positionV relativeFrom="paragraph">
              <wp:posOffset>487680</wp:posOffset>
            </wp:positionV>
            <wp:extent cx="723900" cy="264160"/>
            <wp:effectExtent l="0" t="0" r="0" b="2540"/>
            <wp:wrapSquare wrapText="bothSides"/>
            <wp:docPr id="1049839120" name="Imagen 1" descr="Mathletics (educational softwar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thletics (educational software) - Wikipedi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23900" cy="264160"/>
                    </a:xfrm>
                    <a:prstGeom prst="rect">
                      <a:avLst/>
                    </a:prstGeom>
                    <a:noFill/>
                    <a:ln>
                      <a:noFill/>
                    </a:ln>
                  </pic:spPr>
                </pic:pic>
              </a:graphicData>
            </a:graphic>
          </wp:anchor>
        </w:drawing>
      </w:r>
      <w:r w:rsidR="00AF0A3F">
        <w:rPr>
          <w:color w:val="00B0F0"/>
        </w:rPr>
        <w:t xml:space="preserve">El videojuego fue </w:t>
      </w:r>
      <w:r>
        <w:rPr>
          <w:color w:val="00B0F0"/>
        </w:rPr>
        <w:t>nombrado:</w:t>
      </w:r>
      <w:r w:rsidRPr="00C749C7">
        <w:t xml:space="preserve"> </w:t>
      </w:r>
      <w:r>
        <w:t>“</w:t>
      </w:r>
      <w:r w:rsidRPr="00C749C7">
        <w:rPr>
          <w:b/>
          <w:bCs/>
          <w:color w:val="00B0F0"/>
        </w:rPr>
        <w:t xml:space="preserve">Math </w:t>
      </w:r>
      <w:proofErr w:type="spellStart"/>
      <w:r w:rsidRPr="00C749C7">
        <w:rPr>
          <w:b/>
          <w:bCs/>
          <w:color w:val="00B0F0"/>
        </w:rPr>
        <w:t>Domination</w:t>
      </w:r>
      <w:proofErr w:type="spellEnd"/>
      <w:r w:rsidRPr="00C749C7">
        <w:rPr>
          <w:b/>
          <w:bCs/>
          <w:color w:val="00B0F0"/>
        </w:rPr>
        <w:t xml:space="preserve">: Global </w:t>
      </w:r>
      <w:proofErr w:type="spellStart"/>
      <w:r w:rsidRPr="00C749C7">
        <w:rPr>
          <w:b/>
          <w:bCs/>
          <w:color w:val="00B0F0"/>
        </w:rPr>
        <w:t>Equation</w:t>
      </w:r>
      <w:proofErr w:type="spellEnd"/>
      <w:r w:rsidRPr="00C749C7">
        <w:rPr>
          <w:color w:val="auto"/>
        </w:rPr>
        <w:t>”</w:t>
      </w:r>
      <w:r>
        <w:rPr>
          <w:color w:val="00B0F0"/>
        </w:rPr>
        <w:t xml:space="preserve"> (en ingles así se practica igualmente y puede ser compatible entre diferentes regiones, como los juegos de </w:t>
      </w:r>
      <w:proofErr w:type="spellStart"/>
      <w:r w:rsidRPr="00C749C7">
        <w:rPr>
          <w:i/>
          <w:iCs/>
          <w:color w:val="00B0F0"/>
        </w:rPr>
        <w:t>Mathletics</w:t>
      </w:r>
      <w:proofErr w:type="spellEnd"/>
      <w:r>
        <w:rPr>
          <w:color w:val="00B0F0"/>
        </w:rPr>
        <w:t xml:space="preserve">) </w:t>
      </w:r>
    </w:p>
    <w:p w14:paraId="7FAA5033" w14:textId="36C2A146" w:rsidR="00C749C7" w:rsidRDefault="00C749C7" w:rsidP="00AF0A3F">
      <w:pPr>
        <w:ind w:firstLine="697"/>
        <w:rPr>
          <w:color w:val="00B0F0"/>
        </w:rPr>
      </w:pPr>
      <w:r>
        <w:rPr>
          <w:color w:val="00B0F0"/>
        </w:rPr>
        <w:t xml:space="preserve">El </w:t>
      </w:r>
      <w:r w:rsidRPr="00C749C7">
        <w:rPr>
          <w:b/>
          <w:bCs/>
          <w:color w:val="00B0F0"/>
        </w:rPr>
        <w:t>objetivo de aprendizaje</w:t>
      </w:r>
      <w:r>
        <w:rPr>
          <w:color w:val="00B0F0"/>
        </w:rPr>
        <w:t xml:space="preserve"> del juego es poder resolver ecuaciones de primer y segundo grado y realizar operaciones aritméticas que al ser resueltas adecuadamente beneficiarían al usuario estratégicamente.</w:t>
      </w:r>
    </w:p>
    <w:p w14:paraId="39206D15" w14:textId="47BE08F7" w:rsidR="00C749C7" w:rsidRPr="00C749C7" w:rsidRDefault="00C749C7" w:rsidP="00C749C7">
      <w:pPr>
        <w:pStyle w:val="Prrafodelista"/>
        <w:numPr>
          <w:ilvl w:val="0"/>
          <w:numId w:val="8"/>
        </w:numPr>
        <w:rPr>
          <w:color w:val="00B0F0"/>
        </w:rPr>
      </w:pPr>
      <w:r w:rsidRPr="00C749C7">
        <w:rPr>
          <w:b/>
          <w:bCs/>
          <w:color w:val="00B0F0"/>
        </w:rPr>
        <w:t xml:space="preserve">Mecánicas del juego: </w:t>
      </w:r>
      <w:r w:rsidRPr="00C749C7">
        <w:rPr>
          <w:color w:val="00B0F0"/>
        </w:rPr>
        <w:t>El mapa principal se divide en regiones, cada región esta indicada o nombrada por una variable, un valor numérico o una función.</w:t>
      </w:r>
    </w:p>
    <w:p w14:paraId="36971FC5" w14:textId="1BF7D690" w:rsidR="00C749C7" w:rsidRPr="00C749C7" w:rsidRDefault="00C749C7" w:rsidP="00C749C7">
      <w:pPr>
        <w:pStyle w:val="Prrafodelista"/>
        <w:numPr>
          <w:ilvl w:val="1"/>
          <w:numId w:val="8"/>
        </w:numPr>
        <w:rPr>
          <w:color w:val="00B0F0"/>
        </w:rPr>
      </w:pPr>
      <w:r w:rsidRPr="00C749C7">
        <w:rPr>
          <w:b/>
          <w:bCs/>
          <w:color w:val="00B0F0"/>
        </w:rPr>
        <w:t>Ataque:</w:t>
      </w:r>
      <w:r>
        <w:rPr>
          <w:b/>
          <w:bCs/>
          <w:color w:val="00B0F0"/>
        </w:rPr>
        <w:t xml:space="preserve"> </w:t>
      </w:r>
      <w:r w:rsidRPr="00C749C7">
        <w:rPr>
          <w:color w:val="00B0F0"/>
        </w:rPr>
        <w:t>En lugar de lanzar dados, el usuario debe resolver una ecuación o problema matemático (dependiendo el nivel de dificultad), por ejemplo:</w:t>
      </w:r>
    </w:p>
    <w:p w14:paraId="5AA74038" w14:textId="3E20A6B4" w:rsidR="00C749C7" w:rsidRPr="00C749C7" w:rsidRDefault="00C749C7" w:rsidP="00C749C7">
      <w:pPr>
        <w:pStyle w:val="Prrafodelista"/>
        <w:ind w:left="2149" w:firstLine="0"/>
        <w:rPr>
          <w:color w:val="00B0F0"/>
        </w:rPr>
      </w:pPr>
      <w:r w:rsidRPr="00C749C7">
        <w:rPr>
          <w:color w:val="auto"/>
          <w:kern w:val="0"/>
          <w:lang w:eastAsia="es-GT"/>
          <w14:ligatures w14:val="none"/>
        </w:rPr>
        <w:t xml:space="preserve"> </w:t>
      </w:r>
      <w:r w:rsidRPr="00C749C7">
        <w:rPr>
          <w:color w:val="00B0F0"/>
        </w:rPr>
        <w:t>(</w:t>
      </w:r>
      <m:oMath>
        <m:r>
          <w:rPr>
            <w:rFonts w:ascii="Cambria Math" w:hAnsi="Cambria Math"/>
            <w:color w:val="00B0F0"/>
          </w:rPr>
          <m:t>2x + 5 = 15</m:t>
        </m:r>
      </m:oMath>
      <w:r w:rsidRPr="00C749C7">
        <w:rPr>
          <w:color w:val="00B0F0"/>
        </w:rPr>
        <w:t>)</w:t>
      </w:r>
      <w:r w:rsidRPr="00C749C7">
        <w:rPr>
          <w:color w:val="00B0F0"/>
        </w:rPr>
        <w:t>, entre más rápido la resuelva más poder de ataque genera el usuario para atacar una región.</w:t>
      </w:r>
    </w:p>
    <w:p w14:paraId="00219839" w14:textId="5D579795" w:rsidR="00C749C7" w:rsidRPr="00C749C7" w:rsidRDefault="00C749C7" w:rsidP="00C749C7">
      <w:pPr>
        <w:pStyle w:val="Prrafodelista"/>
        <w:ind w:left="2149" w:firstLine="0"/>
        <w:rPr>
          <w:b/>
          <w:bCs/>
          <w:color w:val="00B0F0"/>
        </w:rPr>
      </w:pPr>
    </w:p>
    <w:p w14:paraId="1345CAEA" w14:textId="2CF774C5" w:rsidR="00C749C7" w:rsidRPr="00C749C7" w:rsidRDefault="00C749C7" w:rsidP="00C749C7">
      <w:pPr>
        <w:pStyle w:val="Prrafodelista"/>
        <w:numPr>
          <w:ilvl w:val="1"/>
          <w:numId w:val="8"/>
        </w:numPr>
        <w:rPr>
          <w:b/>
          <w:bCs/>
          <w:color w:val="00B0F0"/>
        </w:rPr>
      </w:pPr>
      <w:r w:rsidRPr="00C749C7">
        <w:rPr>
          <w:b/>
          <w:bCs/>
          <w:color w:val="00B0F0"/>
        </w:rPr>
        <w:t>Defensa:</w:t>
      </w:r>
      <w:r>
        <w:rPr>
          <w:b/>
          <w:bCs/>
          <w:color w:val="00B0F0"/>
        </w:rPr>
        <w:t xml:space="preserve"> </w:t>
      </w:r>
      <w:r>
        <w:rPr>
          <w:color w:val="00B0F0"/>
        </w:rPr>
        <w:t>El dueño de la región debe resolver una ecuación matemática de igual dificultad para acumular poder defensivo y reducir el impacto del ataque.</w:t>
      </w:r>
    </w:p>
    <w:p w14:paraId="68E06DE5" w14:textId="49EE7CDE" w:rsidR="00C749C7" w:rsidRDefault="00C749C7" w:rsidP="00C749C7">
      <w:pPr>
        <w:pStyle w:val="Prrafodelista"/>
        <w:numPr>
          <w:ilvl w:val="0"/>
          <w:numId w:val="8"/>
        </w:numPr>
        <w:rPr>
          <w:b/>
          <w:bCs/>
          <w:color w:val="00B0F0"/>
        </w:rPr>
      </w:pPr>
      <w:r w:rsidRPr="00C749C7">
        <w:rPr>
          <w:b/>
          <w:bCs/>
          <w:color w:val="00B0F0"/>
        </w:rPr>
        <w:t xml:space="preserve">Reglas </w:t>
      </w:r>
      <w:r>
        <w:rPr>
          <w:b/>
          <w:bCs/>
          <w:color w:val="00B0F0"/>
        </w:rPr>
        <w:t>básicas:</w:t>
      </w:r>
    </w:p>
    <w:p w14:paraId="73AFDFA2" w14:textId="1C623E15" w:rsidR="00C749C7" w:rsidRDefault="00C749C7" w:rsidP="00C749C7">
      <w:pPr>
        <w:pStyle w:val="Prrafodelista"/>
        <w:numPr>
          <w:ilvl w:val="0"/>
          <w:numId w:val="9"/>
        </w:numPr>
        <w:rPr>
          <w:color w:val="00B0F0"/>
        </w:rPr>
      </w:pPr>
      <w:r w:rsidRPr="00C749C7">
        <w:rPr>
          <w:color w:val="00B0F0"/>
        </w:rPr>
        <w:t>Al iniciar el turno, se reciben recursos basados en el resultado de una operación matemática rápida</w:t>
      </w:r>
    </w:p>
    <w:p w14:paraId="5DE9AFE7" w14:textId="7DEA9522" w:rsidR="00C749C7" w:rsidRDefault="00C749C7" w:rsidP="00C749C7">
      <w:pPr>
        <w:pStyle w:val="Prrafodelista"/>
        <w:numPr>
          <w:ilvl w:val="0"/>
          <w:numId w:val="9"/>
        </w:numPr>
        <w:rPr>
          <w:color w:val="00B0F0"/>
        </w:rPr>
      </w:pPr>
      <w:r>
        <w:rPr>
          <w:color w:val="00B0F0"/>
        </w:rPr>
        <w:t xml:space="preserve">Al querer conquistar un país, se </w:t>
      </w:r>
      <w:r w:rsidR="006154AF">
        <w:rPr>
          <w:color w:val="00B0F0"/>
        </w:rPr>
        <w:t>asignará</w:t>
      </w:r>
      <w:r>
        <w:rPr>
          <w:color w:val="00B0F0"/>
        </w:rPr>
        <w:t xml:space="preserve"> un problema matemático </w:t>
      </w:r>
      <w:r w:rsidR="00915C1F">
        <w:rPr>
          <w:color w:val="00B0F0"/>
        </w:rPr>
        <w:t>de una dificultad acorde al nivel del territorio (algunos son de mayor dificultad que otros)</w:t>
      </w:r>
    </w:p>
    <w:p w14:paraId="2A42C18F" w14:textId="7C727BF6" w:rsidR="00915C1F" w:rsidRDefault="00915C1F" w:rsidP="00C749C7">
      <w:pPr>
        <w:pStyle w:val="Prrafodelista"/>
        <w:numPr>
          <w:ilvl w:val="0"/>
          <w:numId w:val="9"/>
        </w:numPr>
        <w:rPr>
          <w:color w:val="00B0F0"/>
        </w:rPr>
      </w:pPr>
      <w:r>
        <w:rPr>
          <w:color w:val="00B0F0"/>
        </w:rPr>
        <w:lastRenderedPageBreak/>
        <w:t xml:space="preserve">Al fallar un cálculo, se penaliza dependiendo que tan alejado esta del resultado (se retiran las tropas, Pierdes las tropas, pierdes un porcentaje, pierdes un turno etc.) </w:t>
      </w:r>
    </w:p>
    <w:p w14:paraId="052127CD" w14:textId="4950F649" w:rsidR="00915C1F" w:rsidRDefault="00915C1F" w:rsidP="00C749C7">
      <w:pPr>
        <w:pStyle w:val="Prrafodelista"/>
        <w:numPr>
          <w:ilvl w:val="0"/>
          <w:numId w:val="9"/>
        </w:numPr>
        <w:rPr>
          <w:color w:val="00B0F0"/>
        </w:rPr>
      </w:pPr>
      <w:r>
        <w:rPr>
          <w:color w:val="00B0F0"/>
        </w:rPr>
        <w:t>Así como en “RISK”, existen cartas de bonus que puedes obtener al resolver desafíos matemáticos que se presentan conforme avanza el juego, aumentando el nivel de dificultad con cada desafío que se presenta.</w:t>
      </w:r>
    </w:p>
    <w:p w14:paraId="59017914" w14:textId="77777777" w:rsidR="00915C1F" w:rsidRDefault="00915C1F" w:rsidP="00915C1F">
      <w:pPr>
        <w:pStyle w:val="Prrafodelista"/>
        <w:ind w:left="2149" w:firstLine="0"/>
        <w:rPr>
          <w:color w:val="00B0F0"/>
        </w:rPr>
      </w:pPr>
    </w:p>
    <w:p w14:paraId="3AB89067" w14:textId="424B6F35" w:rsidR="00915C1F" w:rsidRPr="00915C1F" w:rsidRDefault="00915C1F" w:rsidP="00915C1F">
      <w:pPr>
        <w:ind w:firstLine="0"/>
        <w:rPr>
          <w:color w:val="00B0F0"/>
        </w:rPr>
      </w:pPr>
      <w:r>
        <w:rPr>
          <w:color w:val="00B0F0"/>
        </w:rPr>
        <w:t>Este juego podría transformar el “tedio” que sienten los alumnos ante las matemáticas, en un sentimiento de competitividad, el estudiante no resuelve las ecuaciones por obligación, si no que empieza a hacerlo para ganar territorio y vencer a los otros jugadores.</w:t>
      </w:r>
    </w:p>
    <w:p w14:paraId="691D539C" w14:textId="77777777" w:rsidR="00DE21E2" w:rsidRPr="004954F9" w:rsidRDefault="00DE21E2" w:rsidP="00DE21E2">
      <w:pPr>
        <w:pStyle w:val="Prrafodelista"/>
        <w:ind w:left="1429" w:firstLine="0"/>
        <w:jc w:val="both"/>
        <w:rPr>
          <w:b/>
          <w:bCs/>
          <w:color w:val="auto"/>
        </w:rPr>
      </w:pPr>
    </w:p>
    <w:p w14:paraId="0080A375" w14:textId="77777777" w:rsidR="004954F9" w:rsidRDefault="004954F9" w:rsidP="004954F9">
      <w:pPr>
        <w:pStyle w:val="Prrafodelista"/>
        <w:numPr>
          <w:ilvl w:val="0"/>
          <w:numId w:val="8"/>
        </w:numPr>
        <w:jc w:val="both"/>
        <w:rPr>
          <w:b/>
          <w:bCs/>
          <w:color w:val="auto"/>
        </w:rPr>
      </w:pPr>
      <w:r w:rsidRPr="004954F9">
        <w:rPr>
          <w:b/>
          <w:bCs/>
          <w:color w:val="auto"/>
        </w:rPr>
        <w:t>Fase 4: Prototipo conceptual</w:t>
      </w:r>
    </w:p>
    <w:p w14:paraId="70E7D90E" w14:textId="6497ABA4" w:rsidR="00915C1F" w:rsidRPr="006154AF" w:rsidRDefault="00915C1F" w:rsidP="00915C1F">
      <w:pPr>
        <w:pStyle w:val="Prrafodelista"/>
        <w:numPr>
          <w:ilvl w:val="0"/>
          <w:numId w:val="10"/>
        </w:numPr>
        <w:jc w:val="both"/>
        <w:rPr>
          <w:b/>
          <w:bCs/>
          <w:color w:val="00B0F0"/>
        </w:rPr>
      </w:pPr>
      <w:r w:rsidRPr="006154AF">
        <w:rPr>
          <w:b/>
          <w:bCs/>
          <w:color w:val="00B0F0"/>
        </w:rPr>
        <w:t xml:space="preserve">Inicio: </w:t>
      </w:r>
      <w:r w:rsidRPr="006154AF">
        <w:rPr>
          <w:color w:val="00B0F0"/>
        </w:rPr>
        <w:t>Se asignan aleatoriamente las regiones, los jugadores ven el mapa del mundo, se decide quien inicia con un ejercicio de velocidad para resolver una ecuación sencilla (quien la resuelve primero ataca primero).</w:t>
      </w:r>
    </w:p>
    <w:p w14:paraId="13F79FD7" w14:textId="5792AC82" w:rsidR="00915C1F" w:rsidRPr="006154AF" w:rsidRDefault="00915C1F" w:rsidP="00915C1F">
      <w:pPr>
        <w:pStyle w:val="Prrafodelista"/>
        <w:ind w:firstLine="0"/>
        <w:jc w:val="both"/>
        <w:rPr>
          <w:b/>
          <w:bCs/>
          <w:color w:val="00B0F0"/>
        </w:rPr>
      </w:pPr>
      <w:r w:rsidRPr="006154AF">
        <w:rPr>
          <w:b/>
          <w:bCs/>
          <w:color w:val="00B0F0"/>
        </w:rPr>
        <w:t xml:space="preserve">Para motivos del ejemplo:  </w:t>
      </w:r>
      <w:r w:rsidRPr="006154AF">
        <w:rPr>
          <w:color w:val="00B0F0"/>
        </w:rPr>
        <w:t>Jugador A es America, B es Europe</w:t>
      </w:r>
      <w:r w:rsidR="000E7419">
        <w:rPr>
          <w:color w:val="00B0F0"/>
        </w:rPr>
        <w:t>.</w:t>
      </w:r>
    </w:p>
    <w:p w14:paraId="65E0F48E" w14:textId="4A975F30" w:rsidR="00915C1F" w:rsidRPr="006154AF" w:rsidRDefault="00915C1F" w:rsidP="00915C1F">
      <w:pPr>
        <w:pStyle w:val="Prrafodelista"/>
        <w:ind w:firstLine="0"/>
        <w:jc w:val="both"/>
        <w:rPr>
          <w:color w:val="00B0F0"/>
        </w:rPr>
      </w:pPr>
      <w:r w:rsidRPr="006154AF">
        <w:rPr>
          <w:b/>
          <w:bCs/>
          <w:color w:val="00B0F0"/>
        </w:rPr>
        <w:t xml:space="preserve">Ejemplo: </w:t>
      </w:r>
      <w:r w:rsidRPr="006154AF">
        <w:rPr>
          <w:color w:val="00B0F0"/>
        </w:rPr>
        <w:t>Jugador A resuelve primero la ecuación, por lo que tiene el primer turno.</w:t>
      </w:r>
      <w:r w:rsidRPr="006154AF">
        <w:rPr>
          <w:b/>
          <w:bCs/>
          <w:color w:val="00B0F0"/>
        </w:rPr>
        <w:t xml:space="preserve"> </w:t>
      </w:r>
      <w:r w:rsidRPr="006154AF">
        <w:rPr>
          <w:color w:val="00B0F0"/>
        </w:rPr>
        <w:t>Jugador A decide atacar “</w:t>
      </w:r>
      <w:r w:rsidRPr="006154AF">
        <w:rPr>
          <w:i/>
          <w:iCs/>
          <w:color w:val="00B0F0"/>
        </w:rPr>
        <w:t>Europe</w:t>
      </w:r>
      <w:r w:rsidRPr="006154AF">
        <w:rPr>
          <w:color w:val="00B0F0"/>
        </w:rPr>
        <w:t>” desde “</w:t>
      </w:r>
      <w:r w:rsidRPr="006154AF">
        <w:rPr>
          <w:i/>
          <w:iCs/>
          <w:color w:val="00B0F0"/>
        </w:rPr>
        <w:t>America</w:t>
      </w:r>
      <w:r w:rsidR="000E7419">
        <w:rPr>
          <w:i/>
          <w:iCs/>
          <w:color w:val="00B0F0"/>
        </w:rPr>
        <w:t xml:space="preserve">”, </w:t>
      </w:r>
      <w:r w:rsidR="000E7419">
        <w:rPr>
          <w:color w:val="00B0F0"/>
        </w:rPr>
        <w:t>Decide atacar Grecia.</w:t>
      </w:r>
    </w:p>
    <w:p w14:paraId="1FD6121F" w14:textId="77777777" w:rsidR="00915C1F" w:rsidRPr="006154AF" w:rsidRDefault="00915C1F" w:rsidP="00915C1F">
      <w:pPr>
        <w:pStyle w:val="Prrafodelista"/>
        <w:ind w:firstLine="0"/>
        <w:jc w:val="both"/>
        <w:rPr>
          <w:b/>
          <w:bCs/>
          <w:color w:val="00B0F0"/>
        </w:rPr>
      </w:pPr>
    </w:p>
    <w:p w14:paraId="52D12DD9" w14:textId="19D661C8" w:rsidR="00915C1F" w:rsidRPr="006154AF" w:rsidRDefault="00915C1F" w:rsidP="00915C1F">
      <w:pPr>
        <w:pStyle w:val="Prrafodelista"/>
        <w:numPr>
          <w:ilvl w:val="0"/>
          <w:numId w:val="10"/>
        </w:numPr>
        <w:jc w:val="both"/>
        <w:rPr>
          <w:b/>
          <w:bCs/>
          <w:color w:val="00B0F0"/>
        </w:rPr>
      </w:pPr>
      <w:r w:rsidRPr="006154AF">
        <w:rPr>
          <w:b/>
          <w:bCs/>
          <w:color w:val="00B0F0"/>
        </w:rPr>
        <w:t>Acción:</w:t>
      </w:r>
      <w:r w:rsidRPr="006154AF">
        <w:rPr>
          <w:color w:val="00B0F0"/>
        </w:rPr>
        <w:t xml:space="preserve"> Aparece una ventana de duelo entre Jugador A, y jugador B</w:t>
      </w:r>
      <w:r w:rsidR="006154AF" w:rsidRPr="006154AF">
        <w:rPr>
          <w:color w:val="00B0F0"/>
        </w:rPr>
        <w:t xml:space="preserve"> en el centro se presenta una ecuación con una dificultad dependiendo el país atacado por el jugador A, y un espacio para resolver la ecuación y escribir la respuesta (Hay una calculadora como herramienta si es necesaria).</w:t>
      </w:r>
    </w:p>
    <w:p w14:paraId="16AAC307" w14:textId="1E4E3462" w:rsidR="006154AF" w:rsidRDefault="006154AF" w:rsidP="006154AF">
      <w:pPr>
        <w:pStyle w:val="Prrafodelista"/>
        <w:ind w:firstLine="0"/>
        <w:jc w:val="both"/>
        <w:rPr>
          <w:color w:val="00B0F0"/>
        </w:rPr>
      </w:pPr>
      <w:r w:rsidRPr="006154AF">
        <w:rPr>
          <w:b/>
          <w:bCs/>
          <w:color w:val="00B0F0"/>
        </w:rPr>
        <w:t xml:space="preserve">Ejemplo: </w:t>
      </w:r>
      <w:r w:rsidRPr="006154AF">
        <w:rPr>
          <w:color w:val="00B0F0"/>
        </w:rPr>
        <w:t>La ventana muestra la ecuación: “</w:t>
      </w:r>
      <m:oMath>
        <m:r>
          <w:rPr>
            <w:rFonts w:ascii="Cambria Math" w:hAnsi="Cambria Math"/>
            <w:color w:val="00B0F0"/>
          </w:rPr>
          <m:t>3x-12=18</m:t>
        </m:r>
      </m:oMath>
      <w:r w:rsidRPr="006154AF">
        <w:rPr>
          <w:color w:val="00B0F0"/>
        </w:rPr>
        <w:t>”</w:t>
      </w:r>
    </w:p>
    <w:p w14:paraId="1624A2F1" w14:textId="08021544" w:rsidR="006154AF" w:rsidRDefault="006154AF">
      <w:pPr>
        <w:rPr>
          <w:b/>
          <w:bCs/>
          <w:color w:val="00B0F0"/>
        </w:rPr>
      </w:pPr>
      <w:r>
        <w:rPr>
          <w:b/>
          <w:bCs/>
          <w:color w:val="00B0F0"/>
        </w:rPr>
        <w:br w:type="page"/>
      </w:r>
    </w:p>
    <w:p w14:paraId="52F679CA" w14:textId="77777777" w:rsidR="006154AF" w:rsidRPr="006154AF" w:rsidRDefault="006154AF" w:rsidP="006154AF">
      <w:pPr>
        <w:jc w:val="both"/>
        <w:rPr>
          <w:b/>
          <w:bCs/>
          <w:color w:val="00B0F0"/>
        </w:rPr>
      </w:pPr>
    </w:p>
    <w:p w14:paraId="40394980" w14:textId="71F7729E" w:rsidR="00915C1F" w:rsidRPr="006154AF" w:rsidRDefault="00915C1F" w:rsidP="00915C1F">
      <w:pPr>
        <w:pStyle w:val="Prrafodelista"/>
        <w:numPr>
          <w:ilvl w:val="0"/>
          <w:numId w:val="10"/>
        </w:numPr>
        <w:jc w:val="both"/>
        <w:rPr>
          <w:b/>
          <w:bCs/>
          <w:color w:val="00B0F0"/>
        </w:rPr>
      </w:pPr>
      <w:r w:rsidRPr="006154AF">
        <w:rPr>
          <w:b/>
          <w:bCs/>
          <w:color w:val="00B0F0"/>
        </w:rPr>
        <w:t>Retroalimentación:</w:t>
      </w:r>
      <w:r w:rsidRPr="006154AF">
        <w:rPr>
          <w:color w:val="00B0F0"/>
        </w:rPr>
        <w:t xml:space="preserve"> </w:t>
      </w:r>
      <w:r w:rsidR="006154AF">
        <w:rPr>
          <w:color w:val="00B0F0"/>
        </w:rPr>
        <w:t>El juego indica si el resultado ingresado es acertado o no, y muestra una animación acorde al resultado, así como indica que efectos tiene este turno sobre los jugadores afectados.</w:t>
      </w:r>
    </w:p>
    <w:p w14:paraId="034BC4F5" w14:textId="6A3052A7" w:rsidR="006154AF" w:rsidRDefault="006154AF" w:rsidP="006154AF">
      <w:pPr>
        <w:pStyle w:val="Prrafodelista"/>
        <w:ind w:firstLine="0"/>
        <w:jc w:val="both"/>
        <w:rPr>
          <w:color w:val="00B0F0"/>
        </w:rPr>
      </w:pPr>
      <w:r w:rsidRPr="006154AF">
        <w:rPr>
          <w:b/>
          <w:bCs/>
          <w:color w:val="00B0F0"/>
        </w:rPr>
        <w:t>Ejemplo</w:t>
      </w:r>
      <w:r>
        <w:rPr>
          <w:b/>
          <w:bCs/>
          <w:color w:val="00B0F0"/>
        </w:rPr>
        <w:t xml:space="preserve">: </w:t>
      </w:r>
      <w:r>
        <w:rPr>
          <w:color w:val="00B0F0"/>
        </w:rPr>
        <w:t>El Jugador A, escribe “10” el juego responde con una animación que muestra que la respuesta fue exitosa, (“Impacto crítico, has tomado 5 segundos</w:t>
      </w:r>
      <w:r w:rsidR="000E7419">
        <w:rPr>
          <w:color w:val="00B0F0"/>
        </w:rPr>
        <w:t xml:space="preserve">, </w:t>
      </w:r>
      <w:proofErr w:type="gramStart"/>
      <w:r w:rsidR="000E7419">
        <w:rPr>
          <w:color w:val="00B0F0"/>
        </w:rPr>
        <w:t>Haz</w:t>
      </w:r>
      <w:proofErr w:type="gramEnd"/>
      <w:r w:rsidR="000E7419">
        <w:rPr>
          <w:color w:val="00B0F0"/>
        </w:rPr>
        <w:t xml:space="preserve"> conquistado Grecia”</w:t>
      </w:r>
      <w:r>
        <w:rPr>
          <w:color w:val="00B0F0"/>
        </w:rPr>
        <w:t>) Pero Jugador B ha escrito “27” (se confundió y sumo 3+x en lugar de 3*x) entonces a el jugador B se le muestra un mensaje de (“Respuesta Incorrecta, tus tropas no han podido defender el ataque</w:t>
      </w:r>
      <w:r w:rsidR="000E7419">
        <w:rPr>
          <w:color w:val="00B0F0"/>
        </w:rPr>
        <w:t>, Perdiste Grecia”</w:t>
      </w:r>
      <w:r>
        <w:rPr>
          <w:color w:val="00B0F0"/>
        </w:rPr>
        <w:t>) Por lo que Jugador A conquistaría un país del jugador B</w:t>
      </w:r>
      <w:r w:rsidR="000E7419">
        <w:rPr>
          <w:color w:val="00B0F0"/>
        </w:rPr>
        <w:t xml:space="preserve"> (Grecia).</w:t>
      </w:r>
    </w:p>
    <w:p w14:paraId="171A134E" w14:textId="77777777" w:rsidR="006154AF" w:rsidRPr="006154AF" w:rsidRDefault="006154AF" w:rsidP="006154AF">
      <w:pPr>
        <w:pStyle w:val="Prrafodelista"/>
        <w:ind w:firstLine="0"/>
        <w:jc w:val="both"/>
        <w:rPr>
          <w:color w:val="00B0F0"/>
        </w:rPr>
      </w:pPr>
    </w:p>
    <w:p w14:paraId="3AD4870F" w14:textId="12C10D89" w:rsidR="00915C1F" w:rsidRPr="000E7419" w:rsidRDefault="00915C1F" w:rsidP="00915C1F">
      <w:pPr>
        <w:pStyle w:val="Prrafodelista"/>
        <w:numPr>
          <w:ilvl w:val="0"/>
          <w:numId w:val="10"/>
        </w:numPr>
        <w:jc w:val="both"/>
        <w:rPr>
          <w:b/>
          <w:bCs/>
          <w:color w:val="00B0F0"/>
        </w:rPr>
      </w:pPr>
      <w:r w:rsidRPr="006154AF">
        <w:rPr>
          <w:b/>
          <w:bCs/>
          <w:color w:val="00B0F0"/>
        </w:rPr>
        <w:t xml:space="preserve">Cierre: </w:t>
      </w:r>
      <w:r w:rsidR="000E7419">
        <w:rPr>
          <w:color w:val="00B0F0"/>
        </w:rPr>
        <w:t>Al final del turno, dependiendo el resultado ocurre una variedad de eventos, por victoria, derrota, empate etc. y hay posibilidad de que se presente una carta de bonus por la que pueden competir los jugadores.</w:t>
      </w:r>
    </w:p>
    <w:p w14:paraId="2129CF81" w14:textId="66620803" w:rsidR="000E7419" w:rsidRDefault="000E7419" w:rsidP="000E7419">
      <w:pPr>
        <w:pStyle w:val="Prrafodelista"/>
        <w:ind w:firstLine="0"/>
        <w:jc w:val="both"/>
        <w:rPr>
          <w:color w:val="00B0F0"/>
        </w:rPr>
      </w:pPr>
      <w:r>
        <w:rPr>
          <w:b/>
          <w:bCs/>
          <w:color w:val="00B0F0"/>
        </w:rPr>
        <w:t xml:space="preserve">Ejemplo: </w:t>
      </w:r>
      <w:r>
        <w:rPr>
          <w:color w:val="00B0F0"/>
        </w:rPr>
        <w:t>Grecia se tiñe del color del continente de “America” porque el jugador A lo conquisto, el jugador A recibe “Math Coins” que le sirven para conseguir algunos beneficios fuera del juego (Skins, accesorios, etc.)</w:t>
      </w:r>
    </w:p>
    <w:p w14:paraId="3CD28E26" w14:textId="661890F3" w:rsidR="00DE21E2" w:rsidRDefault="000E7419" w:rsidP="000E7419">
      <w:pPr>
        <w:pStyle w:val="Prrafodelista"/>
        <w:ind w:firstLine="0"/>
        <w:jc w:val="both"/>
        <w:rPr>
          <w:color w:val="00B0F0"/>
        </w:rPr>
      </w:pPr>
      <w:r w:rsidRPr="000E7419">
        <w:rPr>
          <w:color w:val="00B0F0"/>
        </w:rPr>
        <w:t>La cantidad recibida de “Math Coins” depende de la dificultad del continente conquistado, y otros factores, se reciben más al haber ganado una partida.</w:t>
      </w:r>
    </w:p>
    <w:p w14:paraId="0D4E0A87" w14:textId="77777777" w:rsidR="000E7419" w:rsidRPr="000E7419" w:rsidRDefault="000E7419" w:rsidP="000E7419">
      <w:pPr>
        <w:pStyle w:val="Prrafodelista"/>
        <w:ind w:firstLine="0"/>
        <w:jc w:val="both"/>
        <w:rPr>
          <w:color w:val="00B0F0"/>
        </w:rPr>
      </w:pPr>
    </w:p>
    <w:p w14:paraId="05BFE8BD" w14:textId="77777777" w:rsidR="004954F9" w:rsidRDefault="004954F9" w:rsidP="004954F9">
      <w:pPr>
        <w:pStyle w:val="Prrafodelista"/>
        <w:numPr>
          <w:ilvl w:val="0"/>
          <w:numId w:val="8"/>
        </w:numPr>
        <w:jc w:val="both"/>
        <w:rPr>
          <w:b/>
          <w:bCs/>
          <w:color w:val="auto"/>
        </w:rPr>
      </w:pPr>
      <w:r w:rsidRPr="004954F9">
        <w:rPr>
          <w:b/>
          <w:bCs/>
          <w:color w:val="auto"/>
        </w:rPr>
        <w:t>Fase 5: Evaluación y mejora</w:t>
      </w:r>
    </w:p>
    <w:p w14:paraId="57CE070F" w14:textId="7BC8049F" w:rsidR="00DE21E2" w:rsidRDefault="000E7419" w:rsidP="000E7419">
      <w:pPr>
        <w:pStyle w:val="Prrafodelista"/>
        <w:numPr>
          <w:ilvl w:val="0"/>
          <w:numId w:val="8"/>
        </w:numPr>
        <w:rPr>
          <w:color w:val="00B0F0"/>
        </w:rPr>
      </w:pPr>
      <w:r w:rsidRPr="000E7419">
        <w:rPr>
          <w:color w:val="00B0F0"/>
        </w:rPr>
        <w:t>Se necesita evaluar si los alumnos de verdad están aprendiendo, se llevaría un registro que relacione linealmente la dificultad de las ecuaciones y el tiempo que los alumnos tomen en resolverlas, entre más rápido resuelvan las ecuaciones y acierten en la respuesta, más se demostrará que los estudiantes si están aprendiendo.</w:t>
      </w:r>
    </w:p>
    <w:p w14:paraId="476D6EAF" w14:textId="6842513D" w:rsidR="000E7419" w:rsidRPr="000E7419" w:rsidRDefault="000E7419" w:rsidP="000E7419">
      <w:pPr>
        <w:pStyle w:val="Prrafodelista"/>
        <w:numPr>
          <w:ilvl w:val="0"/>
          <w:numId w:val="8"/>
        </w:numPr>
        <w:rPr>
          <w:color w:val="00B0F0"/>
        </w:rPr>
      </w:pPr>
      <w:r>
        <w:rPr>
          <w:color w:val="00B0F0"/>
        </w:rPr>
        <w:t>Se podría introducir más modos e incluso adaptar el juego a otras áreas fuera de las matemáticas, así como subir el nivel de dificultad conforme avanzan los Estudiantes de grado.</w:t>
      </w:r>
    </w:p>
    <w:p w14:paraId="699E68FC" w14:textId="77777777" w:rsidR="004954F9" w:rsidRPr="004954F9" w:rsidRDefault="004954F9" w:rsidP="004954F9">
      <w:pPr>
        <w:pStyle w:val="Prrafodelista"/>
        <w:jc w:val="both"/>
        <w:rPr>
          <w:b/>
          <w:bCs/>
          <w:color w:val="auto"/>
        </w:rPr>
      </w:pPr>
    </w:p>
    <w:p w14:paraId="39EDB9DB" w14:textId="78B3589D" w:rsidR="004954F9" w:rsidRDefault="004954F9" w:rsidP="004954F9">
      <w:pPr>
        <w:pStyle w:val="Prrafodelista"/>
        <w:jc w:val="both"/>
        <w:rPr>
          <w:b/>
          <w:bCs/>
          <w:color w:val="auto"/>
        </w:rPr>
      </w:pPr>
      <w:r w:rsidRPr="004954F9">
        <w:rPr>
          <w:b/>
          <w:bCs/>
          <w:color w:val="auto"/>
        </w:rPr>
        <w:t xml:space="preserve">Parte C – Uso de </w:t>
      </w:r>
      <w:proofErr w:type="spellStart"/>
      <w:r w:rsidRPr="004954F9">
        <w:rPr>
          <w:b/>
          <w:bCs/>
          <w:color w:val="auto"/>
        </w:rPr>
        <w:t>ChatGPT</w:t>
      </w:r>
      <w:proofErr w:type="spellEnd"/>
      <w:r w:rsidRPr="004954F9">
        <w:rPr>
          <w:b/>
          <w:bCs/>
          <w:color w:val="auto"/>
        </w:rPr>
        <w:t xml:space="preserve"> Edu</w:t>
      </w:r>
      <w:r w:rsidR="000E7419">
        <w:rPr>
          <w:b/>
          <w:bCs/>
          <w:color w:val="auto"/>
        </w:rPr>
        <w:t>:</w:t>
      </w:r>
    </w:p>
    <w:p w14:paraId="38389864" w14:textId="0F070E46" w:rsidR="000E7419" w:rsidRPr="000E7419" w:rsidRDefault="000E7419" w:rsidP="004954F9">
      <w:pPr>
        <w:pStyle w:val="Prrafodelista"/>
        <w:jc w:val="both"/>
        <w:rPr>
          <w:b/>
          <w:bCs/>
          <w:color w:val="00B0F0"/>
        </w:rPr>
      </w:pPr>
      <w:r w:rsidRPr="000E7419">
        <w:rPr>
          <w:b/>
          <w:bCs/>
          <w:color w:val="00B0F0"/>
        </w:rPr>
        <w:t>Uso de Inteligencia Artificial en este ejercicio:</w:t>
      </w:r>
    </w:p>
    <w:p w14:paraId="05C51DAF" w14:textId="57250325" w:rsidR="004954F9" w:rsidRDefault="000E7419" w:rsidP="004D3581">
      <w:pPr>
        <w:pStyle w:val="Prrafodelista"/>
        <w:ind w:firstLine="0"/>
        <w:jc w:val="both"/>
        <w:rPr>
          <w:color w:val="00B0F0"/>
        </w:rPr>
      </w:pPr>
      <w:r>
        <w:rPr>
          <w:color w:val="00B0F0"/>
        </w:rPr>
        <w:t>La Utilice para poder adaptar la estructura de “RISK” a un juego digital educativo, y para refinar el nombre del juego.</w:t>
      </w:r>
    </w:p>
    <w:p w14:paraId="6A9B2B00" w14:textId="78C1582E" w:rsidR="00B7268F" w:rsidRDefault="00B7268F" w:rsidP="004D3581">
      <w:pPr>
        <w:pStyle w:val="Prrafodelista"/>
        <w:ind w:firstLine="0"/>
        <w:jc w:val="both"/>
        <w:rPr>
          <w:color w:val="00B0F0"/>
        </w:rPr>
      </w:pPr>
      <w:proofErr w:type="spellStart"/>
      <w:r>
        <w:rPr>
          <w:color w:val="00B0F0"/>
        </w:rPr>
        <w:t>Prompt</w:t>
      </w:r>
      <w:proofErr w:type="spellEnd"/>
      <w:r>
        <w:rPr>
          <w:color w:val="00B0F0"/>
        </w:rPr>
        <w:t xml:space="preserve">: ¿Como podría convertir un juego con mecánicas similares a </w:t>
      </w:r>
      <w:proofErr w:type="spellStart"/>
      <w:r>
        <w:rPr>
          <w:color w:val="00B0F0"/>
        </w:rPr>
        <w:t>risk</w:t>
      </w:r>
      <w:proofErr w:type="spellEnd"/>
      <w:r>
        <w:rPr>
          <w:color w:val="00B0F0"/>
        </w:rPr>
        <w:t>, en un juego digital, eliminando la mecánica de tirar dados y cambiándola por alguna que sea resolver una operación o algo por el estilo, pero sin afectar el ritmo del juego?</w:t>
      </w:r>
    </w:p>
    <w:p w14:paraId="32184A7C" w14:textId="566B1341" w:rsidR="00B7268F" w:rsidRDefault="00B7268F" w:rsidP="004D3581">
      <w:pPr>
        <w:pStyle w:val="Prrafodelista"/>
        <w:ind w:firstLine="0"/>
        <w:jc w:val="both"/>
        <w:rPr>
          <w:color w:val="00B0F0"/>
        </w:rPr>
      </w:pPr>
      <w:r w:rsidRPr="00B7268F">
        <w:rPr>
          <w:color w:val="00B0F0"/>
        </w:rPr>
        <w:drawing>
          <wp:inline distT="0" distB="0" distL="0" distR="0" wp14:anchorId="64CE9634" wp14:editId="6974394E">
            <wp:extent cx="3904300" cy="2049780"/>
            <wp:effectExtent l="0" t="0" r="1270" b="7620"/>
            <wp:docPr id="13392789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78921" name="Imagen 1" descr="Texto&#10;&#10;El contenido generado por IA puede ser incorrecto."/>
                    <pic:cNvPicPr/>
                  </pic:nvPicPr>
                  <pic:blipFill>
                    <a:blip r:embed="rId7"/>
                    <a:stretch>
                      <a:fillRect/>
                    </a:stretch>
                  </pic:blipFill>
                  <pic:spPr>
                    <a:xfrm>
                      <a:off x="0" y="0"/>
                      <a:ext cx="3921259" cy="2058684"/>
                    </a:xfrm>
                    <a:prstGeom prst="rect">
                      <a:avLst/>
                    </a:prstGeom>
                  </pic:spPr>
                </pic:pic>
              </a:graphicData>
            </a:graphic>
          </wp:inline>
        </w:drawing>
      </w:r>
    </w:p>
    <w:p w14:paraId="0A8739FB" w14:textId="741C8F45" w:rsidR="00B7268F" w:rsidRDefault="00B7268F" w:rsidP="004D3581">
      <w:pPr>
        <w:pStyle w:val="Prrafodelista"/>
        <w:ind w:firstLine="0"/>
        <w:jc w:val="both"/>
        <w:rPr>
          <w:color w:val="00B0F0"/>
        </w:rPr>
      </w:pPr>
      <w:r>
        <w:rPr>
          <w:color w:val="00B0F0"/>
        </w:rPr>
        <w:t>También la utilice para organizar un esquema que me ayudara a ver claramente los pasos de la tarea y que me los mostrara claramente.</w:t>
      </w:r>
    </w:p>
    <w:p w14:paraId="44AF78A7" w14:textId="36E9A75F" w:rsidR="00B7268F" w:rsidRDefault="00B7268F" w:rsidP="004D3581">
      <w:pPr>
        <w:pStyle w:val="Prrafodelista"/>
        <w:ind w:firstLine="0"/>
        <w:jc w:val="both"/>
        <w:rPr>
          <w:color w:val="00B0F0"/>
        </w:rPr>
      </w:pPr>
      <w:proofErr w:type="spellStart"/>
      <w:r>
        <w:rPr>
          <w:color w:val="00B0F0"/>
        </w:rPr>
        <w:t>Prompt</w:t>
      </w:r>
      <w:proofErr w:type="spellEnd"/>
      <w:r>
        <w:rPr>
          <w:color w:val="00B0F0"/>
        </w:rPr>
        <w:t xml:space="preserve">: Haz un esquema para mi tarea: (pegue el texto de </w:t>
      </w:r>
      <w:proofErr w:type="spellStart"/>
      <w:r>
        <w:rPr>
          <w:color w:val="00B0F0"/>
        </w:rPr>
        <w:t>canvas</w:t>
      </w:r>
      <w:proofErr w:type="spellEnd"/>
      <w:r>
        <w:rPr>
          <w:color w:val="00B0F0"/>
        </w:rPr>
        <w:t xml:space="preserve"> y la </w:t>
      </w:r>
      <w:proofErr w:type="spellStart"/>
      <w:r>
        <w:rPr>
          <w:color w:val="00B0F0"/>
        </w:rPr>
        <w:t>rubrica</w:t>
      </w:r>
      <w:proofErr w:type="spellEnd"/>
      <w:r>
        <w:rPr>
          <w:color w:val="00B0F0"/>
        </w:rPr>
        <w:t>)</w:t>
      </w:r>
    </w:p>
    <w:p w14:paraId="7015DC7A" w14:textId="2D950351" w:rsidR="00B7268F" w:rsidRDefault="00B7268F" w:rsidP="004D3581">
      <w:pPr>
        <w:pStyle w:val="Prrafodelista"/>
        <w:ind w:firstLine="0"/>
        <w:jc w:val="both"/>
        <w:rPr>
          <w:color w:val="00B0F0"/>
        </w:rPr>
      </w:pPr>
      <w:r w:rsidRPr="00B7268F">
        <w:rPr>
          <w:color w:val="00B0F0"/>
        </w:rPr>
        <w:drawing>
          <wp:inline distT="0" distB="0" distL="0" distR="0" wp14:anchorId="48AD0C8C" wp14:editId="1F81F29C">
            <wp:extent cx="3749040" cy="1993719"/>
            <wp:effectExtent l="0" t="0" r="3810" b="6985"/>
            <wp:docPr id="1044477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77785" name="Imagen 1" descr="Texto&#10;&#10;El contenido generado por IA puede ser incorrecto."/>
                    <pic:cNvPicPr/>
                  </pic:nvPicPr>
                  <pic:blipFill>
                    <a:blip r:embed="rId8"/>
                    <a:stretch>
                      <a:fillRect/>
                    </a:stretch>
                  </pic:blipFill>
                  <pic:spPr>
                    <a:xfrm>
                      <a:off x="0" y="0"/>
                      <a:ext cx="3756908" cy="1997903"/>
                    </a:xfrm>
                    <a:prstGeom prst="rect">
                      <a:avLst/>
                    </a:prstGeom>
                  </pic:spPr>
                </pic:pic>
              </a:graphicData>
            </a:graphic>
          </wp:inline>
        </w:drawing>
      </w:r>
    </w:p>
    <w:p w14:paraId="1156CE13" w14:textId="7767C297" w:rsidR="00B7268F" w:rsidRDefault="00B7268F" w:rsidP="004D3581">
      <w:pPr>
        <w:pStyle w:val="Prrafodelista"/>
        <w:ind w:firstLine="0"/>
        <w:jc w:val="both"/>
        <w:rPr>
          <w:color w:val="00B0F0"/>
        </w:rPr>
      </w:pPr>
      <w:r>
        <w:rPr>
          <w:color w:val="00B0F0"/>
        </w:rPr>
        <w:lastRenderedPageBreak/>
        <w:t xml:space="preserve">Mis ideas y decisiones fueron:  Basar el juego en “RISK” y hacerlo similar a la plataforma de </w:t>
      </w:r>
      <w:proofErr w:type="spellStart"/>
      <w:r>
        <w:rPr>
          <w:color w:val="00B0F0"/>
        </w:rPr>
        <w:t>Mathletics</w:t>
      </w:r>
      <w:proofErr w:type="spellEnd"/>
      <w:r>
        <w:rPr>
          <w:color w:val="00B0F0"/>
        </w:rPr>
        <w:t xml:space="preserve"> que usaba en el colegio (competitivo e Internacional) </w:t>
      </w:r>
    </w:p>
    <w:p w14:paraId="3A64C0C9" w14:textId="6548B3C3" w:rsidR="00B7268F" w:rsidRDefault="00B7268F" w:rsidP="004D3581">
      <w:pPr>
        <w:pStyle w:val="Prrafodelista"/>
        <w:ind w:firstLine="0"/>
        <w:jc w:val="both"/>
        <w:rPr>
          <w:color w:val="00B0F0"/>
        </w:rPr>
      </w:pPr>
      <w:r>
        <w:rPr>
          <w:color w:val="00B0F0"/>
        </w:rPr>
        <w:t>También decidí basar en problema en experiencias personales (nunca fui bueno en matemáticas en especial en secundaria al inicio porque no ponía atención) entonces por eso decidí hacerlo relacionado a eso.</w:t>
      </w:r>
    </w:p>
    <w:p w14:paraId="78E687E7" w14:textId="082CCF6C" w:rsidR="00B7268F" w:rsidRDefault="00B7268F" w:rsidP="004D3581">
      <w:pPr>
        <w:pStyle w:val="Prrafodelista"/>
        <w:ind w:firstLine="0"/>
        <w:jc w:val="both"/>
        <w:rPr>
          <w:color w:val="00B0F0"/>
        </w:rPr>
      </w:pPr>
      <w:r>
        <w:rPr>
          <w:color w:val="00B0F0"/>
        </w:rPr>
        <w:t>También quería que el juego fuera en inglés, porque es una manera de asegurar que mucha gente lo juegue a nivel internacional, además de fomentar la práctica del Idioma.</w:t>
      </w:r>
    </w:p>
    <w:p w14:paraId="2F33B8CA" w14:textId="3724CE64" w:rsidR="00B7268F" w:rsidRDefault="00B7268F" w:rsidP="004D3581">
      <w:pPr>
        <w:pStyle w:val="Prrafodelista"/>
        <w:ind w:firstLine="0"/>
        <w:jc w:val="both"/>
        <w:rPr>
          <w:color w:val="00B0F0"/>
        </w:rPr>
      </w:pPr>
      <w:r>
        <w:rPr>
          <w:color w:val="00B0F0"/>
        </w:rPr>
        <w:t>Siempre pensé que la falta de motivación era un problema mayor al aprender matemáticas, que la falta de comprensión</w:t>
      </w:r>
      <w:r w:rsidR="00D7459A">
        <w:rPr>
          <w:color w:val="00B0F0"/>
        </w:rPr>
        <w:t>, por eso hice que el juego fomentara la competitividad de los estudiantes.</w:t>
      </w:r>
    </w:p>
    <w:p w14:paraId="3DD3579B" w14:textId="77777777" w:rsidR="00D7459A" w:rsidRDefault="00D7459A" w:rsidP="004D3581">
      <w:pPr>
        <w:pStyle w:val="Prrafodelista"/>
        <w:ind w:firstLine="0"/>
        <w:jc w:val="both"/>
        <w:rPr>
          <w:color w:val="00B0F0"/>
        </w:rPr>
      </w:pPr>
    </w:p>
    <w:p w14:paraId="3C743E4A" w14:textId="77777777" w:rsidR="00B7268F" w:rsidRDefault="00B7268F" w:rsidP="004D3581">
      <w:pPr>
        <w:pStyle w:val="Prrafodelista"/>
        <w:ind w:firstLine="0"/>
        <w:jc w:val="both"/>
        <w:rPr>
          <w:color w:val="00B0F0"/>
        </w:rPr>
      </w:pPr>
    </w:p>
    <w:p w14:paraId="1487D7E8" w14:textId="7B78E0DA" w:rsidR="00D7459A" w:rsidRDefault="00D7459A">
      <w:pPr>
        <w:rPr>
          <w:color w:val="00B0F0"/>
        </w:rPr>
      </w:pPr>
      <w:r>
        <w:rPr>
          <w:color w:val="00B0F0"/>
        </w:rPr>
        <w:br w:type="page"/>
      </w:r>
    </w:p>
    <w:p w14:paraId="0C5AB4CE" w14:textId="458E5863" w:rsidR="00D7459A" w:rsidRPr="006E60B1" w:rsidRDefault="00D7459A" w:rsidP="00D7459A">
      <w:pPr>
        <w:pStyle w:val="Ttulo1"/>
        <w:rPr>
          <w:b/>
          <w:bCs/>
          <w:color w:val="auto"/>
        </w:rPr>
      </w:pPr>
      <w:bookmarkStart w:id="0" w:name="_Toc219560370"/>
      <w:r w:rsidRPr="00D7459A">
        <w:rPr>
          <w:b/>
          <w:bCs/>
          <w:color w:val="auto"/>
        </w:rPr>
        <w:lastRenderedPageBreak/>
        <w:t xml:space="preserve"> </w:t>
      </w:r>
      <w:r w:rsidRPr="006E60B1">
        <w:rPr>
          <w:b/>
          <w:bCs/>
          <w:color w:val="auto"/>
        </w:rPr>
        <w:t>Referencias</w:t>
      </w:r>
      <w:bookmarkEnd w:id="0"/>
    </w:p>
    <w:p w14:paraId="0ED6F7D0" w14:textId="77777777" w:rsidR="00D7459A" w:rsidRDefault="00D7459A" w:rsidP="00D7459A"/>
    <w:p w14:paraId="67570ED8" w14:textId="3C1C4D34" w:rsidR="00B7268F" w:rsidRDefault="00D7459A" w:rsidP="00D7459A">
      <w:pPr>
        <w:pStyle w:val="Prrafodelista"/>
        <w:numPr>
          <w:ilvl w:val="0"/>
          <w:numId w:val="11"/>
        </w:numPr>
        <w:spacing w:after="160" w:line="278" w:lineRule="auto"/>
        <w:ind w:right="0"/>
        <w:rPr>
          <w:i/>
          <w:iCs/>
        </w:rPr>
      </w:pPr>
      <w:r w:rsidRPr="00D7459A">
        <w:rPr>
          <w:i/>
          <w:iCs/>
        </w:rPr>
        <w:t xml:space="preserve">Brown, T. (2009). Change </w:t>
      </w:r>
      <w:proofErr w:type="spellStart"/>
      <w:r w:rsidRPr="00D7459A">
        <w:rPr>
          <w:i/>
          <w:iCs/>
        </w:rPr>
        <w:t>by</w:t>
      </w:r>
      <w:proofErr w:type="spellEnd"/>
      <w:r w:rsidRPr="00D7459A">
        <w:rPr>
          <w:i/>
          <w:iCs/>
        </w:rPr>
        <w:t xml:space="preserve"> </w:t>
      </w:r>
      <w:proofErr w:type="spellStart"/>
      <w:r w:rsidRPr="00D7459A">
        <w:rPr>
          <w:i/>
          <w:iCs/>
        </w:rPr>
        <w:t>Design</w:t>
      </w:r>
      <w:proofErr w:type="spellEnd"/>
      <w:r w:rsidRPr="00D7459A">
        <w:rPr>
          <w:i/>
          <w:iCs/>
        </w:rPr>
        <w:t xml:space="preserve">: How </w:t>
      </w:r>
      <w:proofErr w:type="spellStart"/>
      <w:r w:rsidRPr="00D7459A">
        <w:rPr>
          <w:i/>
          <w:iCs/>
        </w:rPr>
        <w:t>Design</w:t>
      </w:r>
      <w:proofErr w:type="spellEnd"/>
      <w:r w:rsidRPr="00D7459A">
        <w:rPr>
          <w:i/>
          <w:iCs/>
        </w:rPr>
        <w:t xml:space="preserve"> </w:t>
      </w:r>
      <w:proofErr w:type="spellStart"/>
      <w:r w:rsidRPr="00D7459A">
        <w:rPr>
          <w:i/>
          <w:iCs/>
        </w:rPr>
        <w:t>Thinking</w:t>
      </w:r>
      <w:proofErr w:type="spellEnd"/>
      <w:r w:rsidRPr="00D7459A">
        <w:rPr>
          <w:i/>
          <w:iCs/>
        </w:rPr>
        <w:t xml:space="preserve"> </w:t>
      </w:r>
      <w:proofErr w:type="spellStart"/>
      <w:r w:rsidRPr="00D7459A">
        <w:rPr>
          <w:i/>
          <w:iCs/>
        </w:rPr>
        <w:t>Transforms</w:t>
      </w:r>
      <w:proofErr w:type="spellEnd"/>
      <w:r w:rsidRPr="00D7459A">
        <w:rPr>
          <w:i/>
          <w:iCs/>
        </w:rPr>
        <w:t xml:space="preserve"> </w:t>
      </w:r>
      <w:proofErr w:type="spellStart"/>
      <w:r w:rsidRPr="00D7459A">
        <w:rPr>
          <w:i/>
          <w:iCs/>
        </w:rPr>
        <w:t>Organizations</w:t>
      </w:r>
      <w:proofErr w:type="spellEnd"/>
      <w:r w:rsidRPr="00D7459A">
        <w:rPr>
          <w:i/>
          <w:iCs/>
        </w:rPr>
        <w:t xml:space="preserve"> and Inspires </w:t>
      </w:r>
      <w:proofErr w:type="spellStart"/>
      <w:r w:rsidRPr="00D7459A">
        <w:rPr>
          <w:i/>
          <w:iCs/>
        </w:rPr>
        <w:t>Innovation</w:t>
      </w:r>
      <w:proofErr w:type="spellEnd"/>
      <w:r w:rsidRPr="00D7459A">
        <w:rPr>
          <w:i/>
          <w:iCs/>
        </w:rPr>
        <w:t>. Harper Business.</w:t>
      </w:r>
    </w:p>
    <w:p w14:paraId="776B6CA7" w14:textId="60B68FC2" w:rsidR="00D7459A" w:rsidRDefault="00D7459A" w:rsidP="00D7459A">
      <w:pPr>
        <w:pStyle w:val="Prrafodelista"/>
        <w:spacing w:after="160" w:line="278" w:lineRule="auto"/>
        <w:ind w:right="0" w:firstLine="0"/>
        <w:rPr>
          <w:i/>
          <w:iCs/>
        </w:rPr>
      </w:pPr>
      <w:hyperlink r:id="rId9" w:history="1">
        <w:r w:rsidRPr="00D7459A">
          <w:rPr>
            <w:rStyle w:val="Hipervnculo"/>
            <w:i/>
            <w:iCs/>
          </w:rPr>
          <w:t xml:space="preserve">Tim Brown, </w:t>
        </w:r>
        <w:proofErr w:type="spellStart"/>
        <w:r w:rsidRPr="00D7459A">
          <w:rPr>
            <w:rStyle w:val="Hipervnculo"/>
            <w:i/>
            <w:iCs/>
          </w:rPr>
          <w:t>Design</w:t>
        </w:r>
        <w:proofErr w:type="spellEnd"/>
        <w:r w:rsidRPr="00D7459A">
          <w:rPr>
            <w:rStyle w:val="Hipervnculo"/>
            <w:i/>
            <w:iCs/>
          </w:rPr>
          <w:t xml:space="preserve"> Thinking.pdf</w:t>
        </w:r>
      </w:hyperlink>
    </w:p>
    <w:p w14:paraId="1C300A9F" w14:textId="77777777" w:rsidR="00D7459A" w:rsidRDefault="00D7459A" w:rsidP="00D7459A">
      <w:pPr>
        <w:pStyle w:val="Prrafodelista"/>
        <w:spacing w:after="160" w:line="278" w:lineRule="auto"/>
        <w:ind w:right="0" w:firstLine="0"/>
        <w:rPr>
          <w:i/>
          <w:iCs/>
        </w:rPr>
      </w:pPr>
    </w:p>
    <w:p w14:paraId="746A64B7" w14:textId="0582E16F" w:rsidR="00D7459A" w:rsidRPr="00D7459A" w:rsidRDefault="00D7459A" w:rsidP="00D7459A">
      <w:pPr>
        <w:pStyle w:val="Prrafodelista"/>
        <w:numPr>
          <w:ilvl w:val="0"/>
          <w:numId w:val="11"/>
        </w:numPr>
        <w:spacing w:after="160" w:line="278" w:lineRule="auto"/>
        <w:ind w:right="0"/>
        <w:rPr>
          <w:i/>
          <w:iCs/>
        </w:rPr>
      </w:pPr>
      <w:r w:rsidRPr="00D7459A">
        <w:rPr>
          <w:i/>
          <w:iCs/>
        </w:rPr>
        <w:t xml:space="preserve">IDEO. (2012). </w:t>
      </w:r>
      <w:proofErr w:type="spellStart"/>
      <w:r w:rsidRPr="00D7459A">
        <w:rPr>
          <w:i/>
          <w:iCs/>
        </w:rPr>
        <w:t>Design</w:t>
      </w:r>
      <w:proofErr w:type="spellEnd"/>
      <w:r w:rsidRPr="00D7459A">
        <w:rPr>
          <w:i/>
          <w:iCs/>
        </w:rPr>
        <w:t xml:space="preserve"> </w:t>
      </w:r>
      <w:proofErr w:type="spellStart"/>
      <w:r w:rsidRPr="00D7459A">
        <w:rPr>
          <w:i/>
          <w:iCs/>
        </w:rPr>
        <w:t>Thinking</w:t>
      </w:r>
      <w:proofErr w:type="spellEnd"/>
      <w:r w:rsidRPr="00D7459A">
        <w:rPr>
          <w:i/>
          <w:iCs/>
        </w:rPr>
        <w:t xml:space="preserve"> para educadores (2da ed.). </w:t>
      </w:r>
      <w:proofErr w:type="spellStart"/>
      <w:r w:rsidRPr="00D7459A">
        <w:rPr>
          <w:i/>
          <w:iCs/>
        </w:rPr>
        <w:t>Riverdale</w:t>
      </w:r>
      <w:proofErr w:type="spellEnd"/>
      <w:r w:rsidRPr="00D7459A">
        <w:rPr>
          <w:i/>
          <w:iCs/>
        </w:rPr>
        <w:t xml:space="preserve"> Country School. </w:t>
      </w:r>
      <w:hyperlink r:id="rId10" w:tgtFrame="_blank" w:history="1">
        <w:r w:rsidRPr="00D7459A">
          <w:rPr>
            <w:rStyle w:val="Hipervnculo"/>
            <w:i/>
            <w:iCs/>
          </w:rPr>
          <w:t>https://designthinkingforeducators.com/</w:t>
        </w:r>
      </w:hyperlink>
    </w:p>
    <w:sectPr w:rsidR="00D7459A" w:rsidRPr="00D7459A" w:rsidSect="00270E66">
      <w:pgSz w:w="12240" w:h="15840"/>
      <w:pgMar w:top="1417" w:right="1701" w:bottom="1417" w:left="1701" w:header="708" w:footer="708" w:gutter="0"/>
      <w:pgBorders w:offsetFrom="page">
        <w:left w:val="wave" w:sz="6" w:space="24" w:color="00B0F0"/>
        <w:right w:val="wave" w:sz="6" w:space="24" w:color="00B0F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17D855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B0C2"/>
      </v:shape>
    </w:pict>
  </w:numPicBullet>
  <w:abstractNum w:abstractNumId="0" w15:restartNumberingAfterBreak="0">
    <w:nsid w:val="05F24AE9"/>
    <w:multiLevelType w:val="hybridMultilevel"/>
    <w:tmpl w:val="1B8C38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7B25960"/>
    <w:multiLevelType w:val="hybridMultilevel"/>
    <w:tmpl w:val="32CC0E2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9547A8C"/>
    <w:multiLevelType w:val="hybridMultilevel"/>
    <w:tmpl w:val="1CD2F494"/>
    <w:lvl w:ilvl="0" w:tplc="100A0017">
      <w:start w:val="1"/>
      <w:numFmt w:val="lowerLetter"/>
      <w:lvlText w:val="%1)"/>
      <w:lvlJc w:val="left"/>
      <w:pPr>
        <w:ind w:left="2149" w:hanging="360"/>
      </w:pPr>
    </w:lvl>
    <w:lvl w:ilvl="1" w:tplc="100A0019">
      <w:start w:val="1"/>
      <w:numFmt w:val="lowerLetter"/>
      <w:lvlText w:val="%2."/>
      <w:lvlJc w:val="left"/>
      <w:pPr>
        <w:ind w:left="2869" w:hanging="360"/>
      </w:pPr>
    </w:lvl>
    <w:lvl w:ilvl="2" w:tplc="100A001B" w:tentative="1">
      <w:start w:val="1"/>
      <w:numFmt w:val="lowerRoman"/>
      <w:lvlText w:val="%3."/>
      <w:lvlJc w:val="right"/>
      <w:pPr>
        <w:ind w:left="3589" w:hanging="180"/>
      </w:pPr>
    </w:lvl>
    <w:lvl w:ilvl="3" w:tplc="100A000F" w:tentative="1">
      <w:start w:val="1"/>
      <w:numFmt w:val="decimal"/>
      <w:lvlText w:val="%4."/>
      <w:lvlJc w:val="left"/>
      <w:pPr>
        <w:ind w:left="4309" w:hanging="360"/>
      </w:pPr>
    </w:lvl>
    <w:lvl w:ilvl="4" w:tplc="100A0019" w:tentative="1">
      <w:start w:val="1"/>
      <w:numFmt w:val="lowerLetter"/>
      <w:lvlText w:val="%5."/>
      <w:lvlJc w:val="left"/>
      <w:pPr>
        <w:ind w:left="5029" w:hanging="360"/>
      </w:pPr>
    </w:lvl>
    <w:lvl w:ilvl="5" w:tplc="100A001B" w:tentative="1">
      <w:start w:val="1"/>
      <w:numFmt w:val="lowerRoman"/>
      <w:lvlText w:val="%6."/>
      <w:lvlJc w:val="right"/>
      <w:pPr>
        <w:ind w:left="5749" w:hanging="180"/>
      </w:pPr>
    </w:lvl>
    <w:lvl w:ilvl="6" w:tplc="100A000F" w:tentative="1">
      <w:start w:val="1"/>
      <w:numFmt w:val="decimal"/>
      <w:lvlText w:val="%7."/>
      <w:lvlJc w:val="left"/>
      <w:pPr>
        <w:ind w:left="6469" w:hanging="360"/>
      </w:pPr>
    </w:lvl>
    <w:lvl w:ilvl="7" w:tplc="100A0019" w:tentative="1">
      <w:start w:val="1"/>
      <w:numFmt w:val="lowerLetter"/>
      <w:lvlText w:val="%8."/>
      <w:lvlJc w:val="left"/>
      <w:pPr>
        <w:ind w:left="7189" w:hanging="360"/>
      </w:pPr>
    </w:lvl>
    <w:lvl w:ilvl="8" w:tplc="100A001B" w:tentative="1">
      <w:start w:val="1"/>
      <w:numFmt w:val="lowerRoman"/>
      <w:lvlText w:val="%9."/>
      <w:lvlJc w:val="right"/>
      <w:pPr>
        <w:ind w:left="7909" w:hanging="180"/>
      </w:pPr>
    </w:lvl>
  </w:abstractNum>
  <w:abstractNum w:abstractNumId="3" w15:restartNumberingAfterBreak="0">
    <w:nsid w:val="1A195C95"/>
    <w:multiLevelType w:val="hybridMultilevel"/>
    <w:tmpl w:val="F664DD88"/>
    <w:lvl w:ilvl="0" w:tplc="EA72AA80">
      <w:start w:val="1"/>
      <w:numFmt w:val="upperRoman"/>
      <w:lvlText w:val="%1."/>
      <w:lvlJc w:val="right"/>
      <w:pPr>
        <w:ind w:left="1083" w:hanging="360"/>
      </w:pPr>
      <w:rPr>
        <w:b/>
        <w:bCs/>
      </w:rPr>
    </w:lvl>
    <w:lvl w:ilvl="1" w:tplc="6EF29172">
      <w:start w:val="1"/>
      <w:numFmt w:val="upperLetter"/>
      <w:lvlText w:val="%2."/>
      <w:lvlJc w:val="left"/>
      <w:pPr>
        <w:ind w:left="1803" w:hanging="360"/>
      </w:pPr>
      <w:rPr>
        <w:rFonts w:hint="default"/>
      </w:rPr>
    </w:lvl>
    <w:lvl w:ilvl="2" w:tplc="080A001B" w:tentative="1">
      <w:start w:val="1"/>
      <w:numFmt w:val="lowerRoman"/>
      <w:lvlText w:val="%3."/>
      <w:lvlJc w:val="right"/>
      <w:pPr>
        <w:ind w:left="2523" w:hanging="180"/>
      </w:pPr>
    </w:lvl>
    <w:lvl w:ilvl="3" w:tplc="080A000F" w:tentative="1">
      <w:start w:val="1"/>
      <w:numFmt w:val="decimal"/>
      <w:lvlText w:val="%4."/>
      <w:lvlJc w:val="left"/>
      <w:pPr>
        <w:ind w:left="3243" w:hanging="360"/>
      </w:pPr>
    </w:lvl>
    <w:lvl w:ilvl="4" w:tplc="080A0019" w:tentative="1">
      <w:start w:val="1"/>
      <w:numFmt w:val="lowerLetter"/>
      <w:lvlText w:val="%5."/>
      <w:lvlJc w:val="left"/>
      <w:pPr>
        <w:ind w:left="3963" w:hanging="360"/>
      </w:pPr>
    </w:lvl>
    <w:lvl w:ilvl="5" w:tplc="080A001B" w:tentative="1">
      <w:start w:val="1"/>
      <w:numFmt w:val="lowerRoman"/>
      <w:lvlText w:val="%6."/>
      <w:lvlJc w:val="right"/>
      <w:pPr>
        <w:ind w:left="4683" w:hanging="180"/>
      </w:pPr>
    </w:lvl>
    <w:lvl w:ilvl="6" w:tplc="080A000F" w:tentative="1">
      <w:start w:val="1"/>
      <w:numFmt w:val="decimal"/>
      <w:lvlText w:val="%7."/>
      <w:lvlJc w:val="left"/>
      <w:pPr>
        <w:ind w:left="5403" w:hanging="360"/>
      </w:pPr>
    </w:lvl>
    <w:lvl w:ilvl="7" w:tplc="080A0019" w:tentative="1">
      <w:start w:val="1"/>
      <w:numFmt w:val="lowerLetter"/>
      <w:lvlText w:val="%8."/>
      <w:lvlJc w:val="left"/>
      <w:pPr>
        <w:ind w:left="6123" w:hanging="360"/>
      </w:pPr>
    </w:lvl>
    <w:lvl w:ilvl="8" w:tplc="080A001B" w:tentative="1">
      <w:start w:val="1"/>
      <w:numFmt w:val="lowerRoman"/>
      <w:lvlText w:val="%9."/>
      <w:lvlJc w:val="right"/>
      <w:pPr>
        <w:ind w:left="6843" w:hanging="180"/>
      </w:pPr>
    </w:lvl>
  </w:abstractNum>
  <w:abstractNum w:abstractNumId="4" w15:restartNumberingAfterBreak="0">
    <w:nsid w:val="1F926EC2"/>
    <w:multiLevelType w:val="hybridMultilevel"/>
    <w:tmpl w:val="99749818"/>
    <w:lvl w:ilvl="0" w:tplc="100A0001">
      <w:start w:val="1"/>
      <w:numFmt w:val="bullet"/>
      <w:lvlText w:val=""/>
      <w:lvlJc w:val="left"/>
      <w:pPr>
        <w:ind w:left="1429" w:hanging="360"/>
      </w:pPr>
      <w:rPr>
        <w:rFonts w:ascii="Symbol" w:hAnsi="Symbol" w:hint="default"/>
      </w:rPr>
    </w:lvl>
    <w:lvl w:ilvl="1" w:tplc="100A0003">
      <w:start w:val="1"/>
      <w:numFmt w:val="bullet"/>
      <w:lvlText w:val="o"/>
      <w:lvlJc w:val="left"/>
      <w:pPr>
        <w:ind w:left="2149" w:hanging="360"/>
      </w:pPr>
      <w:rPr>
        <w:rFonts w:ascii="Courier New" w:hAnsi="Courier New" w:cs="Courier New" w:hint="default"/>
      </w:rPr>
    </w:lvl>
    <w:lvl w:ilvl="2" w:tplc="100A0005" w:tentative="1">
      <w:start w:val="1"/>
      <w:numFmt w:val="bullet"/>
      <w:lvlText w:val=""/>
      <w:lvlJc w:val="left"/>
      <w:pPr>
        <w:ind w:left="2869" w:hanging="360"/>
      </w:pPr>
      <w:rPr>
        <w:rFonts w:ascii="Wingdings" w:hAnsi="Wingdings" w:hint="default"/>
      </w:rPr>
    </w:lvl>
    <w:lvl w:ilvl="3" w:tplc="100A0001" w:tentative="1">
      <w:start w:val="1"/>
      <w:numFmt w:val="bullet"/>
      <w:lvlText w:val=""/>
      <w:lvlJc w:val="left"/>
      <w:pPr>
        <w:ind w:left="3589" w:hanging="360"/>
      </w:pPr>
      <w:rPr>
        <w:rFonts w:ascii="Symbol" w:hAnsi="Symbol" w:hint="default"/>
      </w:rPr>
    </w:lvl>
    <w:lvl w:ilvl="4" w:tplc="100A0003" w:tentative="1">
      <w:start w:val="1"/>
      <w:numFmt w:val="bullet"/>
      <w:lvlText w:val="o"/>
      <w:lvlJc w:val="left"/>
      <w:pPr>
        <w:ind w:left="4309" w:hanging="360"/>
      </w:pPr>
      <w:rPr>
        <w:rFonts w:ascii="Courier New" w:hAnsi="Courier New" w:cs="Courier New" w:hint="default"/>
      </w:rPr>
    </w:lvl>
    <w:lvl w:ilvl="5" w:tplc="100A0005" w:tentative="1">
      <w:start w:val="1"/>
      <w:numFmt w:val="bullet"/>
      <w:lvlText w:val=""/>
      <w:lvlJc w:val="left"/>
      <w:pPr>
        <w:ind w:left="5029" w:hanging="360"/>
      </w:pPr>
      <w:rPr>
        <w:rFonts w:ascii="Wingdings" w:hAnsi="Wingdings" w:hint="default"/>
      </w:rPr>
    </w:lvl>
    <w:lvl w:ilvl="6" w:tplc="100A0001" w:tentative="1">
      <w:start w:val="1"/>
      <w:numFmt w:val="bullet"/>
      <w:lvlText w:val=""/>
      <w:lvlJc w:val="left"/>
      <w:pPr>
        <w:ind w:left="5749" w:hanging="360"/>
      </w:pPr>
      <w:rPr>
        <w:rFonts w:ascii="Symbol" w:hAnsi="Symbol" w:hint="default"/>
      </w:rPr>
    </w:lvl>
    <w:lvl w:ilvl="7" w:tplc="100A0003" w:tentative="1">
      <w:start w:val="1"/>
      <w:numFmt w:val="bullet"/>
      <w:lvlText w:val="o"/>
      <w:lvlJc w:val="left"/>
      <w:pPr>
        <w:ind w:left="6469" w:hanging="360"/>
      </w:pPr>
      <w:rPr>
        <w:rFonts w:ascii="Courier New" w:hAnsi="Courier New" w:cs="Courier New" w:hint="default"/>
      </w:rPr>
    </w:lvl>
    <w:lvl w:ilvl="8" w:tplc="100A0005" w:tentative="1">
      <w:start w:val="1"/>
      <w:numFmt w:val="bullet"/>
      <w:lvlText w:val=""/>
      <w:lvlJc w:val="left"/>
      <w:pPr>
        <w:ind w:left="7189" w:hanging="360"/>
      </w:pPr>
      <w:rPr>
        <w:rFonts w:ascii="Wingdings" w:hAnsi="Wingdings" w:hint="default"/>
      </w:rPr>
    </w:lvl>
  </w:abstractNum>
  <w:abstractNum w:abstractNumId="5" w15:restartNumberingAfterBreak="0">
    <w:nsid w:val="21BB46A0"/>
    <w:multiLevelType w:val="hybridMultilevel"/>
    <w:tmpl w:val="3626C1E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35B192D"/>
    <w:multiLevelType w:val="hybridMultilevel"/>
    <w:tmpl w:val="1068A780"/>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60CE059C"/>
    <w:multiLevelType w:val="hybridMultilevel"/>
    <w:tmpl w:val="9EDA7B20"/>
    <w:lvl w:ilvl="0" w:tplc="100A0007">
      <w:start w:val="1"/>
      <w:numFmt w:val="bullet"/>
      <w:lvlText w:val=""/>
      <w:lvlPicBulletId w:val="0"/>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9570C0C"/>
    <w:multiLevelType w:val="hybridMultilevel"/>
    <w:tmpl w:val="D60AF55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9" w15:restartNumberingAfterBreak="0">
    <w:nsid w:val="6E241F98"/>
    <w:multiLevelType w:val="multilevel"/>
    <w:tmpl w:val="9162DB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174031"/>
    <w:multiLevelType w:val="hybridMultilevel"/>
    <w:tmpl w:val="A1DCE01A"/>
    <w:lvl w:ilvl="0" w:tplc="100A0013">
      <w:start w:val="1"/>
      <w:numFmt w:val="upperRoman"/>
      <w:lvlText w:val="%1."/>
      <w:lvlJc w:val="righ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1437946685">
    <w:abstractNumId w:val="3"/>
  </w:num>
  <w:num w:numId="2" w16cid:durableId="693117280">
    <w:abstractNumId w:val="0"/>
  </w:num>
  <w:num w:numId="3" w16cid:durableId="712844873">
    <w:abstractNumId w:val="8"/>
  </w:num>
  <w:num w:numId="4" w16cid:durableId="973410869">
    <w:abstractNumId w:val="5"/>
  </w:num>
  <w:num w:numId="5" w16cid:durableId="1459835696">
    <w:abstractNumId w:val="9"/>
  </w:num>
  <w:num w:numId="6" w16cid:durableId="1769034273">
    <w:abstractNumId w:val="1"/>
  </w:num>
  <w:num w:numId="7" w16cid:durableId="427576584">
    <w:abstractNumId w:val="10"/>
  </w:num>
  <w:num w:numId="8" w16cid:durableId="1719740662">
    <w:abstractNumId w:val="4"/>
  </w:num>
  <w:num w:numId="9" w16cid:durableId="281691373">
    <w:abstractNumId w:val="2"/>
  </w:num>
  <w:num w:numId="10" w16cid:durableId="658117233">
    <w:abstractNumId w:val="6"/>
  </w:num>
  <w:num w:numId="11" w16cid:durableId="11999729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706"/>
    <w:rsid w:val="00007637"/>
    <w:rsid w:val="000E7419"/>
    <w:rsid w:val="000F1F39"/>
    <w:rsid w:val="0016594C"/>
    <w:rsid w:val="002073D1"/>
    <w:rsid w:val="00242B19"/>
    <w:rsid w:val="00270E66"/>
    <w:rsid w:val="002C755A"/>
    <w:rsid w:val="0040301F"/>
    <w:rsid w:val="004954F9"/>
    <w:rsid w:val="004A068C"/>
    <w:rsid w:val="004C0924"/>
    <w:rsid w:val="004D3581"/>
    <w:rsid w:val="0054438E"/>
    <w:rsid w:val="00582EB7"/>
    <w:rsid w:val="005E646F"/>
    <w:rsid w:val="006154AF"/>
    <w:rsid w:val="006231DE"/>
    <w:rsid w:val="00631830"/>
    <w:rsid w:val="006D2A24"/>
    <w:rsid w:val="007E2522"/>
    <w:rsid w:val="007F29CF"/>
    <w:rsid w:val="00807531"/>
    <w:rsid w:val="008E32CB"/>
    <w:rsid w:val="00915C1F"/>
    <w:rsid w:val="00937C9F"/>
    <w:rsid w:val="00AB49C4"/>
    <w:rsid w:val="00AD0456"/>
    <w:rsid w:val="00AF0A3F"/>
    <w:rsid w:val="00B236C3"/>
    <w:rsid w:val="00B7268F"/>
    <w:rsid w:val="00BC6669"/>
    <w:rsid w:val="00C749C7"/>
    <w:rsid w:val="00CA3939"/>
    <w:rsid w:val="00CB4397"/>
    <w:rsid w:val="00CD69D2"/>
    <w:rsid w:val="00D7459A"/>
    <w:rsid w:val="00D81706"/>
    <w:rsid w:val="00DE21E2"/>
    <w:rsid w:val="00DF4C14"/>
    <w:rsid w:val="00EC76D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8DF02"/>
  <w15:chartTrackingRefBased/>
  <w15:docId w15:val="{7AE327D8-1302-D042-B30F-04335D4B6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line="360" w:lineRule="auto"/>
        <w:ind w:left="11" w:right="930" w:hanging="1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06"/>
    <w:rPr>
      <w:rFonts w:ascii="Times New Roman" w:eastAsia="Times New Roman" w:hAnsi="Times New Roman" w:cs="Times New Roman"/>
      <w:color w:val="000000"/>
      <w:lang w:eastAsia="es-MX"/>
    </w:rPr>
  </w:style>
  <w:style w:type="paragraph" w:styleId="Ttulo1">
    <w:name w:val="heading 1"/>
    <w:basedOn w:val="Normal"/>
    <w:next w:val="Normal"/>
    <w:link w:val="Ttulo1Car"/>
    <w:uiPriority w:val="9"/>
    <w:qFormat/>
    <w:rsid w:val="00270E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CD69D2"/>
    <w:pPr>
      <w:spacing w:before="100" w:beforeAutospacing="1" w:after="100" w:afterAutospacing="1" w:line="240" w:lineRule="auto"/>
      <w:ind w:left="0" w:right="0" w:firstLine="0"/>
      <w:outlineLvl w:val="2"/>
    </w:pPr>
    <w:rPr>
      <w:b/>
      <w:bCs/>
      <w:color w:val="auto"/>
      <w:kern w:val="0"/>
      <w:sz w:val="27"/>
      <w:szCs w:val="27"/>
      <w:lang w:eastAsia="es-GT"/>
      <w14:ligatures w14:val="none"/>
    </w:rPr>
  </w:style>
  <w:style w:type="paragraph" w:styleId="Ttulo4">
    <w:name w:val="heading 4"/>
    <w:basedOn w:val="Normal"/>
    <w:next w:val="Normal"/>
    <w:link w:val="Ttulo4Car"/>
    <w:uiPriority w:val="9"/>
    <w:semiHidden/>
    <w:unhideWhenUsed/>
    <w:qFormat/>
    <w:rsid w:val="00270E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DF4C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Fuentedeprrafopredeter"/>
    <w:rsid w:val="00DF4C14"/>
  </w:style>
  <w:style w:type="paragraph" w:styleId="Descripcin">
    <w:name w:val="caption"/>
    <w:basedOn w:val="Normal"/>
    <w:next w:val="Normal"/>
    <w:uiPriority w:val="35"/>
    <w:unhideWhenUsed/>
    <w:qFormat/>
    <w:rsid w:val="00582EB7"/>
    <w:pPr>
      <w:spacing w:after="200" w:line="240" w:lineRule="auto"/>
    </w:pPr>
    <w:rPr>
      <w:i/>
      <w:iCs/>
      <w:color w:val="44546A" w:themeColor="text2"/>
      <w:sz w:val="18"/>
      <w:szCs w:val="18"/>
    </w:rPr>
  </w:style>
  <w:style w:type="paragraph" w:styleId="Prrafodelista">
    <w:name w:val="List Paragraph"/>
    <w:basedOn w:val="Normal"/>
    <w:uiPriority w:val="34"/>
    <w:qFormat/>
    <w:rsid w:val="00582EB7"/>
    <w:pPr>
      <w:ind w:left="720"/>
      <w:contextualSpacing/>
    </w:pPr>
  </w:style>
  <w:style w:type="character" w:styleId="Hipervnculo">
    <w:name w:val="Hyperlink"/>
    <w:basedOn w:val="Fuentedeprrafopredeter"/>
    <w:uiPriority w:val="99"/>
    <w:unhideWhenUsed/>
    <w:rsid w:val="004C0924"/>
    <w:rPr>
      <w:color w:val="0563C1" w:themeColor="hyperlink"/>
      <w:u w:val="single"/>
    </w:rPr>
  </w:style>
  <w:style w:type="character" w:styleId="Mencinsinresolver">
    <w:name w:val="Unresolved Mention"/>
    <w:basedOn w:val="Fuentedeprrafopredeter"/>
    <w:uiPriority w:val="99"/>
    <w:semiHidden/>
    <w:unhideWhenUsed/>
    <w:rsid w:val="004C0924"/>
    <w:rPr>
      <w:color w:val="605E5C"/>
      <w:shd w:val="clear" w:color="auto" w:fill="E1DFDD"/>
    </w:rPr>
  </w:style>
  <w:style w:type="character" w:customStyle="1" w:styleId="Ttulo3Car">
    <w:name w:val="Título 3 Car"/>
    <w:basedOn w:val="Fuentedeprrafopredeter"/>
    <w:link w:val="Ttulo3"/>
    <w:uiPriority w:val="9"/>
    <w:rsid w:val="00CD69D2"/>
    <w:rPr>
      <w:rFonts w:ascii="Times New Roman" w:eastAsia="Times New Roman" w:hAnsi="Times New Roman" w:cs="Times New Roman"/>
      <w:b/>
      <w:bCs/>
      <w:kern w:val="0"/>
      <w:sz w:val="27"/>
      <w:szCs w:val="27"/>
      <w:lang w:eastAsia="es-GT"/>
      <w14:ligatures w14:val="none"/>
    </w:rPr>
  </w:style>
  <w:style w:type="character" w:styleId="Fuerte">
    <w:name w:val="Strong"/>
    <w:basedOn w:val="Fuentedeprrafopredeter"/>
    <w:uiPriority w:val="22"/>
    <w:qFormat/>
    <w:rsid w:val="00CD69D2"/>
    <w:rPr>
      <w:b/>
      <w:bCs/>
    </w:rPr>
  </w:style>
  <w:style w:type="paragraph" w:styleId="NormalWeb">
    <w:name w:val="Normal (Web)"/>
    <w:basedOn w:val="Normal"/>
    <w:uiPriority w:val="99"/>
    <w:semiHidden/>
    <w:unhideWhenUsed/>
    <w:rsid w:val="00CD69D2"/>
    <w:pPr>
      <w:spacing w:before="100" w:beforeAutospacing="1" w:after="100" w:afterAutospacing="1" w:line="240" w:lineRule="auto"/>
      <w:ind w:left="0" w:right="0" w:firstLine="0"/>
    </w:pPr>
    <w:rPr>
      <w:color w:val="auto"/>
      <w:kern w:val="0"/>
      <w:lang w:eastAsia="es-GT"/>
      <w14:ligatures w14:val="none"/>
    </w:rPr>
  </w:style>
  <w:style w:type="character" w:styleId="nfasis">
    <w:name w:val="Emphasis"/>
    <w:basedOn w:val="Fuentedeprrafopredeter"/>
    <w:uiPriority w:val="20"/>
    <w:qFormat/>
    <w:rsid w:val="00CD69D2"/>
    <w:rPr>
      <w:i/>
      <w:iCs/>
    </w:rPr>
  </w:style>
  <w:style w:type="table" w:styleId="Tablanormal1">
    <w:name w:val="Plain Table 1"/>
    <w:basedOn w:val="Tablanormal"/>
    <w:uiPriority w:val="41"/>
    <w:rsid w:val="00CD69D2"/>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4Car">
    <w:name w:val="Título 4 Car"/>
    <w:basedOn w:val="Fuentedeprrafopredeter"/>
    <w:link w:val="Ttulo4"/>
    <w:uiPriority w:val="9"/>
    <w:semiHidden/>
    <w:rsid w:val="00270E66"/>
    <w:rPr>
      <w:rFonts w:asciiTheme="majorHAnsi" w:eastAsiaTheme="majorEastAsia" w:hAnsiTheme="majorHAnsi" w:cstheme="majorBidi"/>
      <w:i/>
      <w:iCs/>
      <w:color w:val="2F5496" w:themeColor="accent1" w:themeShade="BF"/>
      <w:lang w:eastAsia="es-MX"/>
    </w:rPr>
  </w:style>
  <w:style w:type="character" w:customStyle="1" w:styleId="Ttulo1Car">
    <w:name w:val="Título 1 Car"/>
    <w:basedOn w:val="Fuentedeprrafopredeter"/>
    <w:link w:val="Ttulo1"/>
    <w:uiPriority w:val="9"/>
    <w:rsid w:val="00270E66"/>
    <w:rPr>
      <w:rFonts w:asciiTheme="majorHAnsi" w:eastAsiaTheme="majorEastAsia" w:hAnsiTheme="majorHAnsi" w:cstheme="majorBidi"/>
      <w:color w:val="2F5496" w:themeColor="accent1" w:themeShade="BF"/>
      <w:sz w:val="32"/>
      <w:szCs w:val="32"/>
      <w:lang w:eastAsia="es-MX"/>
    </w:rPr>
  </w:style>
  <w:style w:type="character" w:styleId="Textodelmarcadordeposicin">
    <w:name w:val="Placeholder Text"/>
    <w:basedOn w:val="Fuentedeprrafopredeter"/>
    <w:uiPriority w:val="99"/>
    <w:semiHidden/>
    <w:rsid w:val="006154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hyperlink" Target="https://www.google.com/search?q=https://designthinkingforeducators.com/" TargetMode="External"/><Relationship Id="rId4" Type="http://schemas.openxmlformats.org/officeDocument/2006/relationships/webSettings" Target="webSettings.xml"/><Relationship Id="rId9" Type="http://schemas.openxmlformats.org/officeDocument/2006/relationships/hyperlink" Target="https://readings.design/PDF/Tim%20Brown,%20Design%20Thinking.pdf"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1736</Words>
  <Characters>9553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OCHOA GALDAMEZ, TATIANA NICOLE</dc:creator>
  <cp:keywords/>
  <dc:description/>
  <cp:lastModifiedBy>JUAREZ GUERRA, JACOB</cp:lastModifiedBy>
  <cp:revision>2</cp:revision>
  <dcterms:created xsi:type="dcterms:W3CDTF">2026-02-01T20:17:00Z</dcterms:created>
  <dcterms:modified xsi:type="dcterms:W3CDTF">2026-02-01T20:17:00Z</dcterms:modified>
</cp:coreProperties>
</file>