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Quattrocento Sans" w:cs="Quattrocento Sans" w:eastAsia="Quattrocento Sans" w:hAnsi="Quattrocento Sans"/>
          <w:b w:val="1"/>
          <w:sz w:val="33"/>
          <w:szCs w:val="33"/>
        </w:rPr>
      </w:pPr>
      <w:r w:rsidDel="00000000" w:rsidR="00000000" w:rsidRPr="00000000">
        <w:rPr>
          <w:rFonts w:ascii="Quattrocento Sans" w:cs="Quattrocento Sans" w:eastAsia="Quattrocento Sans" w:hAnsi="Quattrocento Sans"/>
          <w:b w:val="1"/>
          <w:sz w:val="33"/>
          <w:szCs w:val="33"/>
          <w:rtl w:val="0"/>
        </w:rPr>
        <w:t xml:space="preserve">Predict Loan Eligibility for Dream Housing Finance company</w:t>
      </w:r>
    </w:p>
    <w:p w:rsidR="00000000" w:rsidDel="00000000" w:rsidP="00000000" w:rsidRDefault="00000000" w:rsidRPr="00000000" w14:paraId="00000002">
      <w:pPr>
        <w:spacing w:after="280" w:before="28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Dream Housing Finance company deals in all kinds of home loans. They have presence across all urban, semi urban and rural areas. Customer first applies for home loan and after that company validates the customer eligibility for loan.</w:t>
      </w:r>
    </w:p>
    <w:p w:rsidR="00000000" w:rsidDel="00000000" w:rsidP="00000000" w:rsidRDefault="00000000" w:rsidRPr="00000000" w14:paraId="00000003">
      <w:pPr>
        <w:spacing w:after="280" w:before="28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provided a dataset to identify the customers segments that are eligible for loan amount so that they can specifically target these customers. </w:t>
      </w:r>
    </w:p>
    <w:p w:rsidR="00000000" w:rsidDel="00000000" w:rsidP="00000000" w:rsidRDefault="00000000" w:rsidRPr="00000000" w14:paraId="00000004">
      <w:pPr>
        <w:spacing w:after="280" w:before="280"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5">
      <w:pPr>
        <w:spacing w:after="280" w:before="280" w:line="240" w:lineRule="auto"/>
        <w:rPr>
          <w:rFonts w:ascii="Quattrocento Sans" w:cs="Quattrocento Sans" w:eastAsia="Quattrocento Sans" w:hAnsi="Quattrocento Sans"/>
          <w:b w:val="1"/>
          <w:sz w:val="33"/>
          <w:szCs w:val="33"/>
        </w:rPr>
      </w:pPr>
      <w:r w:rsidDel="00000000" w:rsidR="00000000" w:rsidRPr="00000000">
        <w:rPr>
          <w:rFonts w:ascii="Quattrocento Sans" w:cs="Quattrocento Sans" w:eastAsia="Quattrocento Sans" w:hAnsi="Quattrocento Sans"/>
          <w:b w:val="1"/>
          <w:sz w:val="33"/>
          <w:szCs w:val="33"/>
          <w:rtl w:val="0"/>
        </w:rPr>
        <w:t xml:space="preserve">Data Dictionary</w:t>
      </w:r>
    </w:p>
    <w:p w:rsidR="00000000" w:rsidDel="00000000" w:rsidP="00000000" w:rsidRDefault="00000000" w:rsidRPr="00000000" w14:paraId="00000006">
      <w:pPr>
        <w:spacing w:after="280" w:before="28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Train file: </w:t>
      </w:r>
      <w:r w:rsidDel="00000000" w:rsidR="00000000" w:rsidRPr="00000000">
        <w:rPr>
          <w:rFonts w:ascii="Quattrocento Sans" w:cs="Quattrocento Sans" w:eastAsia="Quattrocento Sans" w:hAnsi="Quattrocento Sans"/>
          <w:sz w:val="24"/>
          <w:szCs w:val="24"/>
          <w:rtl w:val="0"/>
        </w:rPr>
        <w:t xml:space="preserve">CSV</w:t>
      </w:r>
      <w:r w:rsidDel="00000000" w:rsidR="00000000" w:rsidRPr="00000000">
        <w:rPr>
          <w:rFonts w:ascii="Quattrocento Sans" w:cs="Quattrocento Sans" w:eastAsia="Quattrocento Sans" w:hAnsi="Quattrocento Sans"/>
          <w:b w:val="1"/>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containing the customers for whom loan eligibility is known as 'Loan_Status'</w:t>
      </w:r>
    </w:p>
    <w:tbl>
      <w:tblPr>
        <w:tblStyle w:val="Table1"/>
        <w:tblW w:w="6935.0" w:type="dxa"/>
        <w:jc w:val="left"/>
        <w:tblInd w:w="0.0" w:type="dxa"/>
        <w:tblLayout w:type="fixed"/>
        <w:tblLook w:val="0400"/>
      </w:tblPr>
      <w:tblGrid>
        <w:gridCol w:w="2115"/>
        <w:gridCol w:w="4820"/>
        <w:tblGridChange w:id="0">
          <w:tblGrid>
            <w:gridCol w:w="2115"/>
            <w:gridCol w:w="4820"/>
          </w:tblGrid>
        </w:tblGridChange>
      </w:tblGrid>
      <w:tr>
        <w:tc>
          <w:tcPr>
            <w:vAlign w:val="cente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vAlign w:val="cente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c>
          <w:tcPr>
            <w:vAlign w:val="cente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Loan_ID</w:t>
            </w:r>
          </w:p>
        </w:tc>
        <w:tc>
          <w:tcPr>
            <w:vAlign w:val="cente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Loan ID</w:t>
            </w:r>
          </w:p>
        </w:tc>
      </w:tr>
      <w:tr>
        <w:tc>
          <w:tcPr>
            <w:vAlign w:val="center"/>
          </w:tcPr>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vAlign w:val="center"/>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Female</w:t>
            </w:r>
          </w:p>
        </w:tc>
      </w:tr>
      <w:tr>
        <w:tc>
          <w:tcPr>
            <w:vAlign w:val="center"/>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Married</w:t>
            </w:r>
          </w:p>
        </w:tc>
        <w:tc>
          <w:tcPr>
            <w:vAlign w:val="cente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 married (Y/N)</w:t>
            </w:r>
          </w:p>
        </w:tc>
      </w:tr>
      <w:tr>
        <w:tc>
          <w:tcPr>
            <w:vAlign w:val="cente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Dependents</w:t>
            </w:r>
          </w:p>
        </w:tc>
        <w:tc>
          <w:tcPr>
            <w:vAlign w:val="cente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dependents</w:t>
            </w:r>
          </w:p>
        </w:tc>
      </w:tr>
      <w:tr>
        <w:tc>
          <w:tcPr>
            <w:vAlign w:val="cente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w:t>
            </w:r>
          </w:p>
        </w:tc>
        <w:tc>
          <w:tcPr>
            <w:vAlign w:val="cente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 Education (Graduate/ Under Graduate)</w:t>
            </w:r>
          </w:p>
        </w:tc>
      </w:tr>
      <w:tr>
        <w:tc>
          <w:tcPr>
            <w:vAlign w:val="center"/>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Self_Employed</w:t>
            </w:r>
          </w:p>
        </w:tc>
        <w:tc>
          <w:tcPr>
            <w:vAlign w:val="cente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employed (Y/N)</w:t>
            </w:r>
          </w:p>
        </w:tc>
      </w:tr>
      <w:tr>
        <w:tc>
          <w:tcPr>
            <w:vAlign w:val="center"/>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ApplicantIncome</w:t>
            </w:r>
          </w:p>
        </w:tc>
        <w:tc>
          <w:tcPr>
            <w:vAlign w:val="cente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 income</w:t>
            </w:r>
          </w:p>
        </w:tc>
      </w:tr>
      <w:tr>
        <w:tc>
          <w:tcPr>
            <w:vAlign w:val="cente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CoapplicantIncome</w:t>
            </w:r>
          </w:p>
        </w:tc>
        <w:tc>
          <w:tcPr>
            <w:vAlign w:val="center"/>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Coapplicant income</w:t>
            </w:r>
          </w:p>
        </w:tc>
      </w:tr>
      <w:tr>
        <w:tc>
          <w:tcPr>
            <w:vAlign w:val="cente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LoanAmount</w:t>
            </w:r>
          </w:p>
        </w:tc>
        <w:tc>
          <w:tcPr>
            <w:vAlign w:val="cente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 amount in thousands</w:t>
            </w:r>
          </w:p>
        </w:tc>
      </w:tr>
      <w:tr>
        <w:tc>
          <w:tcPr>
            <w:vAlign w:val="cente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Loan_Amount_Term</w:t>
            </w:r>
          </w:p>
        </w:tc>
        <w:tc>
          <w:tcPr>
            <w:vAlign w:val="cente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of loan in months</w:t>
            </w:r>
          </w:p>
        </w:tc>
      </w:tr>
      <w:tr>
        <w:tc>
          <w:tcPr>
            <w:vAlign w:val="cente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Credit_History</w:t>
            </w:r>
          </w:p>
        </w:tc>
        <w:tc>
          <w:tcPr>
            <w:vAlign w:val="cente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history meets guidelines</w:t>
            </w:r>
          </w:p>
        </w:tc>
      </w:tr>
      <w:tr>
        <w:tc>
          <w:tcPr>
            <w:vAlign w:val="cente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Property_Area</w:t>
            </w:r>
          </w:p>
        </w:tc>
        <w:tc>
          <w:tcPr>
            <w:vAlign w:val="cente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 Semi Urban/ Rural</w:t>
            </w:r>
          </w:p>
        </w:tc>
      </w:tr>
      <w:tr>
        <w:tc>
          <w:tcPr>
            <w:vAlign w:val="center"/>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Loan_Status</w:t>
            </w:r>
          </w:p>
        </w:tc>
        <w:tc>
          <w:tcPr>
            <w:vAlign w:val="cente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Loan approved (Y/N)</w:t>
            </w:r>
          </w:p>
        </w:tc>
      </w:tr>
    </w:tbl>
    <w:p w:rsidR="00000000" w:rsidDel="00000000" w:rsidP="00000000" w:rsidRDefault="00000000" w:rsidRPr="00000000" w14:paraId="00000023">
      <w:pPr>
        <w:spacing w:after="280" w:before="280"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4">
      <w:pPr>
        <w:spacing w:after="280" w:before="280" w:line="24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Test file:</w:t>
      </w:r>
      <w:r w:rsidDel="00000000" w:rsidR="00000000" w:rsidRPr="00000000">
        <w:rPr>
          <w:rFonts w:ascii="Quattrocento Sans" w:cs="Quattrocento Sans" w:eastAsia="Quattrocento Sans" w:hAnsi="Quattrocento Sans"/>
          <w:sz w:val="24"/>
          <w:szCs w:val="24"/>
          <w:rtl w:val="0"/>
        </w:rPr>
        <w:t xml:space="preserve"> CSV</w:t>
      </w:r>
      <w:r w:rsidDel="00000000" w:rsidR="00000000" w:rsidRPr="00000000">
        <w:rPr>
          <w:rFonts w:ascii="Quattrocento Sans" w:cs="Quattrocento Sans" w:eastAsia="Quattrocento Sans" w:hAnsi="Quattrocento Sans"/>
          <w:b w:val="1"/>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containing the customer information for whom loan eligibility is to be predicted</w:t>
      </w:r>
    </w:p>
    <w:tbl>
      <w:tblPr>
        <w:tblStyle w:val="Table2"/>
        <w:tblW w:w="6935.0" w:type="dxa"/>
        <w:jc w:val="left"/>
        <w:tblInd w:w="0.0" w:type="dxa"/>
        <w:tblLayout w:type="fixed"/>
        <w:tblLook w:val="0400"/>
      </w:tblPr>
      <w:tblGrid>
        <w:gridCol w:w="2115"/>
        <w:gridCol w:w="4820"/>
        <w:tblGridChange w:id="0">
          <w:tblGrid>
            <w:gridCol w:w="2115"/>
            <w:gridCol w:w="4820"/>
          </w:tblGrid>
        </w:tblGridChange>
      </w:tblGrid>
      <w:tr>
        <w:tc>
          <w:tcPr>
            <w:vAlign w:val="cente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vAlign w:val="cente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c>
          <w:tcPr>
            <w:vAlign w:val="cente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Loan_ID</w:t>
            </w:r>
          </w:p>
        </w:tc>
        <w:tc>
          <w:tcPr>
            <w:vAlign w:val="center"/>
          </w:tcPr>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Loan ID</w:t>
            </w:r>
          </w:p>
        </w:tc>
      </w:tr>
      <w:tr>
        <w:tc>
          <w:tcPr>
            <w:vAlign w:val="center"/>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vAlign w:val="cente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Female</w:t>
            </w:r>
          </w:p>
        </w:tc>
      </w:tr>
      <w:tr>
        <w:tc>
          <w:tcPr>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Married</w:t>
            </w:r>
          </w:p>
        </w:tc>
        <w:tc>
          <w:tcPr>
            <w:vAlign w:val="cente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 married (Y/N)</w:t>
            </w:r>
          </w:p>
        </w:tc>
      </w:tr>
      <w:tr>
        <w:tc>
          <w:tcPr>
            <w:vAlign w:val="center"/>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Dependents</w:t>
            </w:r>
          </w:p>
        </w:tc>
        <w:tc>
          <w:tcPr>
            <w:vAlign w:val="cente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dependents</w:t>
            </w:r>
          </w:p>
        </w:tc>
      </w:tr>
      <w:tr>
        <w:tc>
          <w:tcPr>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w:t>
            </w:r>
          </w:p>
        </w:tc>
        <w:tc>
          <w:tcPr>
            <w:vAlign w:val="cente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 Education (Graduate/ Under Graduate)</w:t>
            </w:r>
          </w:p>
        </w:tc>
      </w:tr>
      <w:tr>
        <w:tc>
          <w:tcPr>
            <w:vAlign w:val="center"/>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Self_Employed</w:t>
            </w:r>
          </w:p>
        </w:tc>
        <w:tc>
          <w:tcPr>
            <w:vAlign w:val="cente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employed (Y/N)</w:t>
            </w:r>
          </w:p>
        </w:tc>
      </w:tr>
      <w:tr>
        <w:tc>
          <w:tcPr>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ApplicantIncome</w:t>
            </w:r>
          </w:p>
        </w:tc>
        <w:tc>
          <w:tcPr>
            <w:vAlign w:val="cente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 income</w:t>
            </w:r>
          </w:p>
        </w:tc>
      </w:tr>
      <w:tr>
        <w:tc>
          <w:tcPr>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CoapplicantIncome</w:t>
            </w:r>
          </w:p>
        </w:tc>
        <w:tc>
          <w:tcPr>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Coapplicant income</w:t>
            </w:r>
          </w:p>
        </w:tc>
      </w:tr>
      <w:tr>
        <w:tc>
          <w:tcPr>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LoanAmount</w:t>
            </w:r>
          </w:p>
        </w:tc>
        <w:tc>
          <w:tcP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 amount in thousands</w:t>
            </w:r>
          </w:p>
        </w:tc>
      </w:tr>
      <w:tr>
        <w:tc>
          <w:tcP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Loan_Amount_Term</w:t>
            </w:r>
          </w:p>
        </w:tc>
        <w:tc>
          <w:tcP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of loan in months</w:t>
            </w:r>
          </w:p>
        </w:tc>
      </w:tr>
      <w:tr>
        <w:tc>
          <w:tcP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Credit_History</w:t>
            </w:r>
          </w:p>
        </w:tc>
        <w:tc>
          <w:tcP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history meets guidelines</w:t>
            </w:r>
          </w:p>
        </w:tc>
      </w:tr>
      <w:tr>
        <w:tc>
          <w:tcP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Property_Area</w:t>
            </w:r>
          </w:p>
        </w:tc>
        <w:tc>
          <w:tcPr>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 Semi Urban/ Rural</w:t>
            </w:r>
          </w:p>
        </w:tc>
      </w:tr>
    </w:tbl>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