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3B3" w:rsidRDefault="004A36EB">
      <w:r>
        <w:t>Notes on visualization:</w:t>
      </w:r>
    </w:p>
    <w:p w:rsidR="00793A42" w:rsidRDefault="00793A42">
      <w:r>
        <w:t xml:space="preserve">Session was led by Robert Gamble (NOAA) and </w:t>
      </w:r>
      <w:r w:rsidR="00EF1D9E">
        <w:t>Beth</w:t>
      </w:r>
      <w:r>
        <w:t xml:space="preserve"> Fulton (</w:t>
      </w:r>
      <w:r w:rsidR="001B0F90">
        <w:t>CSIRO).  Beth le</w:t>
      </w:r>
      <w:r>
        <w:t xml:space="preserve">d the session off by describing several visualization tools used by managers in Australia.  The first tool was Seaview.  This tool allows managers to </w:t>
      </w:r>
      <w:r w:rsidR="00EF1D9E">
        <w:t>pick a region and look at a canned set of runs</w:t>
      </w:r>
      <w:r>
        <w:t xml:space="preserve">.  The Atlantis runs have already been made </w:t>
      </w:r>
      <w:r w:rsidR="00251EDD">
        <w:t xml:space="preserve">and </w:t>
      </w:r>
      <w:r>
        <w:t xml:space="preserve">managers can explore across several strategies, climate scenarios, and indicators.  The output is a table showing increases or decreases in the specified indicators.  Users can mouse over an indicator and receive the actual value and change.  Plots </w:t>
      </w:r>
      <w:r w:rsidR="00A872D9">
        <w:t>can be generated to show several</w:t>
      </w:r>
      <w:r>
        <w:t xml:space="preserve"> scenarios on one plot.  There is also a spatial</w:t>
      </w:r>
      <w:r w:rsidR="00A872D9">
        <w:t>ly</w:t>
      </w:r>
      <w:r>
        <w:t xml:space="preserve"> explicit viewer similar to the OLIVE interface.</w:t>
      </w:r>
    </w:p>
    <w:p w:rsidR="00EF1D9E" w:rsidRDefault="00793A42" w:rsidP="00793A42">
      <w:r>
        <w:t>It was noted that a majority of the public failed to properly interpret the time series plots</w:t>
      </w:r>
      <w:r w:rsidR="00A872D9">
        <w:t>,</w:t>
      </w:r>
      <w:r>
        <w:t xml:space="preserve"> so simple animations were created.  Due to </w:t>
      </w:r>
      <w:r w:rsidR="00EF1D9E">
        <w:t xml:space="preserve">CGI standards </w:t>
      </w:r>
      <w:r>
        <w:t xml:space="preserve">increasing, animations tend to be </w:t>
      </w:r>
      <w:r w:rsidR="00251EDD">
        <w:t>very</w:t>
      </w:r>
      <w:r w:rsidR="00EF1D9E">
        <w:t xml:space="preserve"> realistic </w:t>
      </w:r>
      <w:r>
        <w:t>w</w:t>
      </w:r>
      <w:bookmarkStart w:id="0" w:name="_GoBack"/>
      <w:bookmarkEnd w:id="0"/>
      <w:r>
        <w:t xml:space="preserve">hich could be dangerous because </w:t>
      </w:r>
      <w:r w:rsidR="00EF1D9E">
        <w:t xml:space="preserve">people </w:t>
      </w:r>
      <w:r>
        <w:t>may for</w:t>
      </w:r>
      <w:r w:rsidR="00EF1D9E">
        <w:t xml:space="preserve">get that </w:t>
      </w:r>
      <w:r>
        <w:t xml:space="preserve">this representation is </w:t>
      </w:r>
      <w:r w:rsidR="00EF1D9E">
        <w:t>a model and not real</w:t>
      </w:r>
      <w:r>
        <w:t>ity</w:t>
      </w:r>
      <w:r w:rsidR="00EF1D9E">
        <w:t>.</w:t>
      </w:r>
      <w:r>
        <w:t xml:space="preserve">  It was suggested that c</w:t>
      </w:r>
      <w:r w:rsidR="00251EDD">
        <w:t>artoon styled</w:t>
      </w:r>
      <w:r w:rsidR="00EF1D9E">
        <w:t xml:space="preserve"> versions might be better.</w:t>
      </w:r>
      <w:r>
        <w:t xml:space="preserve">  However, there has been a significant amount of time dedicated to developing the CGI models for animations which are displayed using the </w:t>
      </w:r>
      <w:r w:rsidR="00A872D9">
        <w:t>Blender</w:t>
      </w:r>
      <w:r>
        <w:t xml:space="preserve"> game engine. </w:t>
      </w:r>
    </w:p>
    <w:p w:rsidR="00793A42" w:rsidRDefault="00EF1D9E">
      <w:r>
        <w:t>Questions</w:t>
      </w:r>
      <w:r w:rsidR="00793A42">
        <w:t xml:space="preserve">: </w:t>
      </w:r>
    </w:p>
    <w:p w:rsidR="00793A42" w:rsidRDefault="00793A42">
      <w:r>
        <w:t>Q: H</w:t>
      </w:r>
      <w:r w:rsidR="00EF1D9E">
        <w:t xml:space="preserve">ow easy </w:t>
      </w:r>
      <w:r>
        <w:t xml:space="preserve">is it </w:t>
      </w:r>
      <w:r w:rsidR="00EF1D9E">
        <w:t xml:space="preserve">to implement </w:t>
      </w:r>
      <w:r>
        <w:t>the Seaview interface in other regions?</w:t>
      </w:r>
    </w:p>
    <w:p w:rsidR="002E1697" w:rsidRDefault="00793A42">
      <w:r>
        <w:t xml:space="preserve">A: </w:t>
      </w:r>
      <w:r w:rsidR="00EF1D9E">
        <w:t xml:space="preserve">Seaview </w:t>
      </w:r>
      <w:r>
        <w:t xml:space="preserve">is </w:t>
      </w:r>
      <w:r w:rsidR="00EF1D9E">
        <w:t>not difficult</w:t>
      </w:r>
      <w:r>
        <w:t xml:space="preserve"> to implement, most likely less than a day.  Specific indicators could take longer and the </w:t>
      </w:r>
      <w:r w:rsidR="00EF1D9E">
        <w:t>drawings can be expensive</w:t>
      </w:r>
      <w:r>
        <w:t xml:space="preserve"> to develop</w:t>
      </w:r>
      <w:r w:rsidR="002E1697">
        <w:t>.</w:t>
      </w:r>
      <w:r>
        <w:t xml:space="preserve">  New versions c</w:t>
      </w:r>
      <w:r w:rsidR="002E1697">
        <w:t xml:space="preserve">an be hosted at CSIRO. </w:t>
      </w:r>
      <w:r w:rsidR="001B0F90">
        <w:t xml:space="preserve"> The w</w:t>
      </w:r>
      <w:r w:rsidR="002E1697">
        <w:t>eb interface is written in java/html</w:t>
      </w:r>
      <w:r w:rsidR="001B0F90">
        <w:t xml:space="preserve"> with s</w:t>
      </w:r>
      <w:r w:rsidR="002E1697">
        <w:t xml:space="preserve">ome R code and others </w:t>
      </w:r>
      <w:r w:rsidR="001B0F90">
        <w:t xml:space="preserve">scripts </w:t>
      </w:r>
      <w:r w:rsidR="002E1697">
        <w:t xml:space="preserve">under the hood.  Java </w:t>
      </w:r>
      <w:r w:rsidR="001B0F90">
        <w:t xml:space="preserve">is used </w:t>
      </w:r>
      <w:r w:rsidR="002E1697">
        <w:t>for the maps.</w:t>
      </w:r>
    </w:p>
    <w:p w:rsidR="002E1697" w:rsidRDefault="002E1697"/>
    <w:p w:rsidR="001F337F" w:rsidRDefault="002E1697" w:rsidP="001B0F90">
      <w:r>
        <w:t xml:space="preserve">Rob </w:t>
      </w:r>
      <w:r w:rsidR="001B0F90">
        <w:t xml:space="preserve">Gamble then introduced the </w:t>
      </w:r>
      <w:r>
        <w:t>Visual Ecosystem Viewer (VES-V)</w:t>
      </w:r>
      <w:r w:rsidR="001B0F90">
        <w:t xml:space="preserve"> as an </w:t>
      </w:r>
      <w:r>
        <w:t>upgrade over static plots</w:t>
      </w:r>
      <w:r w:rsidR="001B0F90">
        <w:t xml:space="preserve"> </w:t>
      </w:r>
      <w:r w:rsidR="001F337F">
        <w:t>in certain contexts – less technical audiences</w:t>
      </w:r>
      <w:r>
        <w:t xml:space="preserve">.  </w:t>
      </w:r>
      <w:r w:rsidR="001B0F90">
        <w:t xml:space="preserve">Basically it turns the output from Atlantis or any other ecosystem model into a virtual tool with which people can </w:t>
      </w:r>
      <w:r w:rsidR="001F337F">
        <w:t>explore the model outputs</w:t>
      </w:r>
      <w:r>
        <w:t xml:space="preserve">.  </w:t>
      </w:r>
      <w:r w:rsidR="001B0F90">
        <w:t xml:space="preserve">It is possible to </w:t>
      </w:r>
      <w:r>
        <w:t>view two scenarios at once</w:t>
      </w:r>
      <w:r w:rsidR="001B0F90">
        <w:t xml:space="preserve"> on the same screen</w:t>
      </w:r>
      <w:r>
        <w:t xml:space="preserve">.  </w:t>
      </w:r>
      <w:r w:rsidR="001B0F90">
        <w:t>Fish densities change as they swim from one scenario to the other.  Individual species can be highlighted and tracked down for the end-user’s interest.  It was noted that the visualized density</w:t>
      </w:r>
      <w:r w:rsidR="00635BA1">
        <w:t xml:space="preserve"> is actually different than real life (more dense to show as many species at once as possible).  </w:t>
      </w:r>
      <w:r w:rsidR="001B0F90">
        <w:t>The current interface includes three regions</w:t>
      </w:r>
      <w:r w:rsidR="00635BA1">
        <w:t xml:space="preserve"> (California Curren</w:t>
      </w:r>
      <w:r w:rsidR="001B0F90">
        <w:t xml:space="preserve">t, Gulf of Mexico, </w:t>
      </w:r>
      <w:proofErr w:type="gramStart"/>
      <w:r w:rsidR="001B0F90">
        <w:t>Northeast</w:t>
      </w:r>
      <w:proofErr w:type="gramEnd"/>
      <w:r w:rsidR="001B0F90">
        <w:t>), however it c</w:t>
      </w:r>
      <w:r w:rsidR="00635BA1">
        <w:t xml:space="preserve">an </w:t>
      </w:r>
      <w:r w:rsidR="001B0F90">
        <w:t xml:space="preserve">be </w:t>
      </w:r>
      <w:r w:rsidR="00635BA1">
        <w:t>adapt</w:t>
      </w:r>
      <w:r w:rsidR="00A872D9">
        <w:t>ed</w:t>
      </w:r>
      <w:r w:rsidR="00635BA1">
        <w:t xml:space="preserve"> as necessary.</w:t>
      </w:r>
      <w:r w:rsidR="001B0F90">
        <w:t xml:space="preserve">   </w:t>
      </w:r>
      <w:r w:rsidR="00A872D9">
        <w:t xml:space="preserve">While specifically designed for Atlantis, any model which produces biomass outputs can use this framework.  </w:t>
      </w:r>
      <w:r w:rsidR="001B0F90">
        <w:t xml:space="preserve">The code is available on windows, </w:t>
      </w:r>
      <w:proofErr w:type="spellStart"/>
      <w:r w:rsidR="001B0F90">
        <w:t>linux</w:t>
      </w:r>
      <w:proofErr w:type="spellEnd"/>
      <w:r w:rsidR="001B0F90">
        <w:t xml:space="preserve">, mac, surface, and </w:t>
      </w:r>
      <w:proofErr w:type="spellStart"/>
      <w:proofErr w:type="gramStart"/>
      <w:r w:rsidR="001B0F90">
        <w:t>IoS</w:t>
      </w:r>
      <w:proofErr w:type="spellEnd"/>
      <w:r w:rsidR="00A872D9">
        <w:t xml:space="preserve"> </w:t>
      </w:r>
      <w:r w:rsidR="001B0F90">
        <w:t xml:space="preserve"> (</w:t>
      </w:r>
      <w:proofErr w:type="gramEnd"/>
      <w:r w:rsidR="001B0F90">
        <w:t>go to app store</w:t>
      </w:r>
      <w:r w:rsidR="00A872D9">
        <w:t xml:space="preserve"> for Surface and </w:t>
      </w:r>
      <w:proofErr w:type="spellStart"/>
      <w:r w:rsidR="00A872D9">
        <w:t>IoS</w:t>
      </w:r>
      <w:proofErr w:type="spellEnd"/>
      <w:r w:rsidR="001B0F90">
        <w:t xml:space="preserve">).  </w:t>
      </w:r>
      <w:r w:rsidR="001F337F">
        <w:t>The l</w:t>
      </w:r>
      <w:r w:rsidR="001B0F90">
        <w:t xml:space="preserve">ink is </w:t>
      </w:r>
      <w:hyperlink r:id="rId5" w:history="1">
        <w:r w:rsidR="001B0F90" w:rsidRPr="00265D0B">
          <w:rPr>
            <w:rStyle w:val="Hyperlink"/>
          </w:rPr>
          <w:t>http://www.st.nmfs.noaa.gov/ecosystems/ebfm/ecosystem-modeling</w:t>
        </w:r>
      </w:hyperlink>
      <w:r w:rsidR="001B0F90">
        <w:t xml:space="preserve">.  </w:t>
      </w:r>
    </w:p>
    <w:p w:rsidR="001B0F90" w:rsidRDefault="001B0F90" w:rsidP="001B0F90">
      <w:r>
        <w:t xml:space="preserve">There are a series of parameter files that need to be populated.  </w:t>
      </w:r>
      <w:r w:rsidR="001F337F">
        <w:t>The e</w:t>
      </w:r>
      <w:r>
        <w:t xml:space="preserve">asy way </w:t>
      </w:r>
      <w:r w:rsidR="00A872D9">
        <w:t xml:space="preserve">to utilize VES-V for </w:t>
      </w:r>
      <w:r w:rsidR="001F337F">
        <w:t>a new</w:t>
      </w:r>
      <w:r w:rsidR="00A872D9">
        <w:t xml:space="preserve"> model </w:t>
      </w:r>
      <w:r>
        <w:t xml:space="preserve">is </w:t>
      </w:r>
      <w:r w:rsidR="00A872D9">
        <w:t xml:space="preserve">to </w:t>
      </w:r>
      <w:r>
        <w:t xml:space="preserve">import </w:t>
      </w:r>
      <w:r w:rsidR="00A872D9">
        <w:t xml:space="preserve">the </w:t>
      </w:r>
      <w:r>
        <w:t>Biomass.txt output into existing VES-V model</w:t>
      </w:r>
      <w:r w:rsidR="00A872D9">
        <w:t>.  If you want</w:t>
      </w:r>
      <w:r w:rsidR="001F337F">
        <w:t xml:space="preserve"> a customized model for your re</w:t>
      </w:r>
      <w:r w:rsidR="00A872D9">
        <w:t xml:space="preserve">gion, </w:t>
      </w:r>
      <w:r>
        <w:t>Jason</w:t>
      </w:r>
      <w:r w:rsidR="001F337F">
        <w:t xml:space="preserve"> Link will be able to discuss how to do that with the developers of the software</w:t>
      </w:r>
      <w:r>
        <w:t>.</w:t>
      </w:r>
      <w:r w:rsidR="001F337F">
        <w:t xml:space="preserve">  It will require extra funding.</w:t>
      </w:r>
    </w:p>
    <w:p w:rsidR="001B0F90" w:rsidRDefault="001B0F90">
      <w:r>
        <w:lastRenderedPageBreak/>
        <w:t>Questions</w:t>
      </w:r>
      <w:r w:rsidR="00635BA1">
        <w:t xml:space="preserve">:  </w:t>
      </w:r>
    </w:p>
    <w:p w:rsidR="001B0F90" w:rsidRDefault="001B0F90">
      <w:r>
        <w:t xml:space="preserve">Q: What </w:t>
      </w:r>
      <w:r w:rsidR="001F337F">
        <w:t>have been</w:t>
      </w:r>
      <w:r>
        <w:t xml:space="preserve"> manager</w:t>
      </w:r>
      <w:r w:rsidR="00635BA1">
        <w:t>s</w:t>
      </w:r>
      <w:r>
        <w:t>’</w:t>
      </w:r>
      <w:r w:rsidR="00635BA1">
        <w:t xml:space="preserve"> response</w:t>
      </w:r>
      <w:r>
        <w:t>s</w:t>
      </w:r>
      <w:r w:rsidR="001F337F">
        <w:t xml:space="preserve"> to this software</w:t>
      </w:r>
      <w:r>
        <w:t>?</w:t>
      </w:r>
    </w:p>
    <w:p w:rsidR="001B0F90" w:rsidRDefault="001B0F90" w:rsidP="001B0F90">
      <w:r>
        <w:t xml:space="preserve">A: Scientists tend to get bogged down on </w:t>
      </w:r>
      <w:r w:rsidR="00635BA1">
        <w:t xml:space="preserve">details but managers </w:t>
      </w:r>
      <w:r w:rsidR="001F337F">
        <w:t xml:space="preserve">generally </w:t>
      </w:r>
      <w:r w:rsidR="00635BA1">
        <w:t xml:space="preserve">love it.  </w:t>
      </w:r>
      <w:r>
        <w:t>However, it h</w:t>
      </w:r>
      <w:r w:rsidR="001F337F">
        <w:t>as yet to be widely distributed or used in larger groups or management councils.</w:t>
      </w:r>
    </w:p>
    <w:p w:rsidR="001F337F" w:rsidRDefault="001F337F" w:rsidP="001B0F90"/>
    <w:p w:rsidR="001B0F90" w:rsidRDefault="001B0F90" w:rsidP="001B0F90">
      <w:r>
        <w:t>Q</w:t>
      </w:r>
      <w:r w:rsidR="00CC2887">
        <w:t>: Can you record</w:t>
      </w:r>
      <w:r>
        <w:t xml:space="preserve"> the screen for a presentation?</w:t>
      </w:r>
    </w:p>
    <w:p w:rsidR="00635BA1" w:rsidRDefault="001B0F90" w:rsidP="001B0F90">
      <w:r>
        <w:t>A:</w:t>
      </w:r>
      <w:r w:rsidR="00CC2887">
        <w:t xml:space="preserve"> </w:t>
      </w:r>
      <w:r>
        <w:t>Not with the current version.</w:t>
      </w:r>
    </w:p>
    <w:p w:rsidR="001F337F" w:rsidRDefault="001F337F" w:rsidP="001B0F90"/>
    <w:p w:rsidR="001B0F90" w:rsidRDefault="001B0F90">
      <w:r>
        <w:t>Q</w:t>
      </w:r>
      <w:r w:rsidR="00CC2887">
        <w:t>: Can it</w:t>
      </w:r>
      <w:r>
        <w:t xml:space="preserve"> be modified for another system?</w:t>
      </w:r>
    </w:p>
    <w:p w:rsidR="00635BA1" w:rsidRDefault="001B0F90">
      <w:r>
        <w:t>A:</w:t>
      </w:r>
      <w:r w:rsidR="00CC2887">
        <w:t xml:space="preserve"> </w:t>
      </w:r>
      <w:r w:rsidR="00635BA1">
        <w:t>Can be modified to another region by aligning another ecosystem’s fish to the current fish animations.</w:t>
      </w:r>
    </w:p>
    <w:p w:rsidR="001F337F" w:rsidRDefault="001F337F"/>
    <w:p w:rsidR="006E2ADC" w:rsidRDefault="006E2ADC">
      <w:r>
        <w:t>Q</w:t>
      </w:r>
      <w:r w:rsidR="00CC2887">
        <w:t>: Should this be made open source for ot</w:t>
      </w:r>
      <w:r>
        <w:t>hers to develop the animations</w:t>
      </w:r>
      <w:proofErr w:type="gramStart"/>
      <w:r>
        <w:t>:?</w:t>
      </w:r>
      <w:proofErr w:type="gramEnd"/>
    </w:p>
    <w:p w:rsidR="00CC2887" w:rsidRDefault="006E2ADC">
      <w:r>
        <w:t xml:space="preserve">A: </w:t>
      </w:r>
      <w:proofErr w:type="spellStart"/>
      <w:r w:rsidR="00CC2887">
        <w:t>EwE</w:t>
      </w:r>
      <w:proofErr w:type="spellEnd"/>
      <w:r w:rsidR="00CC2887">
        <w:t xml:space="preserve"> out sourced </w:t>
      </w:r>
      <w:r>
        <w:t xml:space="preserve">their animations </w:t>
      </w:r>
      <w:r w:rsidR="00CC2887">
        <w:t>to India and other places to increase</w:t>
      </w:r>
      <w:r>
        <w:t xml:space="preserve"> their</w:t>
      </w:r>
      <w:r w:rsidR="00CC2887">
        <w:t xml:space="preserve"> library.</w:t>
      </w:r>
      <w:r>
        <w:t xml:space="preserve">  However, n</w:t>
      </w:r>
      <w:r w:rsidR="00CC2887">
        <w:t>eed a good link between the science and programmers to get good animations.</w:t>
      </w:r>
    </w:p>
    <w:p w:rsidR="001F337F" w:rsidRDefault="001F337F"/>
    <w:p w:rsidR="00165170" w:rsidRDefault="00165170">
      <w:r>
        <w:t xml:space="preserve">Comment: </w:t>
      </w:r>
      <w:r w:rsidR="0066557C">
        <w:t xml:space="preserve">This </w:t>
      </w:r>
      <w:r>
        <w:t xml:space="preserve">density </w:t>
      </w:r>
      <w:r w:rsidR="0066557C">
        <w:t xml:space="preserve">may give an optimistic view than </w:t>
      </w:r>
      <w:r>
        <w:t>what you would see in reality.</w:t>
      </w:r>
    </w:p>
    <w:p w:rsidR="0066557C" w:rsidRDefault="00165170">
      <w:r>
        <w:t xml:space="preserve">Response: </w:t>
      </w:r>
      <w:r w:rsidR="0066557C">
        <w:t xml:space="preserve">There are tools to set the density.  Our aim was to show fish and not </w:t>
      </w:r>
      <w:r w:rsidR="001F337F">
        <w:t>completely empty</w:t>
      </w:r>
      <w:r w:rsidR="0066557C">
        <w:t xml:space="preserve"> </w:t>
      </w:r>
      <w:r w:rsidR="00A872D9">
        <w:t>areas</w:t>
      </w:r>
      <w:r w:rsidR="0066557C">
        <w:t xml:space="preserve"> even in the base run.  Scaling back could be useful.</w:t>
      </w:r>
    </w:p>
    <w:p w:rsidR="001F337F" w:rsidRDefault="001F337F"/>
    <w:p w:rsidR="00165170" w:rsidRDefault="0066557C">
      <w:r>
        <w:t>Q:</w:t>
      </w:r>
      <w:r w:rsidR="00165170">
        <w:t xml:space="preserve"> </w:t>
      </w:r>
      <w:r w:rsidR="00A872D9">
        <w:t>Are you constrained by a model’s</w:t>
      </w:r>
      <w:r>
        <w:t xml:space="preserve"> particular set of species or </w:t>
      </w:r>
      <w:r w:rsidR="00165170">
        <w:t>can you borrow across regions?</w:t>
      </w:r>
    </w:p>
    <w:p w:rsidR="0066557C" w:rsidRDefault="00165170">
      <w:r>
        <w:t xml:space="preserve">A: </w:t>
      </w:r>
      <w:r w:rsidR="0066557C">
        <w:t>Yes</w:t>
      </w:r>
      <w:r>
        <w:t>, you can set your fish to any animations in the library.</w:t>
      </w:r>
    </w:p>
    <w:p w:rsidR="0066557C" w:rsidRDefault="0066557C"/>
    <w:sectPr w:rsidR="0066557C" w:rsidSect="0010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6EB"/>
    <w:rsid w:val="000413CD"/>
    <w:rsid w:val="00102879"/>
    <w:rsid w:val="00165170"/>
    <w:rsid w:val="001B0F90"/>
    <w:rsid w:val="001F337F"/>
    <w:rsid w:val="00251EDD"/>
    <w:rsid w:val="002E1697"/>
    <w:rsid w:val="003137B5"/>
    <w:rsid w:val="004A36EB"/>
    <w:rsid w:val="00635BA1"/>
    <w:rsid w:val="0066557C"/>
    <w:rsid w:val="006E2ADC"/>
    <w:rsid w:val="00793A42"/>
    <w:rsid w:val="00851435"/>
    <w:rsid w:val="00A872D9"/>
    <w:rsid w:val="00BC5BEB"/>
    <w:rsid w:val="00CC2887"/>
    <w:rsid w:val="00E4398F"/>
    <w:rsid w:val="00EF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288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28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t.nmfs.noaa.gov/ecosystems/ebfm/ecosystem-model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Sean.Lucey</dc:creator>
  <cp:lastModifiedBy>Robert Gamble</cp:lastModifiedBy>
  <cp:revision>4</cp:revision>
  <dcterms:created xsi:type="dcterms:W3CDTF">2015-12-10T00:00:00Z</dcterms:created>
  <dcterms:modified xsi:type="dcterms:W3CDTF">2015-12-11T00:18:00Z</dcterms:modified>
</cp:coreProperties>
</file>