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F1DB" w14:textId="77777777" w:rsidR="00C629D5" w:rsidRDefault="00D56CB1">
      <w:pPr>
        <w:pStyle w:val="Heading2"/>
      </w:pPr>
      <w:bookmarkStart w:id="0" w:name="website-design"/>
      <w:r>
        <w:t>Website Design</w:t>
      </w:r>
      <w:bookmarkEnd w:id="0"/>
    </w:p>
    <w:p w14:paraId="76C41135" w14:textId="77777777" w:rsidR="00C629D5" w:rsidRDefault="00D56CB1">
      <w:pPr>
        <w:pStyle w:val="Heading3"/>
      </w:pPr>
      <w:bookmarkStart w:id="1" w:name="architecture"/>
      <w:r>
        <w:t>Architecture</w:t>
      </w:r>
      <w:bookmarkEnd w:id="1"/>
    </w:p>
    <w:p w14:paraId="5AD5165D" w14:textId="77777777" w:rsidR="00C629D5" w:rsidRDefault="00D56CB1">
      <w:pPr>
        <w:pStyle w:val="CaptionedFigure"/>
      </w:pPr>
      <w:r>
        <w:rPr>
          <w:noProof/>
        </w:rPr>
        <w:drawing>
          <wp:inline distT="0" distB="0" distL="0" distR="0" wp14:anchorId="3B98CC71" wp14:editId="6FE7D2C1">
            <wp:extent cx="5334000" cy="3540592"/>
            <wp:effectExtent l="0" t="0" r="0" b="0"/>
            <wp:docPr id="1" name="Picture" descr="High Level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highlevel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7CE38" w14:textId="77777777" w:rsidR="00C629D5" w:rsidRDefault="00D56CB1">
      <w:pPr>
        <w:pStyle w:val="ImageCaption"/>
      </w:pPr>
      <w:r>
        <w:t>High Level Architecture</w:t>
      </w:r>
    </w:p>
    <w:p w14:paraId="7B3F0B6A" w14:textId="77777777" w:rsidR="00C629D5" w:rsidRDefault="00D56CB1">
      <w:pPr>
        <w:pStyle w:val="BodyText"/>
      </w:pPr>
      <w:r>
        <w:t>Viz is a Web application that runs on Google App Engine (GAE). Given above is an overview of the main components.</w:t>
      </w:r>
    </w:p>
    <w:p w14:paraId="3CA5CFE1" w14:textId="77777777" w:rsidR="00C629D5" w:rsidRDefault="00D56CB1">
      <w:pPr>
        <w:pStyle w:val="Compact"/>
        <w:numPr>
          <w:ilvl w:val="0"/>
          <w:numId w:val="3"/>
        </w:numPr>
      </w:pPr>
      <w:r>
        <w:rPr>
          <w:b/>
        </w:rPr>
        <w:t>UI</w:t>
      </w:r>
      <w:r>
        <w:t xml:space="preserve">: The UI seen by users consists of Web pages containing HTML, CSS (for styling) and JavaScript (for client-side interactions). It is generated using Vue through direct rendering of data straight to DOM. Vuex is used as a state management pattern to ensure </w:t>
      </w:r>
      <w:r>
        <w:t>data can only be mutated in a predictable state.</w:t>
      </w:r>
    </w:p>
    <w:p w14:paraId="4024B3A5" w14:textId="77777777" w:rsidR="00C629D5" w:rsidRDefault="00D56CB1">
      <w:pPr>
        <w:pStyle w:val="Compact"/>
        <w:numPr>
          <w:ilvl w:val="0"/>
          <w:numId w:val="3"/>
        </w:numPr>
      </w:pPr>
      <w:r>
        <w:rPr>
          <w:b/>
        </w:rPr>
        <w:t>Logic</w:t>
      </w:r>
      <w:r>
        <w:t>: The main logic of the application is in Java using the Spring framework.</w:t>
      </w:r>
    </w:p>
    <w:p w14:paraId="5B0C90AA" w14:textId="77777777" w:rsidR="00C629D5" w:rsidRDefault="00D56CB1">
      <w:pPr>
        <w:pStyle w:val="Compact"/>
        <w:numPr>
          <w:ilvl w:val="0"/>
          <w:numId w:val="3"/>
        </w:numPr>
      </w:pPr>
      <w:r>
        <w:rPr>
          <w:b/>
        </w:rPr>
        <w:t>Storage</w:t>
      </w:r>
      <w:r>
        <w:t xml:space="preserve">: The storage layer of the application uses the persistence framework provided by </w:t>
      </w:r>
      <w:r>
        <w:rPr>
          <w:b/>
        </w:rPr>
        <w:t>Google App Engine PaaS</w:t>
      </w:r>
      <w:r>
        <w:t>, using Google C</w:t>
      </w:r>
      <w:r>
        <w:t>loud SQL, MySQL 5.6.</w:t>
      </w:r>
    </w:p>
    <w:p w14:paraId="0C16ADCA" w14:textId="77777777" w:rsidR="00C629D5" w:rsidRDefault="00D56CB1">
      <w:pPr>
        <w:pStyle w:val="Compact"/>
        <w:numPr>
          <w:ilvl w:val="0"/>
          <w:numId w:val="3"/>
        </w:numPr>
      </w:pPr>
      <w:r>
        <w:rPr>
          <w:b/>
        </w:rPr>
        <w:t>Common</w:t>
      </w:r>
      <w:r>
        <w:t>: The Common component contains utility code (data transfer objects, helper classes, etc.) used across the application.</w:t>
      </w:r>
    </w:p>
    <w:p w14:paraId="5D15E4AA" w14:textId="77777777" w:rsidR="00C629D5" w:rsidRDefault="00D56CB1">
      <w:pPr>
        <w:pStyle w:val="Heading3"/>
      </w:pPr>
      <w:bookmarkStart w:id="2" w:name="typical-sequence-diagram"/>
      <w:r>
        <w:lastRenderedPageBreak/>
        <w:t>Typical Sequence Diagram</w:t>
      </w:r>
      <w:bookmarkEnd w:id="2"/>
    </w:p>
    <w:p w14:paraId="2BF23622" w14:textId="77777777" w:rsidR="00C629D5" w:rsidRDefault="00D56CB1">
      <w:pPr>
        <w:pStyle w:val="FirstParagraph"/>
      </w:pPr>
      <w:r>
        <w:t>The diagram below showcases the workflow in the system of a typical request from the</w:t>
      </w:r>
      <w:r>
        <w:t xml:space="preserve"> user. </w:t>
      </w:r>
      <w:r>
        <w:rPr>
          <w:noProof/>
        </w:rPr>
        <w:drawing>
          <wp:inline distT="0" distB="0" distL="0" distR="0" wp14:anchorId="2B8D2FCC" wp14:editId="626F7E59">
            <wp:extent cx="5334000" cy="3553036"/>
            <wp:effectExtent l="0" t="0" r="0" b="0"/>
            <wp:docPr id="2" name="Picture" descr="Typical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typicalSequence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3912B" w14:textId="77777777" w:rsidR="00C629D5" w:rsidRDefault="00D56CB1">
      <w:pPr>
        <w:pStyle w:val="Compact"/>
        <w:numPr>
          <w:ilvl w:val="0"/>
          <w:numId w:val="4"/>
        </w:numPr>
      </w:pPr>
      <w:r>
        <w:t>Users will send a request to the browser for certain data or visualisation.</w:t>
      </w:r>
    </w:p>
    <w:p w14:paraId="37B4D7CB" w14:textId="77777777" w:rsidR="00C629D5" w:rsidRDefault="00D56CB1">
      <w:pPr>
        <w:pStyle w:val="Compact"/>
        <w:numPr>
          <w:ilvl w:val="0"/>
          <w:numId w:val="4"/>
        </w:numPr>
      </w:pPr>
      <w:r>
        <w:rPr>
          <w:rStyle w:val="VerbatimChar"/>
        </w:rPr>
        <w:t>Browser</w:t>
      </w:r>
      <w:r>
        <w:t xml:space="preserve"> sends a HTTP request to the backend, specifically Java which uses the Spring framework.</w:t>
      </w:r>
    </w:p>
    <w:p w14:paraId="2FC750ED" w14:textId="77777777" w:rsidR="00C629D5" w:rsidRDefault="00D56CB1">
      <w:pPr>
        <w:pStyle w:val="Compact"/>
        <w:numPr>
          <w:ilvl w:val="0"/>
          <w:numId w:val="4"/>
        </w:numPr>
      </w:pPr>
      <w:r>
        <w:rPr>
          <w:rStyle w:val="VerbatimChar"/>
        </w:rPr>
        <w:t>*Spring</w:t>
      </w:r>
      <w:r>
        <w:t xml:space="preserve"> executes an API call to request controller to forward a request.</w:t>
      </w:r>
      <w:bookmarkStart w:id="3" w:name="_GoBack"/>
      <w:bookmarkEnd w:id="3"/>
    </w:p>
    <w:p w14:paraId="0C786732" w14:textId="77777777" w:rsidR="00C629D5" w:rsidRDefault="00D56CB1">
      <w:pPr>
        <w:pStyle w:val="Compact"/>
        <w:numPr>
          <w:ilvl w:val="0"/>
          <w:numId w:val="4"/>
        </w:numPr>
      </w:pPr>
      <w:r>
        <w:rPr>
          <w:rStyle w:val="VerbatimChar"/>
        </w:rPr>
        <w:t>*</w:t>
      </w:r>
      <w:r>
        <w:rPr>
          <w:rStyle w:val="VerbatimChar"/>
        </w:rPr>
        <w:t>Controller</w:t>
      </w:r>
      <w:r>
        <w:t xml:space="preserve"> checks the access rights of the user and executes the call by interacting with the </w:t>
      </w:r>
      <w:r>
        <w:rPr>
          <w:rStyle w:val="VerbatimChar"/>
        </w:rPr>
        <w:t>Logic</w:t>
      </w:r>
      <w:r>
        <w:t xml:space="preserve"> component</w:t>
      </w:r>
    </w:p>
    <w:p w14:paraId="021BAD81" w14:textId="77777777" w:rsidR="00C629D5" w:rsidRDefault="00D56CB1">
      <w:pPr>
        <w:pStyle w:val="Compact"/>
        <w:numPr>
          <w:ilvl w:val="0"/>
          <w:numId w:val="4"/>
        </w:numPr>
      </w:pPr>
      <w:r>
        <w:rPr>
          <w:rStyle w:val="VerbatimChar"/>
        </w:rPr>
        <w:t>*Logic</w:t>
      </w:r>
      <w:r>
        <w:t xml:space="preserve"> requests the data from the storage component.</w:t>
      </w:r>
    </w:p>
    <w:p w14:paraId="7ADBD426" w14:textId="77777777" w:rsidR="00C629D5" w:rsidRDefault="00D56CB1">
      <w:pPr>
        <w:pStyle w:val="Compact"/>
        <w:numPr>
          <w:ilvl w:val="0"/>
          <w:numId w:val="4"/>
        </w:numPr>
      </w:pPr>
      <w:r>
        <w:rPr>
          <w:rStyle w:val="VerbatimChar"/>
        </w:rPr>
        <w:t>*Storage</w:t>
      </w:r>
      <w:r>
        <w:t xml:space="preserve"> retrieves the data from Google Cloud SQL.</w:t>
      </w:r>
    </w:p>
    <w:p w14:paraId="5E66AF0A" w14:textId="77777777" w:rsidR="00C629D5" w:rsidRDefault="00D56CB1">
      <w:pPr>
        <w:pStyle w:val="Compact"/>
        <w:numPr>
          <w:ilvl w:val="0"/>
          <w:numId w:val="4"/>
        </w:numPr>
      </w:pPr>
      <w:r>
        <w:t>The response will be sent back to the bro</w:t>
      </w:r>
      <w:r>
        <w:t>wser where it will use Vue to render the web page.</w:t>
      </w:r>
    </w:p>
    <w:p w14:paraId="2455FF81" w14:textId="77777777" w:rsidR="00C629D5" w:rsidRDefault="00D56CB1">
      <w:pPr>
        <w:pStyle w:val="Heading3"/>
      </w:pPr>
      <w:bookmarkStart w:id="4" w:name="backend-packages"/>
      <w:r>
        <w:lastRenderedPageBreak/>
        <w:t>Backend Packages</w:t>
      </w:r>
      <w:bookmarkEnd w:id="4"/>
    </w:p>
    <w:p w14:paraId="1237CEC9" w14:textId="77777777" w:rsidR="00C629D5" w:rsidRDefault="00D56CB1">
      <w:pPr>
        <w:pStyle w:val="FirstParagraph"/>
      </w:pPr>
      <w:r>
        <w:t xml:space="preserve">The diagram below showcases the backend package overview of the existing system. </w:t>
      </w:r>
      <w:r>
        <w:rPr>
          <w:noProof/>
        </w:rPr>
        <w:drawing>
          <wp:inline distT="0" distB="0" distL="0" distR="0" wp14:anchorId="6A4F02FB" wp14:editId="7432518A">
            <wp:extent cx="5334000" cy="3890856"/>
            <wp:effectExtent l="0" t="0" r="0" b="0"/>
            <wp:docPr id="3" name="Picture" descr="Backend Package Over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backendPackageOvervi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49D1C" w14:textId="77777777" w:rsidR="00C629D5" w:rsidRDefault="00D56CB1">
      <w:pPr>
        <w:pStyle w:val="Heading4"/>
      </w:pPr>
      <w:bookmarkStart w:id="5" w:name="ui-component"/>
      <w:r>
        <w:t>UI Component</w:t>
      </w:r>
      <w:bookmarkEnd w:id="5"/>
    </w:p>
    <w:p w14:paraId="060BF578" w14:textId="77777777" w:rsidR="00C629D5" w:rsidRDefault="00D56CB1">
      <w:pPr>
        <w:pStyle w:val="FirstParagraph"/>
      </w:pPr>
      <w:r>
        <w:t xml:space="preserve">The UI component is the first stop for all requests received by the web application. Such a </w:t>
      </w:r>
      <w:r>
        <w:t xml:space="preserve">request will go through different stages: - </w:t>
      </w:r>
      <w:r>
        <w:rPr>
          <w:rStyle w:val="VerbatimChar"/>
          <w:b/>
        </w:rPr>
        <w:t>UI.controller.api</w:t>
      </w:r>
      <w:r>
        <w:t xml:space="preserve">: Provide backend API access to the users. - </w:t>
      </w:r>
      <w:r>
        <w:rPr>
          <w:rStyle w:val="VerbatimChar"/>
          <w:b/>
        </w:rPr>
        <w:t>UI.controller.data</w:t>
      </w:r>
      <w:r>
        <w:t xml:space="preserve">: Helper object to send requests to the server. - </w:t>
      </w:r>
      <w:r>
        <w:rPr>
          <w:rStyle w:val="VerbatimChar"/>
          <w:b/>
        </w:rPr>
        <w:t>UI.controller.webpage</w:t>
      </w:r>
      <w:r>
        <w:t xml:space="preserve">: Handle static file requests for the users. - </w:t>
      </w:r>
      <w:r>
        <w:rPr>
          <w:rStyle w:val="VerbatimChar"/>
          <w:b/>
        </w:rPr>
        <w:t>UI.advice</w:t>
      </w:r>
      <w:r>
        <w:t>: Han</w:t>
      </w:r>
      <w:r>
        <w:t>dle exception calls by the application.</w:t>
      </w:r>
    </w:p>
    <w:p w14:paraId="13D4BC37" w14:textId="77777777" w:rsidR="00C629D5" w:rsidRDefault="00D56CB1">
      <w:pPr>
        <w:pStyle w:val="Heading4"/>
      </w:pPr>
      <w:bookmarkStart w:id="6" w:name="logic-component"/>
      <w:r>
        <w:t>Logic Component</w:t>
      </w:r>
      <w:bookmarkEnd w:id="6"/>
    </w:p>
    <w:p w14:paraId="63453640" w14:textId="77777777" w:rsidR="00C629D5" w:rsidRDefault="00D56CB1">
      <w:pPr>
        <w:pStyle w:val="FirstParagraph"/>
      </w:pPr>
      <w:r>
        <w:t xml:space="preserve">The </w:t>
      </w:r>
      <w:r>
        <w:rPr>
          <w:rStyle w:val="VerbatimChar"/>
        </w:rPr>
        <w:t>Logic</w:t>
      </w:r>
      <w:r>
        <w:t xml:space="preserve"> component handles the business logic. In particular, it is responsible for: - Managing relationships between entities, e.g. cascade logic for create/update/delete. - Providing a mechanism fo</w:t>
      </w:r>
      <w:r>
        <w:t>r checking access control rights.</w:t>
      </w:r>
    </w:p>
    <w:p w14:paraId="713F339D" w14:textId="77777777" w:rsidR="00C629D5" w:rsidRDefault="00D56CB1">
      <w:pPr>
        <w:pStyle w:val="Heading4"/>
      </w:pPr>
      <w:bookmarkStart w:id="7" w:name="storage-component"/>
      <w:r>
        <w:t>Storage Component</w:t>
      </w:r>
      <w:bookmarkEnd w:id="7"/>
    </w:p>
    <w:p w14:paraId="20AC0805" w14:textId="77777777" w:rsidR="00C629D5" w:rsidRDefault="00D56CB1">
      <w:pPr>
        <w:pStyle w:val="FirstParagraph"/>
      </w:pPr>
      <w:r>
        <w:t xml:space="preserve">The </w:t>
      </w:r>
      <w:r>
        <w:rPr>
          <w:rStyle w:val="VerbatimChar"/>
        </w:rPr>
        <w:t>Storage</w:t>
      </w:r>
      <w:r>
        <w:t xml:space="preserve"> component performs CRUD (Create, Read, Update, Delete) operations on data entities individually. It contains minimal logic beyond what is directly relevant to CRUD operations.</w:t>
      </w:r>
    </w:p>
    <w:p w14:paraId="02BC7692" w14:textId="77777777" w:rsidR="00C629D5" w:rsidRDefault="00D56CB1">
      <w:pPr>
        <w:pStyle w:val="Heading4"/>
      </w:pPr>
      <w:bookmarkStart w:id="8" w:name="common-component"/>
      <w:r>
        <w:lastRenderedPageBreak/>
        <w:t>Common Component</w:t>
      </w:r>
      <w:bookmarkEnd w:id="8"/>
    </w:p>
    <w:p w14:paraId="131D6ED9" w14:textId="77777777" w:rsidR="00C629D5" w:rsidRDefault="00D56CB1">
      <w:pPr>
        <w:pStyle w:val="FirstParagraph"/>
      </w:pPr>
      <w:r>
        <w:t xml:space="preserve">The Common component basically contains common utilities used across the web application. Package overview: - </w:t>
      </w:r>
      <w:r>
        <w:rPr>
          <w:rStyle w:val="VerbatimChar"/>
          <w:b/>
        </w:rPr>
        <w:t>common.util</w:t>
      </w:r>
      <w:r>
        <w:t xml:space="preserve">: Contains utility classes. - </w:t>
      </w:r>
      <w:r>
        <w:rPr>
          <w:rStyle w:val="VerbatimChar"/>
          <w:b/>
        </w:rPr>
        <w:t>common.exceptions</w:t>
      </w:r>
      <w:r>
        <w:t xml:space="preserve">: Contains custom exceptions. - </w:t>
      </w:r>
      <w:r>
        <w:rPr>
          <w:rStyle w:val="VerbatimChar"/>
          <w:b/>
        </w:rPr>
        <w:t>common.datatransfer</w:t>
      </w:r>
      <w:r>
        <w:t xml:space="preserve">: Contains data transfer objects. - </w:t>
      </w:r>
      <w:r>
        <w:rPr>
          <w:rStyle w:val="VerbatimChar"/>
          <w:b/>
        </w:rPr>
        <w:t>common.entity</w:t>
      </w:r>
      <w:r>
        <w:t>: Contains entity of the user for checking access right.</w:t>
      </w:r>
    </w:p>
    <w:p w14:paraId="6B3229F6" w14:textId="77777777" w:rsidR="00C629D5" w:rsidRDefault="00D56CB1">
      <w:pPr>
        <w:pStyle w:val="Heading3"/>
      </w:pPr>
      <w:bookmarkStart w:id="9" w:name="frontend-packages"/>
      <w:r>
        <w:t>Frontend Packages</w:t>
      </w:r>
      <w:bookmarkEnd w:id="9"/>
    </w:p>
    <w:p w14:paraId="7E80BCDF" w14:textId="77777777" w:rsidR="00C629D5" w:rsidRDefault="00D56CB1">
      <w:pPr>
        <w:pStyle w:val="FirstParagraph"/>
      </w:pPr>
      <w:r>
        <w:t xml:space="preserve">The diagram below showcases the frontend package overview of the existing system. </w:t>
      </w:r>
      <w:r>
        <w:rPr>
          <w:noProof/>
        </w:rPr>
        <w:drawing>
          <wp:inline distT="0" distB="0" distL="0" distR="0" wp14:anchorId="496F0CB9" wp14:editId="4447FD22">
            <wp:extent cx="5334000" cy="3890856"/>
            <wp:effectExtent l="0" t="0" r="0" b="0"/>
            <wp:docPr id="4" name="Picture" descr="Frontend Package Over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frontendPackageOvervi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AB69E" w14:textId="77777777" w:rsidR="00C629D5" w:rsidRDefault="00D56CB1">
      <w:pPr>
        <w:pStyle w:val="Compact"/>
        <w:numPr>
          <w:ilvl w:val="0"/>
          <w:numId w:val="5"/>
        </w:numPr>
      </w:pPr>
      <w:r>
        <w:rPr>
          <w:rStyle w:val="VerbatimChar"/>
          <w:b/>
        </w:rPr>
        <w:t>view</w:t>
      </w:r>
      <w:r>
        <w:t>: The view is mainly in charge of displaying pages of the application.</w:t>
      </w:r>
    </w:p>
    <w:p w14:paraId="009C8BC4" w14:textId="77777777" w:rsidR="00C629D5" w:rsidRDefault="00D56CB1">
      <w:pPr>
        <w:pStyle w:val="Compact"/>
        <w:numPr>
          <w:ilvl w:val="0"/>
          <w:numId w:val="5"/>
        </w:numPr>
      </w:pPr>
      <w:r>
        <w:rPr>
          <w:rStyle w:val="VerbatimChar"/>
          <w:b/>
        </w:rPr>
        <w:t>component</w:t>
      </w:r>
      <w:r>
        <w:t>: The component contains reusable UI and display logic components which is called by multiple files.</w:t>
      </w:r>
    </w:p>
    <w:p w14:paraId="10AA92CE" w14:textId="77777777" w:rsidR="00C629D5" w:rsidRDefault="00D56CB1">
      <w:pPr>
        <w:pStyle w:val="Compact"/>
        <w:numPr>
          <w:ilvl w:val="0"/>
          <w:numId w:val="5"/>
        </w:numPr>
      </w:pPr>
      <w:r>
        <w:rPr>
          <w:rStyle w:val="VerbatimChar"/>
          <w:b/>
        </w:rPr>
        <w:t>store</w:t>
      </w:r>
      <w:r>
        <w:t>: The store contains core logic of the application. It shows the state of the application and handles mutation and action to interact within the appli</w:t>
      </w:r>
      <w:r>
        <w:t>cation.</w:t>
      </w:r>
    </w:p>
    <w:p w14:paraId="7ACEAFF1" w14:textId="77777777" w:rsidR="00C629D5" w:rsidRDefault="00D56CB1">
      <w:pPr>
        <w:pStyle w:val="Compact"/>
        <w:numPr>
          <w:ilvl w:val="0"/>
          <w:numId w:val="5"/>
        </w:numPr>
      </w:pPr>
      <w:r>
        <w:rPr>
          <w:rStyle w:val="VerbatimChar"/>
          <w:b/>
        </w:rPr>
        <w:t>common</w:t>
      </w:r>
      <w:r>
        <w:t>: The common is mainly used to provide constants calls by other users.</w:t>
      </w:r>
    </w:p>
    <w:p w14:paraId="6640A45A" w14:textId="77777777" w:rsidR="00C629D5" w:rsidRDefault="00D56CB1">
      <w:pPr>
        <w:pStyle w:val="Heading3"/>
      </w:pPr>
      <w:bookmarkStart w:id="10" w:name="frontend-component-usage"/>
      <w:r>
        <w:lastRenderedPageBreak/>
        <w:t>Frontend Component Usage</w:t>
      </w:r>
      <w:bookmarkEnd w:id="10"/>
    </w:p>
    <w:p w14:paraId="58EDF33A" w14:textId="77777777" w:rsidR="00C629D5" w:rsidRDefault="00D56CB1">
      <w:pPr>
        <w:pStyle w:val="FirstParagraph"/>
      </w:pPr>
      <w:r>
        <w:t xml:space="preserve">The diagram below showcases an existing usage of the front end packages in the web application. </w:t>
      </w:r>
      <w:r>
        <w:rPr>
          <w:noProof/>
        </w:rPr>
        <w:drawing>
          <wp:inline distT="0" distB="0" distL="0" distR="0" wp14:anchorId="18C6D8B8" wp14:editId="1F74DCBE">
            <wp:extent cx="5334000" cy="3335528"/>
            <wp:effectExtent l="0" t="0" r="0" b="0"/>
            <wp:docPr id="5" name="Picture" descr="Frontend Web Componn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frontendWebCompon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9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3805C" w14:textId="77777777" w:rsidR="00D56CB1" w:rsidRDefault="00D56CB1">
      <w:pPr>
        <w:spacing w:after="0"/>
      </w:pPr>
      <w:r>
        <w:separator/>
      </w:r>
    </w:p>
  </w:endnote>
  <w:endnote w:type="continuationSeparator" w:id="0">
    <w:p w14:paraId="4BAE0730" w14:textId="77777777" w:rsidR="00D56CB1" w:rsidRDefault="00D56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45C7" w14:textId="77777777" w:rsidR="00D56CB1" w:rsidRDefault="00D56CB1">
      <w:r>
        <w:separator/>
      </w:r>
    </w:p>
  </w:footnote>
  <w:footnote w:type="continuationSeparator" w:id="0">
    <w:p w14:paraId="0EBCE2B1" w14:textId="77777777" w:rsidR="00D56CB1" w:rsidRDefault="00D56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B7CCC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E3E7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B3A0C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BDE8F5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6D7F"/>
    <w:rsid w:val="00784D58"/>
    <w:rsid w:val="008D6863"/>
    <w:rsid w:val="00B86B75"/>
    <w:rsid w:val="00BC48D5"/>
    <w:rsid w:val="00C36279"/>
    <w:rsid w:val="00C629D5"/>
    <w:rsid w:val="00D56C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8D576"/>
  <w15:docId w15:val="{162E270B-7EAD-044C-921E-87F25D9B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 Pengcheng</cp:lastModifiedBy>
  <cp:revision>2</cp:revision>
  <dcterms:created xsi:type="dcterms:W3CDTF">2018-11-08T07:09:00Z</dcterms:created>
  <dcterms:modified xsi:type="dcterms:W3CDTF">2018-11-08T07:10:00Z</dcterms:modified>
</cp:coreProperties>
</file>