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2B9B" w14:textId="378B908F" w:rsidR="00C53719" w:rsidRDefault="00624DEA" w:rsidP="00624DEA">
      <w:pPr>
        <w:jc w:val="center"/>
        <w:rPr>
          <w:rFonts w:ascii="Times New Roman" w:hAnsi="Times New Roman" w:cs="Times New Roman"/>
          <w:b/>
          <w:bCs/>
          <w:color w:val="2D3B45"/>
          <w:sz w:val="48"/>
          <w:szCs w:val="5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z w:val="48"/>
          <w:szCs w:val="52"/>
          <w:shd w:val="clear" w:color="auto" w:fill="FFFFFF"/>
        </w:rPr>
        <w:t xml:space="preserve">3 </w:t>
      </w:r>
      <w:r>
        <w:rPr>
          <w:rFonts w:ascii="Times New Roman" w:hAnsi="Times New Roman" w:cs="Times New Roman" w:hint="eastAsia"/>
          <w:b/>
          <w:bCs/>
          <w:color w:val="2D3B45"/>
          <w:sz w:val="48"/>
          <w:szCs w:val="52"/>
          <w:shd w:val="clear" w:color="auto" w:fill="FFFFFF"/>
        </w:rPr>
        <w:t>Sum</w:t>
      </w:r>
    </w:p>
    <w:p w14:paraId="09DACFF8" w14:textId="2A69240D" w:rsidR="00624DEA" w:rsidRPr="00624DEA" w:rsidRDefault="00624DEA" w:rsidP="00624D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color w:val="2D3B45"/>
          <w:sz w:val="28"/>
          <w:szCs w:val="32"/>
          <w:shd w:val="clear" w:color="auto" w:fill="FFFFFF"/>
        </w:rPr>
      </w:pPr>
      <w:r w:rsidRPr="00624DEA">
        <w:rPr>
          <w:rFonts w:ascii="Times New Roman" w:hAnsi="Times New Roman" w:cs="Times New Roman"/>
          <w:b/>
          <w:bCs/>
          <w:color w:val="2D3B45"/>
          <w:sz w:val="28"/>
          <w:szCs w:val="32"/>
          <w:shd w:val="clear" w:color="auto" w:fill="FFFFFF"/>
        </w:rPr>
        <w:t>Screenshot</w:t>
      </w:r>
    </w:p>
    <w:p w14:paraId="0035A14F" w14:textId="057ADD3A" w:rsidR="00624DEA" w:rsidRDefault="00624DEA" w:rsidP="00624DEA">
      <w:pPr>
        <w:pStyle w:val="a3"/>
        <w:ind w:left="390" w:firstLineChars="0" w:firstLine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shd w:val="clear" w:color="auto" w:fill="FFFFFF"/>
        </w:rPr>
        <w:drawing>
          <wp:inline distT="0" distB="0" distL="0" distR="0" wp14:anchorId="4D1CFFA9" wp14:editId="608D1D2D">
            <wp:extent cx="35242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B94F" w14:textId="02FA0774" w:rsidR="00624DEA" w:rsidRDefault="00624DEA" w:rsidP="00624D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T</w:t>
      </w:r>
      <w:r>
        <w:rPr>
          <w:rFonts w:ascii="Times New Roman" w:hAnsi="Times New Roman" w:cs="Times New Roman"/>
          <w:b/>
          <w:bCs/>
          <w:sz w:val="28"/>
          <w:szCs w:val="32"/>
        </w:rPr>
        <w:t>iming observation</w:t>
      </w:r>
    </w:p>
    <w:p w14:paraId="4CFC8F28" w14:textId="45FFF782" w:rsidR="004E5826" w:rsidRDefault="004E5826" w:rsidP="004E5826">
      <w:pPr>
        <w:pStyle w:val="a3"/>
        <w:ind w:left="390" w:firstLineChars="0" w:firstLine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 w:rsidRPr="004E5826"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0205F855" wp14:editId="5ADF5D02">
            <wp:extent cx="5274310" cy="438150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736422703"/>
    <w:bookmarkEnd w:id="0"/>
    <w:p w14:paraId="07C711A5" w14:textId="7477048C" w:rsidR="004E5826" w:rsidRDefault="00E12E3B" w:rsidP="004E5826">
      <w:pPr>
        <w:pStyle w:val="a3"/>
        <w:ind w:left="390" w:firstLineChars="0" w:firstLine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object w:dxaOrig="9374" w:dyaOrig="2520" w14:anchorId="19878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26pt" o:ole="">
            <v:imagedata r:id="rId12" o:title=""/>
          </v:shape>
          <o:OLEObject Type="Embed" ProgID="Excel.Sheet.12" ShapeID="_x0000_i1025" DrawAspect="Content" ObjectID="_1736617149" r:id="rId13"/>
        </w:object>
      </w:r>
    </w:p>
    <w:p w14:paraId="436705A3" w14:textId="7F1E14ED" w:rsidR="00E12E3B" w:rsidRDefault="00FC3788" w:rsidP="004E5826">
      <w:pPr>
        <w:pStyle w:val="a3"/>
        <w:ind w:left="390" w:firstLineChars="0" w:firstLine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 w:rsidRPr="00FC3788"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3CB7BEFC" wp14:editId="3FE00334">
            <wp:extent cx="5274310" cy="2252980"/>
            <wp:effectExtent l="0" t="0" r="254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84E3" w14:textId="29716853" w:rsidR="00624DEA" w:rsidRDefault="00624DEA" w:rsidP="00624D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t>E</w:t>
      </w:r>
      <w:r>
        <w:rPr>
          <w:rFonts w:ascii="Times New Roman" w:hAnsi="Times New Roman" w:cs="Times New Roman"/>
          <w:b/>
          <w:bCs/>
          <w:sz w:val="28"/>
          <w:szCs w:val="32"/>
        </w:rPr>
        <w:t>xplanation</w:t>
      </w:r>
    </w:p>
    <w:p w14:paraId="0D826324" w14:textId="4DDC7E14" w:rsidR="00624DEA" w:rsidRPr="000450DF" w:rsidRDefault="000974CC" w:rsidP="000450DF">
      <w:pPr>
        <w:pStyle w:val="a3"/>
        <w:ind w:left="39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the </w:t>
      </w:r>
      <w:r w:rsidR="00E22EAD">
        <w:rPr>
          <w:rFonts w:ascii="Times New Roman" w:hAnsi="Times New Roman" w:cs="Times New Roman"/>
        </w:rPr>
        <w:t>quadratic method</w:t>
      </w:r>
      <w:r w:rsidR="00AB3CCD">
        <w:rPr>
          <w:rFonts w:ascii="Times New Roman" w:hAnsi="Times New Roman" w:cs="Times New Roman"/>
        </w:rPr>
        <w:t xml:space="preserve">, we split the method into two parts. Firstly, </w:t>
      </w:r>
      <w:r w:rsidR="00733138">
        <w:rPr>
          <w:rFonts w:ascii="Times New Roman" w:hAnsi="Times New Roman" w:cs="Times New Roman"/>
        </w:rPr>
        <w:t xml:space="preserve">we determine a number such as j. The we want to find the other two number to make </w:t>
      </w:r>
      <w:r w:rsidR="00797908">
        <w:rPr>
          <w:rFonts w:ascii="Times New Roman" w:hAnsi="Times New Roman" w:cs="Times New Roman"/>
        </w:rPr>
        <w:t>a[j]+a[</w:t>
      </w:r>
      <w:proofErr w:type="spellStart"/>
      <w:r w:rsidR="00797908">
        <w:rPr>
          <w:rFonts w:ascii="Times New Roman" w:hAnsi="Times New Roman" w:cs="Times New Roman"/>
        </w:rPr>
        <w:t>i</w:t>
      </w:r>
      <w:proofErr w:type="spellEnd"/>
      <w:r w:rsidR="00797908">
        <w:rPr>
          <w:rFonts w:ascii="Times New Roman" w:hAnsi="Times New Roman" w:cs="Times New Roman"/>
        </w:rPr>
        <w:t xml:space="preserve">]+a[n]=0. If </w:t>
      </w:r>
      <w:r w:rsidR="008620E8">
        <w:rPr>
          <w:rFonts w:ascii="Times New Roman" w:hAnsi="Times New Roman" w:cs="Times New Roman"/>
        </w:rPr>
        <w:t>a</w:t>
      </w:r>
      <w:r w:rsidR="00797908">
        <w:rPr>
          <w:rFonts w:ascii="Times New Roman" w:hAnsi="Times New Roman" w:cs="Times New Roman"/>
        </w:rPr>
        <w:t>[j]+a[</w:t>
      </w:r>
      <w:proofErr w:type="spellStart"/>
      <w:r w:rsidR="00797908">
        <w:rPr>
          <w:rFonts w:ascii="Times New Roman" w:hAnsi="Times New Roman" w:cs="Times New Roman"/>
        </w:rPr>
        <w:t>i</w:t>
      </w:r>
      <w:proofErr w:type="spellEnd"/>
      <w:r w:rsidR="00797908">
        <w:rPr>
          <w:rFonts w:ascii="Times New Roman" w:hAnsi="Times New Roman" w:cs="Times New Roman"/>
        </w:rPr>
        <w:t xml:space="preserve">]+a[n]&gt;0, we </w:t>
      </w:r>
      <w:r w:rsidR="00BC2CA1">
        <w:rPr>
          <w:rFonts w:ascii="Times New Roman" w:hAnsi="Times New Roman" w:cs="Times New Roman"/>
        </w:rPr>
        <w:t xml:space="preserve">want a smaller number to replace the </w:t>
      </w:r>
      <w:r w:rsidR="00CE2AEE">
        <w:rPr>
          <w:rFonts w:ascii="Times New Roman" w:hAnsi="Times New Roman" w:cs="Times New Roman"/>
        </w:rPr>
        <w:t>a[</w:t>
      </w:r>
      <w:proofErr w:type="spellStart"/>
      <w:r w:rsidR="00CE2AEE">
        <w:rPr>
          <w:rFonts w:ascii="Times New Roman" w:hAnsi="Times New Roman" w:cs="Times New Roman"/>
        </w:rPr>
        <w:t>i</w:t>
      </w:r>
      <w:proofErr w:type="spellEnd"/>
      <w:proofErr w:type="gramStart"/>
      <w:r w:rsidR="00CE2AEE">
        <w:rPr>
          <w:rFonts w:ascii="Times New Roman" w:hAnsi="Times New Roman" w:cs="Times New Roman"/>
        </w:rPr>
        <w:t>](</w:t>
      </w:r>
      <w:proofErr w:type="gramEnd"/>
      <w:r w:rsidR="00CE2AEE">
        <w:rPr>
          <w:rFonts w:ascii="Times New Roman" w:hAnsi="Times New Roman" w:cs="Times New Roman"/>
        </w:rPr>
        <w:t>we assume the a[</w:t>
      </w:r>
      <w:proofErr w:type="spellStart"/>
      <w:r w:rsidR="00CE2AEE">
        <w:rPr>
          <w:rFonts w:ascii="Times New Roman" w:hAnsi="Times New Roman" w:cs="Times New Roman"/>
        </w:rPr>
        <w:t>i</w:t>
      </w:r>
      <w:proofErr w:type="spellEnd"/>
      <w:r w:rsidR="00CE2AEE">
        <w:rPr>
          <w:rFonts w:ascii="Times New Roman" w:hAnsi="Times New Roman" w:cs="Times New Roman"/>
        </w:rPr>
        <w:t>] is smaller)</w:t>
      </w:r>
      <w:r w:rsidR="000450DF">
        <w:rPr>
          <w:rFonts w:ascii="Times New Roman" w:hAnsi="Times New Roman" w:cs="Times New Roman"/>
        </w:rPr>
        <w:t>.</w:t>
      </w:r>
      <w:r w:rsidR="00555B0F">
        <w:rPr>
          <w:rFonts w:ascii="Times New Roman" w:hAnsi="Times New Roman" w:cs="Times New Roman"/>
        </w:rPr>
        <w:t xml:space="preserve"> If</w:t>
      </w:r>
      <w:r w:rsidR="008620E8">
        <w:rPr>
          <w:rFonts w:ascii="Times New Roman" w:hAnsi="Times New Roman" w:cs="Times New Roman"/>
        </w:rPr>
        <w:t xml:space="preserve"> a</w:t>
      </w:r>
      <w:r w:rsidR="00555B0F">
        <w:rPr>
          <w:rFonts w:ascii="Times New Roman" w:hAnsi="Times New Roman" w:cs="Times New Roman"/>
        </w:rPr>
        <w:t>[j]+a[</w:t>
      </w:r>
      <w:proofErr w:type="spellStart"/>
      <w:r w:rsidR="00555B0F">
        <w:rPr>
          <w:rFonts w:ascii="Times New Roman" w:hAnsi="Times New Roman" w:cs="Times New Roman"/>
        </w:rPr>
        <w:t>i</w:t>
      </w:r>
      <w:proofErr w:type="spellEnd"/>
      <w:r w:rsidR="00555B0F">
        <w:rPr>
          <w:rFonts w:ascii="Times New Roman" w:hAnsi="Times New Roman" w:cs="Times New Roman"/>
        </w:rPr>
        <w:t xml:space="preserve">]+a[n]&gt;0, we want a bigger number to replace the a[j]. If </w:t>
      </w:r>
      <w:r w:rsidR="008620E8">
        <w:rPr>
          <w:rFonts w:ascii="Times New Roman" w:hAnsi="Times New Roman" w:cs="Times New Roman"/>
        </w:rPr>
        <w:t>a</w:t>
      </w:r>
      <w:r w:rsidR="00555B0F">
        <w:rPr>
          <w:rFonts w:ascii="Times New Roman" w:hAnsi="Times New Roman" w:cs="Times New Roman"/>
        </w:rPr>
        <w:t>[j]+a[</w:t>
      </w:r>
      <w:proofErr w:type="spellStart"/>
      <w:r w:rsidR="00555B0F">
        <w:rPr>
          <w:rFonts w:ascii="Times New Roman" w:hAnsi="Times New Roman" w:cs="Times New Roman"/>
        </w:rPr>
        <w:t>i</w:t>
      </w:r>
      <w:proofErr w:type="spellEnd"/>
      <w:r w:rsidR="00555B0F">
        <w:rPr>
          <w:rFonts w:ascii="Times New Roman" w:hAnsi="Times New Roman" w:cs="Times New Roman"/>
        </w:rPr>
        <w:t xml:space="preserve">]+a[n]=0, we add </w:t>
      </w:r>
      <w:r w:rsidR="008620E8">
        <w:rPr>
          <w:rFonts w:ascii="Times New Roman" w:hAnsi="Times New Roman" w:cs="Times New Roman"/>
        </w:rPr>
        <w:t>a[j],a[</w:t>
      </w:r>
      <w:proofErr w:type="spellStart"/>
      <w:r w:rsidR="008620E8">
        <w:rPr>
          <w:rFonts w:ascii="Times New Roman" w:hAnsi="Times New Roman" w:cs="Times New Roman"/>
        </w:rPr>
        <w:t>i</w:t>
      </w:r>
      <w:proofErr w:type="spellEnd"/>
      <w:r w:rsidR="008620E8">
        <w:rPr>
          <w:rFonts w:ascii="Times New Roman" w:hAnsi="Times New Roman" w:cs="Times New Roman"/>
        </w:rPr>
        <w:t>],a[n] into the tr</w:t>
      </w:r>
      <w:r w:rsidR="000D6E4D">
        <w:rPr>
          <w:rFonts w:ascii="Times New Roman" w:hAnsi="Times New Roman" w:cs="Times New Roman"/>
        </w:rPr>
        <w:t xml:space="preserve">iples list and make j+1 or i-1. </w:t>
      </w:r>
      <w:r w:rsidR="00555B0F">
        <w:rPr>
          <w:rFonts w:ascii="Times New Roman" w:hAnsi="Times New Roman" w:cs="Times New Roman"/>
        </w:rPr>
        <w:t>S</w:t>
      </w:r>
      <w:r w:rsidRPr="000450DF">
        <w:rPr>
          <w:rFonts w:ascii="Times New Roman" w:hAnsi="Times New Roman" w:cs="Times New Roman"/>
        </w:rPr>
        <w:t>econdly, we make sure that every number of array experiences the first way.</w:t>
      </w:r>
      <w:r w:rsidR="00E22EAD" w:rsidRPr="000450DF">
        <w:rPr>
          <w:rFonts w:ascii="Times New Roman" w:hAnsi="Times New Roman" w:cs="Times New Roman"/>
        </w:rPr>
        <w:t xml:space="preserve"> Then we </w:t>
      </w:r>
      <w:r w:rsidR="00AB3CCD" w:rsidRPr="000450DF">
        <w:rPr>
          <w:rFonts w:ascii="Times New Roman" w:hAnsi="Times New Roman" w:cs="Times New Roman"/>
        </w:rPr>
        <w:t>get all the 3sum triples.</w:t>
      </w:r>
    </w:p>
    <w:sectPr w:rsidR="00624DEA" w:rsidRPr="0004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05A0" w14:textId="77777777" w:rsidR="00000385" w:rsidRDefault="00000385" w:rsidP="00000385">
      <w:r>
        <w:separator/>
      </w:r>
    </w:p>
  </w:endnote>
  <w:endnote w:type="continuationSeparator" w:id="0">
    <w:p w14:paraId="6656E7A2" w14:textId="77777777" w:rsidR="00000385" w:rsidRDefault="00000385" w:rsidP="0000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2D25" w14:textId="77777777" w:rsidR="00000385" w:rsidRDefault="00000385" w:rsidP="00000385">
      <w:r>
        <w:separator/>
      </w:r>
    </w:p>
  </w:footnote>
  <w:footnote w:type="continuationSeparator" w:id="0">
    <w:p w14:paraId="3FBB09BC" w14:textId="77777777" w:rsidR="00000385" w:rsidRDefault="00000385" w:rsidP="00000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C5F"/>
    <w:multiLevelType w:val="hybridMultilevel"/>
    <w:tmpl w:val="BCD841E0"/>
    <w:lvl w:ilvl="0" w:tplc="AC860298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41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3A"/>
    <w:rsid w:val="00000385"/>
    <w:rsid w:val="000450DF"/>
    <w:rsid w:val="000974CC"/>
    <w:rsid w:val="000D6E4D"/>
    <w:rsid w:val="000E1BE3"/>
    <w:rsid w:val="00384E3A"/>
    <w:rsid w:val="004E5826"/>
    <w:rsid w:val="00555B0F"/>
    <w:rsid w:val="00624DEA"/>
    <w:rsid w:val="00733138"/>
    <w:rsid w:val="00797908"/>
    <w:rsid w:val="008620E8"/>
    <w:rsid w:val="00AB3CCD"/>
    <w:rsid w:val="00AD01DD"/>
    <w:rsid w:val="00BC2CA1"/>
    <w:rsid w:val="00BF3C1A"/>
    <w:rsid w:val="00C53719"/>
    <w:rsid w:val="00CE2AEE"/>
    <w:rsid w:val="00E12E3B"/>
    <w:rsid w:val="00E22EAD"/>
    <w:rsid w:val="00EF3170"/>
    <w:rsid w:val="00FC0BBC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BF01C"/>
  <w15:chartTrackingRefBased/>
  <w15:docId w15:val="{80762263-02E7-4ADB-AA56-07FF837D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03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0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E7E8828F26C4B82356A26667D2707" ma:contentTypeVersion="2" ma:contentTypeDescription="Create a new document." ma:contentTypeScope="" ma:versionID="6f376572ec0b2d50e4647e9b139372e5">
  <xsd:schema xmlns:xsd="http://www.w3.org/2001/XMLSchema" xmlns:xs="http://www.w3.org/2001/XMLSchema" xmlns:p="http://schemas.microsoft.com/office/2006/metadata/properties" xmlns:ns3="fd1e4f86-65a1-4132-9eb1-2f34d90b4b1d" targetNamespace="http://schemas.microsoft.com/office/2006/metadata/properties" ma:root="true" ma:fieldsID="91c453dd9d1a883fffbeeeb150ccf984" ns3:_="">
    <xsd:import namespace="fd1e4f86-65a1-4132-9eb1-2f34d90b4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e4f86-65a1-4132-9eb1-2f34d90b4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0F8C61-45E1-46C4-99E7-74323C16927F}">
  <ds:schemaRefs>
    <ds:schemaRef ds:uri="http://purl.org/dc/terms/"/>
    <ds:schemaRef ds:uri="http://purl.org/dc/elements/1.1/"/>
    <ds:schemaRef ds:uri="http://www.w3.org/XML/1998/namespace"/>
    <ds:schemaRef ds:uri="fd1e4f86-65a1-4132-9eb1-2f34d90b4b1d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F12C4AB-530B-404D-B330-6C4BE30E7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212A9-16B5-47C6-B026-310A99796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e4f86-65a1-4132-9eb1-2f34d90b4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Liu</dc:creator>
  <cp:keywords/>
  <dc:description/>
  <cp:lastModifiedBy>Zhiliang Liu</cp:lastModifiedBy>
  <cp:revision>2</cp:revision>
  <dcterms:created xsi:type="dcterms:W3CDTF">2023-01-31T01:53:00Z</dcterms:created>
  <dcterms:modified xsi:type="dcterms:W3CDTF">2023-01-31T01:53:00Z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0x01010004BE7E8828F26C4B82356A26667D2707</vt:lpwstr>
  </property>
</Properties>
</file>