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38AD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A7A9FCD" w:rsidR="00AC38AD" w:rsidRDefault="0000000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–</w:t>
      </w:r>
      <w:r w:rsidR="006A7806">
        <w:rPr>
          <w:rFonts w:ascii="Times New Roman" w:eastAsia="Times New Roman" w:hAnsi="Times New Roman" w:cs="Times New Roman"/>
          <w:sz w:val="21"/>
          <w:szCs w:val="21"/>
        </w:rPr>
        <w:t xml:space="preserve"> 03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AC38AD" w:rsidRDefault="00AC38AD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1ACE3D46" w:rsidR="00AC38AD" w:rsidRPr="00D70B55" w:rsidRDefault="00000000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D70B55">
        <w:rPr>
          <w:rFonts w:ascii="Times New Roman" w:eastAsia="Times New Roman" w:hAnsi="Times New Roman" w:cs="Times New Roman"/>
          <w:sz w:val="21"/>
          <w:szCs w:val="21"/>
        </w:rPr>
        <w:t xml:space="preserve"> Z</w:t>
      </w:r>
      <w:r w:rsidR="00D70B55">
        <w:rPr>
          <w:rFonts w:ascii="Times New Roman" w:eastAsia="Times New Roman" w:hAnsi="Times New Roman" w:cs="Times New Roman" w:hint="eastAsia"/>
          <w:sz w:val="21"/>
          <w:szCs w:val="21"/>
        </w:rPr>
        <w:t>hi</w:t>
      </w:r>
      <w:r w:rsidR="00D70B55">
        <w:rPr>
          <w:rFonts w:ascii="Times New Roman" w:eastAsia="Times New Roman" w:hAnsi="Times New Roman" w:cs="Times New Roman"/>
          <w:sz w:val="21"/>
          <w:szCs w:val="21"/>
          <w:lang w:val="en-US"/>
        </w:rPr>
        <w:t>liang Liu</w:t>
      </w:r>
    </w:p>
    <w:p w14:paraId="00000005" w14:textId="64ECBFB4" w:rsidR="00AC38AD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D70B55">
        <w:rPr>
          <w:rFonts w:ascii="Times New Roman" w:eastAsia="Times New Roman" w:hAnsi="Times New Roman" w:cs="Times New Roman"/>
          <w:sz w:val="21"/>
          <w:szCs w:val="21"/>
        </w:rPr>
        <w:t>002650051</w:t>
      </w:r>
    </w:p>
    <w:p w14:paraId="00000008" w14:textId="1E797EB5" w:rsidR="00AC38AD" w:rsidRPr="00D70B55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D70B5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6A7806">
        <w:rPr>
          <w:rFonts w:asciiTheme="minorEastAsia" w:hAnsiTheme="minorEastAsia" w:cs="Times New Roman" w:hint="eastAsia"/>
          <w:b/>
          <w:sz w:val="21"/>
          <w:szCs w:val="21"/>
        </w:rPr>
        <w:t>Hit</w:t>
      </w:r>
      <w:r w:rsidR="006A7806">
        <w:rPr>
          <w:rFonts w:ascii="Times New Roman" w:eastAsia="Times New Roman" w:hAnsi="Times New Roman" w:cs="Times New Roman"/>
          <w:b/>
          <w:sz w:val="21"/>
          <w:szCs w:val="21"/>
        </w:rPr>
        <w:t>s as time predictor</w:t>
      </w:r>
    </w:p>
    <w:p w14:paraId="29F574C4" w14:textId="77777777" w:rsidR="006A7806" w:rsidRDefault="006A7806" w:rsidP="006A7806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In this assignment, your task is to determine--for sorting algorithms--what is the best predictor of total execution time: comparisons, swaps/copies, hits (array accesses), or something else.</w:t>
      </w:r>
    </w:p>
    <w:p w14:paraId="488D430B" w14:textId="77777777" w:rsidR="006A7806" w:rsidRDefault="006A7806" w:rsidP="006A7806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will run the benchmarks for merge sort, (</w:t>
      </w:r>
      <w:proofErr w:type="gramStart"/>
      <w:r>
        <w:rPr>
          <w:rFonts w:ascii="Lato" w:hAnsi="Lato"/>
          <w:color w:val="2D3B45"/>
        </w:rPr>
        <w:t>dual-pivot</w:t>
      </w:r>
      <w:proofErr w:type="gramEnd"/>
      <w:r>
        <w:rPr>
          <w:rFonts w:ascii="Lato" w:hAnsi="Lato"/>
          <w:color w:val="2D3B45"/>
        </w:rPr>
        <w:t>) quick sort, and heap sort. You will sort randomly generated arrays of between 10,000 and 256,000 elements (doubling the size each time). If you use the </w:t>
      </w:r>
      <w:proofErr w:type="spellStart"/>
      <w:r>
        <w:rPr>
          <w:rStyle w:val="a5"/>
          <w:rFonts w:ascii="Lato" w:hAnsi="Lato"/>
          <w:color w:val="2D3B45"/>
        </w:rPr>
        <w:t>SortBenchmark</w:t>
      </w:r>
      <w:proofErr w:type="spellEnd"/>
      <w:r>
        <w:rPr>
          <w:rFonts w:ascii="Lato" w:hAnsi="Lato"/>
          <w:color w:val="2D3B45"/>
        </w:rPr>
        <w:t>, as I expect, the number of runs is chosen for you. So, you can ignore the instructions about setting the number of runs.</w:t>
      </w:r>
    </w:p>
    <w:p w14:paraId="6E51CD8B" w14:textId="77777777" w:rsidR="006A7806" w:rsidRDefault="006A7806" w:rsidP="006A7806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each experiment (a </w:t>
      </w:r>
      <w:proofErr w:type="gramStart"/>
      <w:r>
        <w:rPr>
          <w:rFonts w:ascii="Lato" w:hAnsi="Lato"/>
          <w:color w:val="2D3B45"/>
        </w:rPr>
        <w:t>sort</w:t>
      </w:r>
      <w:proofErr w:type="gramEnd"/>
      <w:r>
        <w:rPr>
          <w:rFonts w:ascii="Lato" w:hAnsi="Lato"/>
          <w:color w:val="2D3B45"/>
        </w:rPr>
        <w:t xml:space="preserve"> method of a given size), you will run it twice: once for the instrumentation, once (without instrumentation) for the timing.</w:t>
      </w:r>
    </w:p>
    <w:p w14:paraId="53473173" w14:textId="77777777" w:rsidR="006A7806" w:rsidRDefault="006A7806" w:rsidP="006A7806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Of course, you will be using the </w:t>
      </w:r>
      <w:r>
        <w:rPr>
          <w:rStyle w:val="a5"/>
          <w:rFonts w:ascii="Lato" w:hAnsi="Lato"/>
          <w:color w:val="2D3B45"/>
        </w:rPr>
        <w:t>Benchmark</w:t>
      </w:r>
      <w:r>
        <w:rPr>
          <w:rFonts w:ascii="Lato" w:hAnsi="Lato"/>
          <w:color w:val="2D3B45"/>
        </w:rPr>
        <w:t> and/or </w:t>
      </w:r>
      <w:r>
        <w:rPr>
          <w:rStyle w:val="a5"/>
          <w:rFonts w:ascii="Lato" w:hAnsi="Lato"/>
          <w:color w:val="2D3B45"/>
        </w:rPr>
        <w:t>Timer</w:t>
      </w:r>
      <w:r>
        <w:rPr>
          <w:rFonts w:ascii="Lato" w:hAnsi="Lato"/>
          <w:color w:val="2D3B45"/>
        </w:rPr>
        <w:t> classes, as you did in a previous assignment.</w:t>
      </w:r>
    </w:p>
    <w:p w14:paraId="6D40EE9A" w14:textId="77777777" w:rsidR="006A7806" w:rsidRDefault="006A7806" w:rsidP="006A7806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must support your (clearly stated) conclusions with evidence from the benchmarks (you should provide log/log charts and spreadsheets typically).</w:t>
      </w:r>
    </w:p>
    <w:p w14:paraId="21E73483" w14:textId="28C90BE6" w:rsidR="000070DA" w:rsidRDefault="000070DA" w:rsidP="000070DA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291D066F" w14:textId="04E3A3EE" w:rsidR="002D0F75" w:rsidRPr="006A7806" w:rsidRDefault="002D0F75" w:rsidP="002D0F75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t xml:space="preserve">Swaps determine the Execution Time in </w:t>
      </w:r>
      <w:proofErr w:type="spellStart"/>
      <w:r>
        <w:t>Merge</w:t>
      </w:r>
      <w:r>
        <w:t>Sort</w:t>
      </w:r>
      <w:proofErr w:type="spellEnd"/>
      <w:r>
        <w:t xml:space="preserve"> Dual Pivots algorithm.</w:t>
      </w:r>
    </w:p>
    <w:p w14:paraId="43DA4F32" w14:textId="77777777" w:rsidR="002D0F75" w:rsidRPr="002D0F75" w:rsidRDefault="002D0F75" w:rsidP="000070DA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14:paraId="786A804D" w14:textId="0EC1A2A9" w:rsidR="002D0F75" w:rsidRPr="006A7806" w:rsidRDefault="002D0F75" w:rsidP="002D0F75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t xml:space="preserve">Compares and Swaps determine the Execution Time in </w:t>
      </w:r>
      <w:proofErr w:type="spellStart"/>
      <w:r>
        <w:t>QuickSort</w:t>
      </w:r>
      <w:proofErr w:type="spellEnd"/>
      <w:r>
        <w:t xml:space="preserve"> Dual Pivots algorithm.</w:t>
      </w:r>
    </w:p>
    <w:p w14:paraId="388C461C" w14:textId="77777777" w:rsidR="002D0F75" w:rsidRPr="002D0F75" w:rsidRDefault="002D0F75" w:rsidP="000070DA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</w:p>
    <w:p w14:paraId="7DAE1EF1" w14:textId="3589DCAD" w:rsidR="00144518" w:rsidRPr="006A7806" w:rsidRDefault="002D0F75" w:rsidP="00A23C5A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t xml:space="preserve">Compares and Swaps determine the Execution Time in </w:t>
      </w:r>
      <w:proofErr w:type="spellStart"/>
      <w:r>
        <w:t>Heap</w:t>
      </w:r>
      <w:r>
        <w:t>Sort</w:t>
      </w:r>
      <w:proofErr w:type="spellEnd"/>
      <w:r>
        <w:t xml:space="preserve"> Dual Pivots algorithm.</w:t>
      </w:r>
    </w:p>
    <w:p w14:paraId="24895B5B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BA8D17B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C" w14:textId="448273FF" w:rsidR="00AC38AD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7B6ED4BF" w14:textId="77777777" w:rsidR="003F1B42" w:rsidRDefault="003F1B42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43BBD10" w14:textId="72E64ED5" w:rsidR="00144518" w:rsidRDefault="003F1B42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Cs w:val="21"/>
        </w:rPr>
        <w:t>MergeSort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804C45" w14:paraId="00301E98" w14:textId="77777777" w:rsidTr="003F1B42">
        <w:trPr>
          <w:trHeight w:val="397"/>
        </w:trPr>
        <w:tc>
          <w:tcPr>
            <w:tcW w:w="1503" w:type="dxa"/>
          </w:tcPr>
          <w:p w14:paraId="391E8CC2" w14:textId="47871298" w:rsidR="00804C45" w:rsidRPr="003F1B42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Size</w:t>
            </w:r>
          </w:p>
        </w:tc>
        <w:tc>
          <w:tcPr>
            <w:tcW w:w="1503" w:type="dxa"/>
          </w:tcPr>
          <w:p w14:paraId="640ABCA0" w14:textId="25F15B9D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ompares</w:t>
            </w:r>
          </w:p>
        </w:tc>
        <w:tc>
          <w:tcPr>
            <w:tcW w:w="1503" w:type="dxa"/>
          </w:tcPr>
          <w:p w14:paraId="2EB61A88" w14:textId="20373848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waps</w:t>
            </w:r>
          </w:p>
        </w:tc>
        <w:tc>
          <w:tcPr>
            <w:tcW w:w="1503" w:type="dxa"/>
          </w:tcPr>
          <w:p w14:paraId="1B248D8E" w14:textId="61FBD700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opies</w:t>
            </w:r>
          </w:p>
        </w:tc>
        <w:tc>
          <w:tcPr>
            <w:tcW w:w="1504" w:type="dxa"/>
          </w:tcPr>
          <w:p w14:paraId="64573243" w14:textId="148DD8F9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ime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1"/>
              </w:rPr>
              <w:t>ms</w:t>
            </w:r>
            <w:proofErr w:type="spellEnd"/>
          </w:p>
        </w:tc>
      </w:tr>
      <w:tr w:rsidR="00804C45" w14:paraId="51D09F57" w14:textId="77777777" w:rsidTr="003F1B42">
        <w:trPr>
          <w:trHeight w:val="397"/>
        </w:trPr>
        <w:tc>
          <w:tcPr>
            <w:tcW w:w="1503" w:type="dxa"/>
          </w:tcPr>
          <w:p w14:paraId="564EDE0E" w14:textId="70F56990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2AA9AD02" w14:textId="600DB3BB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23510</w:t>
            </w:r>
          </w:p>
        </w:tc>
        <w:tc>
          <w:tcPr>
            <w:tcW w:w="1503" w:type="dxa"/>
          </w:tcPr>
          <w:p w14:paraId="366E72A8" w14:textId="0B2C09A4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845</w:t>
            </w:r>
          </w:p>
        </w:tc>
        <w:tc>
          <w:tcPr>
            <w:tcW w:w="1503" w:type="dxa"/>
          </w:tcPr>
          <w:p w14:paraId="46315692" w14:textId="73E98385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09924</w:t>
            </w:r>
          </w:p>
        </w:tc>
        <w:tc>
          <w:tcPr>
            <w:tcW w:w="1504" w:type="dxa"/>
          </w:tcPr>
          <w:p w14:paraId="6DD2FA13" w14:textId="63AEAE6D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.1</w:t>
            </w:r>
          </w:p>
        </w:tc>
      </w:tr>
      <w:tr w:rsidR="00804C45" w14:paraId="423101EB" w14:textId="77777777" w:rsidTr="003F1B42">
        <w:trPr>
          <w:trHeight w:val="397"/>
        </w:trPr>
        <w:tc>
          <w:tcPr>
            <w:tcW w:w="1503" w:type="dxa"/>
          </w:tcPr>
          <w:p w14:paraId="42E7FF01" w14:textId="63AEE23C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592E93FE" w14:textId="5FBF38D0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67222</w:t>
            </w:r>
          </w:p>
        </w:tc>
        <w:tc>
          <w:tcPr>
            <w:tcW w:w="1503" w:type="dxa"/>
          </w:tcPr>
          <w:p w14:paraId="1FE61CE6" w14:textId="3A0C92D4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9623</w:t>
            </w:r>
          </w:p>
        </w:tc>
        <w:tc>
          <w:tcPr>
            <w:tcW w:w="1503" w:type="dxa"/>
          </w:tcPr>
          <w:p w14:paraId="59EF729A" w14:textId="76C5605C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39911</w:t>
            </w:r>
          </w:p>
        </w:tc>
        <w:tc>
          <w:tcPr>
            <w:tcW w:w="1504" w:type="dxa"/>
          </w:tcPr>
          <w:p w14:paraId="520C6FFC" w14:textId="5158F5BE" w:rsidR="00804C45" w:rsidRDefault="00804C45" w:rsidP="00804C45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.02</w:t>
            </w:r>
          </w:p>
        </w:tc>
      </w:tr>
      <w:tr w:rsidR="00804C45" w14:paraId="5D5B7382" w14:textId="77777777" w:rsidTr="003F1B42">
        <w:trPr>
          <w:trHeight w:val="397"/>
        </w:trPr>
        <w:tc>
          <w:tcPr>
            <w:tcW w:w="1503" w:type="dxa"/>
          </w:tcPr>
          <w:p w14:paraId="119A39C7" w14:textId="77919CEB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64A7342C" w14:textId="22247A72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74245</w:t>
            </w:r>
          </w:p>
        </w:tc>
        <w:tc>
          <w:tcPr>
            <w:tcW w:w="1503" w:type="dxa"/>
          </w:tcPr>
          <w:p w14:paraId="1D4BBC2C" w14:textId="14D45EB1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9141</w:t>
            </w:r>
          </w:p>
        </w:tc>
        <w:tc>
          <w:tcPr>
            <w:tcW w:w="1503" w:type="dxa"/>
          </w:tcPr>
          <w:p w14:paraId="7D7EB7AD" w14:textId="3CE37E7B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19768</w:t>
            </w:r>
          </w:p>
        </w:tc>
        <w:tc>
          <w:tcPr>
            <w:tcW w:w="1504" w:type="dxa"/>
          </w:tcPr>
          <w:p w14:paraId="015963EF" w14:textId="1385FBB4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0.22</w:t>
            </w:r>
          </w:p>
        </w:tc>
      </w:tr>
      <w:tr w:rsidR="00804C45" w14:paraId="539D4CD4" w14:textId="77777777" w:rsidTr="003F1B42">
        <w:trPr>
          <w:trHeight w:val="397"/>
        </w:trPr>
        <w:tc>
          <w:tcPr>
            <w:tcW w:w="1503" w:type="dxa"/>
          </w:tcPr>
          <w:p w14:paraId="32A255F4" w14:textId="67871C51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18C84C62" w14:textId="4776B434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228367</w:t>
            </w:r>
          </w:p>
        </w:tc>
        <w:tc>
          <w:tcPr>
            <w:tcW w:w="1503" w:type="dxa"/>
          </w:tcPr>
          <w:p w14:paraId="0DE39624" w14:textId="1A6FBCF1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8047</w:t>
            </w:r>
          </w:p>
        </w:tc>
        <w:tc>
          <w:tcPr>
            <w:tcW w:w="1503" w:type="dxa"/>
          </w:tcPr>
          <w:p w14:paraId="6F038F6F" w14:textId="0013F20E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119614</w:t>
            </w:r>
          </w:p>
        </w:tc>
        <w:tc>
          <w:tcPr>
            <w:tcW w:w="1504" w:type="dxa"/>
          </w:tcPr>
          <w:p w14:paraId="76A2838A" w14:textId="5C7C2E24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1.96</w:t>
            </w:r>
          </w:p>
        </w:tc>
      </w:tr>
      <w:tr w:rsidR="00804C45" w14:paraId="3D863016" w14:textId="77777777" w:rsidTr="003F1B42">
        <w:trPr>
          <w:trHeight w:val="397"/>
        </w:trPr>
        <w:tc>
          <w:tcPr>
            <w:tcW w:w="1503" w:type="dxa"/>
          </w:tcPr>
          <w:p w14:paraId="7C70B3EC" w14:textId="68DBD51E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60000</w:t>
            </w:r>
          </w:p>
        </w:tc>
        <w:tc>
          <w:tcPr>
            <w:tcW w:w="1503" w:type="dxa"/>
          </w:tcPr>
          <w:p w14:paraId="0AB36038" w14:textId="03319E56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616730</w:t>
            </w:r>
          </w:p>
        </w:tc>
        <w:tc>
          <w:tcPr>
            <w:tcW w:w="1503" w:type="dxa"/>
          </w:tcPr>
          <w:p w14:paraId="09EFEE34" w14:textId="5701EB8B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56242</w:t>
            </w:r>
          </w:p>
        </w:tc>
        <w:tc>
          <w:tcPr>
            <w:tcW w:w="1503" w:type="dxa"/>
          </w:tcPr>
          <w:p w14:paraId="5491F783" w14:textId="4C3ADF16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399267</w:t>
            </w:r>
          </w:p>
        </w:tc>
        <w:tc>
          <w:tcPr>
            <w:tcW w:w="1504" w:type="dxa"/>
          </w:tcPr>
          <w:p w14:paraId="7ED14663" w14:textId="5BE492BB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6.58</w:t>
            </w:r>
          </w:p>
        </w:tc>
      </w:tr>
      <w:tr w:rsidR="00804C45" w14:paraId="1C5E53DB" w14:textId="77777777" w:rsidTr="003F1B42">
        <w:trPr>
          <w:trHeight w:val="397"/>
        </w:trPr>
        <w:tc>
          <w:tcPr>
            <w:tcW w:w="1503" w:type="dxa"/>
          </w:tcPr>
          <w:p w14:paraId="3428C2B2" w14:textId="247CD48B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56000</w:t>
            </w:r>
          </w:p>
        </w:tc>
        <w:tc>
          <w:tcPr>
            <w:tcW w:w="1503" w:type="dxa"/>
          </w:tcPr>
          <w:p w14:paraId="1AC20693" w14:textId="73D2F6FA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361088</w:t>
            </w:r>
          </w:p>
        </w:tc>
        <w:tc>
          <w:tcPr>
            <w:tcW w:w="1503" w:type="dxa"/>
          </w:tcPr>
          <w:p w14:paraId="5C0CB04D" w14:textId="2894C1FF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24134</w:t>
            </w:r>
          </w:p>
        </w:tc>
        <w:tc>
          <w:tcPr>
            <w:tcW w:w="1503" w:type="dxa"/>
          </w:tcPr>
          <w:p w14:paraId="6DD4668B" w14:textId="0DF8E31A" w:rsidR="00804C45" w:rsidRDefault="00804C45" w:rsidP="003F1B42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050043</w:t>
            </w:r>
          </w:p>
        </w:tc>
        <w:tc>
          <w:tcPr>
            <w:tcW w:w="1504" w:type="dxa"/>
          </w:tcPr>
          <w:p w14:paraId="086EC3E8" w14:textId="0D36A2E5" w:rsidR="00804C45" w:rsidRDefault="00804C45" w:rsidP="003F1B42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3.63</w:t>
            </w:r>
          </w:p>
        </w:tc>
      </w:tr>
    </w:tbl>
    <w:p w14:paraId="086B4661" w14:textId="76793F56" w:rsidR="003F1B42" w:rsidRDefault="003F1B42">
      <w:pPr>
        <w:rPr>
          <w:rFonts w:ascii="Times New Roman" w:hAnsi="Times New Roman" w:cs="Times New Roman"/>
          <w:b/>
          <w:bCs/>
          <w:szCs w:val="21"/>
        </w:rPr>
      </w:pPr>
    </w:p>
    <w:p w14:paraId="247FB669" w14:textId="5285B0D6" w:rsidR="002D0F75" w:rsidRDefault="002D0F75">
      <w:pPr>
        <w:rPr>
          <w:rFonts w:ascii="Times New Roman" w:hAnsi="Times New Roman" w:cs="Times New Roman"/>
          <w:b/>
          <w:bCs/>
          <w:szCs w:val="21"/>
        </w:rPr>
      </w:pPr>
    </w:p>
    <w:p w14:paraId="6DDDE1A6" w14:textId="74268A53" w:rsidR="002D0F75" w:rsidRDefault="002D0F75">
      <w:pPr>
        <w:rPr>
          <w:rFonts w:ascii="Times New Roman" w:hAnsi="Times New Roman" w:cs="Times New Roman"/>
          <w:b/>
          <w:bCs/>
          <w:szCs w:val="21"/>
        </w:rPr>
      </w:pPr>
    </w:p>
    <w:p w14:paraId="05957716" w14:textId="77777777" w:rsidR="002D0F75" w:rsidRDefault="002D0F75">
      <w:pPr>
        <w:rPr>
          <w:rFonts w:ascii="Times New Roman" w:hAnsi="Times New Roman" w:cs="Times New Roman" w:hint="eastAsia"/>
          <w:b/>
          <w:bCs/>
          <w:szCs w:val="21"/>
        </w:rPr>
      </w:pPr>
    </w:p>
    <w:p w14:paraId="78B1F09B" w14:textId="7E382A4E" w:rsidR="003F1B42" w:rsidRDefault="003F1B42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lastRenderedPageBreak/>
        <w:t>Q</w:t>
      </w:r>
      <w:r>
        <w:rPr>
          <w:rFonts w:ascii="Times New Roman" w:hAnsi="Times New Roman" w:cs="Times New Roman"/>
          <w:b/>
          <w:bCs/>
          <w:szCs w:val="21"/>
        </w:rPr>
        <w:t>uickSort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804C45" w14:paraId="70BD9676" w14:textId="77777777" w:rsidTr="005126DD">
        <w:trPr>
          <w:trHeight w:val="397"/>
        </w:trPr>
        <w:tc>
          <w:tcPr>
            <w:tcW w:w="1503" w:type="dxa"/>
          </w:tcPr>
          <w:p w14:paraId="013DED60" w14:textId="77777777" w:rsidR="00804C45" w:rsidRPr="003F1B42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Size</w:t>
            </w:r>
          </w:p>
        </w:tc>
        <w:tc>
          <w:tcPr>
            <w:tcW w:w="1503" w:type="dxa"/>
          </w:tcPr>
          <w:p w14:paraId="3FC81D4B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ompares</w:t>
            </w:r>
          </w:p>
        </w:tc>
        <w:tc>
          <w:tcPr>
            <w:tcW w:w="1503" w:type="dxa"/>
          </w:tcPr>
          <w:p w14:paraId="7B18A088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waps</w:t>
            </w:r>
          </w:p>
        </w:tc>
        <w:tc>
          <w:tcPr>
            <w:tcW w:w="1503" w:type="dxa"/>
          </w:tcPr>
          <w:p w14:paraId="7AD38859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opies</w:t>
            </w:r>
          </w:p>
        </w:tc>
        <w:tc>
          <w:tcPr>
            <w:tcW w:w="1504" w:type="dxa"/>
          </w:tcPr>
          <w:p w14:paraId="2022C3C8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ime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1"/>
              </w:rPr>
              <w:t>ms</w:t>
            </w:r>
            <w:proofErr w:type="spellEnd"/>
          </w:p>
        </w:tc>
      </w:tr>
      <w:tr w:rsidR="00804C45" w14:paraId="6C741E6A" w14:textId="77777777" w:rsidTr="005126DD">
        <w:trPr>
          <w:trHeight w:val="397"/>
        </w:trPr>
        <w:tc>
          <w:tcPr>
            <w:tcW w:w="1503" w:type="dxa"/>
          </w:tcPr>
          <w:p w14:paraId="34421FA9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67C5545C" w14:textId="17BD4CDC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151787</w:t>
            </w:r>
          </w:p>
        </w:tc>
        <w:tc>
          <w:tcPr>
            <w:tcW w:w="1503" w:type="dxa"/>
          </w:tcPr>
          <w:p w14:paraId="18422F95" w14:textId="2CF73192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2014</w:t>
            </w:r>
          </w:p>
        </w:tc>
        <w:tc>
          <w:tcPr>
            <w:tcW w:w="1503" w:type="dxa"/>
          </w:tcPr>
          <w:p w14:paraId="3E2818A8" w14:textId="23931AF6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2346C158" w14:textId="391BC69B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2.44</w:t>
            </w:r>
          </w:p>
        </w:tc>
      </w:tr>
      <w:tr w:rsidR="00804C45" w14:paraId="50FB538D" w14:textId="77777777" w:rsidTr="005126DD">
        <w:trPr>
          <w:trHeight w:val="397"/>
        </w:trPr>
        <w:tc>
          <w:tcPr>
            <w:tcW w:w="1503" w:type="dxa"/>
          </w:tcPr>
          <w:p w14:paraId="3DBFB35B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7E5084CB" w14:textId="40B11A1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338489</w:t>
            </w:r>
          </w:p>
        </w:tc>
        <w:tc>
          <w:tcPr>
            <w:tcW w:w="1503" w:type="dxa"/>
          </w:tcPr>
          <w:p w14:paraId="72035EAC" w14:textId="282D01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143257</w:t>
            </w:r>
          </w:p>
        </w:tc>
        <w:tc>
          <w:tcPr>
            <w:tcW w:w="1503" w:type="dxa"/>
          </w:tcPr>
          <w:p w14:paraId="0653E14D" w14:textId="158E23EC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5AF70157" w14:textId="127B0CC2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.19</w:t>
            </w:r>
          </w:p>
        </w:tc>
      </w:tr>
      <w:tr w:rsidR="00804C45" w14:paraId="25A41A82" w14:textId="77777777" w:rsidTr="005126DD">
        <w:trPr>
          <w:trHeight w:val="397"/>
        </w:trPr>
        <w:tc>
          <w:tcPr>
            <w:tcW w:w="1503" w:type="dxa"/>
          </w:tcPr>
          <w:p w14:paraId="54C1261B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10DFCA81" w14:textId="526A70A5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712249</w:t>
            </w:r>
          </w:p>
        </w:tc>
        <w:tc>
          <w:tcPr>
            <w:tcW w:w="1503" w:type="dxa"/>
          </w:tcPr>
          <w:p w14:paraId="74687187" w14:textId="3A658D64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12090</w:t>
            </w:r>
          </w:p>
        </w:tc>
        <w:tc>
          <w:tcPr>
            <w:tcW w:w="1503" w:type="dxa"/>
          </w:tcPr>
          <w:p w14:paraId="65D850DC" w14:textId="562BAEFA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36A2FBD6" w14:textId="364664B9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.32</w:t>
            </w:r>
          </w:p>
        </w:tc>
      </w:tr>
      <w:tr w:rsidR="00804C45" w14:paraId="3EC6F0B8" w14:textId="77777777" w:rsidTr="005126DD">
        <w:trPr>
          <w:trHeight w:val="397"/>
        </w:trPr>
        <w:tc>
          <w:tcPr>
            <w:tcW w:w="1503" w:type="dxa"/>
          </w:tcPr>
          <w:p w14:paraId="2399B7EF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5B3202F8" w14:textId="0F0407F1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1534839</w:t>
            </w:r>
          </w:p>
        </w:tc>
        <w:tc>
          <w:tcPr>
            <w:tcW w:w="1503" w:type="dxa"/>
          </w:tcPr>
          <w:p w14:paraId="28A8D84F" w14:textId="1F631132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626596</w:t>
            </w:r>
          </w:p>
        </w:tc>
        <w:tc>
          <w:tcPr>
            <w:tcW w:w="1503" w:type="dxa"/>
          </w:tcPr>
          <w:p w14:paraId="707F1DF9" w14:textId="6E799493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57ADBA0A" w14:textId="57D7D842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4.21</w:t>
            </w:r>
          </w:p>
        </w:tc>
      </w:tr>
      <w:tr w:rsidR="00804C45" w14:paraId="59683213" w14:textId="77777777" w:rsidTr="005126DD">
        <w:trPr>
          <w:trHeight w:val="397"/>
        </w:trPr>
        <w:tc>
          <w:tcPr>
            <w:tcW w:w="1503" w:type="dxa"/>
          </w:tcPr>
          <w:p w14:paraId="710D8993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60000</w:t>
            </w:r>
          </w:p>
        </w:tc>
        <w:tc>
          <w:tcPr>
            <w:tcW w:w="1503" w:type="dxa"/>
          </w:tcPr>
          <w:p w14:paraId="2F63B83A" w14:textId="56604E16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3265825</w:t>
            </w:r>
          </w:p>
        </w:tc>
        <w:tc>
          <w:tcPr>
            <w:tcW w:w="1503" w:type="dxa"/>
          </w:tcPr>
          <w:p w14:paraId="1F9F4B3C" w14:textId="4BB4718D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1377444</w:t>
            </w:r>
          </w:p>
        </w:tc>
        <w:tc>
          <w:tcPr>
            <w:tcW w:w="1503" w:type="dxa"/>
          </w:tcPr>
          <w:p w14:paraId="3D15FF2F" w14:textId="6042B446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0FEB855E" w14:textId="17DF06FC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2.03</w:t>
            </w:r>
          </w:p>
        </w:tc>
      </w:tr>
      <w:tr w:rsidR="00804C45" w14:paraId="4E1E9237" w14:textId="77777777" w:rsidTr="005126DD">
        <w:trPr>
          <w:trHeight w:val="397"/>
        </w:trPr>
        <w:tc>
          <w:tcPr>
            <w:tcW w:w="1503" w:type="dxa"/>
          </w:tcPr>
          <w:p w14:paraId="0D55F552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56000</w:t>
            </w:r>
          </w:p>
        </w:tc>
        <w:tc>
          <w:tcPr>
            <w:tcW w:w="1503" w:type="dxa"/>
          </w:tcPr>
          <w:p w14:paraId="35B10C47" w14:textId="5E005319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5525002</w:t>
            </w:r>
          </w:p>
        </w:tc>
        <w:tc>
          <w:tcPr>
            <w:tcW w:w="1503" w:type="dxa"/>
          </w:tcPr>
          <w:p w14:paraId="6430D030" w14:textId="2CF9568C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2190632</w:t>
            </w:r>
          </w:p>
        </w:tc>
        <w:tc>
          <w:tcPr>
            <w:tcW w:w="1503" w:type="dxa"/>
          </w:tcPr>
          <w:p w14:paraId="3FAFBDD2" w14:textId="03FACC4B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5411E8D8" w14:textId="0EE493CA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1.07</w:t>
            </w:r>
          </w:p>
        </w:tc>
      </w:tr>
    </w:tbl>
    <w:p w14:paraId="4BBBDDEF" w14:textId="77777777" w:rsidR="00804C45" w:rsidRDefault="00804C45">
      <w:pPr>
        <w:rPr>
          <w:rFonts w:ascii="Times New Roman" w:hAnsi="Times New Roman" w:cs="Times New Roman"/>
          <w:b/>
          <w:bCs/>
          <w:szCs w:val="21"/>
        </w:rPr>
      </w:pPr>
    </w:p>
    <w:p w14:paraId="22D4DB9A" w14:textId="1193EC8B" w:rsidR="003F1B42" w:rsidRDefault="003F1B42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H</w:t>
      </w:r>
      <w:r>
        <w:rPr>
          <w:rFonts w:ascii="Times New Roman" w:hAnsi="Times New Roman" w:cs="Times New Roman"/>
          <w:b/>
          <w:bCs/>
          <w:szCs w:val="21"/>
        </w:rPr>
        <w:t>eapSort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4"/>
      </w:tblGrid>
      <w:tr w:rsidR="00804C45" w14:paraId="1A7824F4" w14:textId="77777777" w:rsidTr="005126DD">
        <w:trPr>
          <w:trHeight w:val="397"/>
        </w:trPr>
        <w:tc>
          <w:tcPr>
            <w:tcW w:w="1503" w:type="dxa"/>
          </w:tcPr>
          <w:p w14:paraId="05DC2977" w14:textId="77777777" w:rsidR="00804C45" w:rsidRPr="003F1B42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Size</w:t>
            </w:r>
          </w:p>
        </w:tc>
        <w:tc>
          <w:tcPr>
            <w:tcW w:w="1503" w:type="dxa"/>
          </w:tcPr>
          <w:p w14:paraId="6A2F79C4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ompares</w:t>
            </w:r>
          </w:p>
        </w:tc>
        <w:tc>
          <w:tcPr>
            <w:tcW w:w="1503" w:type="dxa"/>
          </w:tcPr>
          <w:p w14:paraId="3A5F559B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waps</w:t>
            </w:r>
          </w:p>
        </w:tc>
        <w:tc>
          <w:tcPr>
            <w:tcW w:w="1503" w:type="dxa"/>
          </w:tcPr>
          <w:p w14:paraId="7663E962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opies</w:t>
            </w:r>
          </w:p>
        </w:tc>
        <w:tc>
          <w:tcPr>
            <w:tcW w:w="1504" w:type="dxa"/>
          </w:tcPr>
          <w:p w14:paraId="71FD38C7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ime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1"/>
              </w:rPr>
              <w:t>ms</w:t>
            </w:r>
            <w:proofErr w:type="spellEnd"/>
          </w:p>
        </w:tc>
      </w:tr>
      <w:tr w:rsidR="00804C45" w14:paraId="6078161F" w14:textId="77777777" w:rsidTr="005126DD">
        <w:trPr>
          <w:trHeight w:val="397"/>
        </w:trPr>
        <w:tc>
          <w:tcPr>
            <w:tcW w:w="1503" w:type="dxa"/>
          </w:tcPr>
          <w:p w14:paraId="0E2E6575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24F6F18D" w14:textId="759CC2B6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235428</w:t>
            </w:r>
          </w:p>
        </w:tc>
        <w:tc>
          <w:tcPr>
            <w:tcW w:w="1503" w:type="dxa"/>
          </w:tcPr>
          <w:p w14:paraId="309D82F8" w14:textId="588D08DE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124359</w:t>
            </w:r>
          </w:p>
        </w:tc>
        <w:tc>
          <w:tcPr>
            <w:tcW w:w="1503" w:type="dxa"/>
          </w:tcPr>
          <w:p w14:paraId="25B62848" w14:textId="7C5D0665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583410DF" w14:textId="218B5738" w:rsidR="00804C45" w:rsidRDefault="00BD4266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1.46</w:t>
            </w:r>
          </w:p>
        </w:tc>
      </w:tr>
      <w:tr w:rsidR="00804C45" w14:paraId="68B99490" w14:textId="77777777" w:rsidTr="005126DD">
        <w:trPr>
          <w:trHeight w:val="397"/>
        </w:trPr>
        <w:tc>
          <w:tcPr>
            <w:tcW w:w="1503" w:type="dxa"/>
          </w:tcPr>
          <w:p w14:paraId="79F59EAA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5ED4E62D" w14:textId="015302F0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510871</w:t>
            </w:r>
          </w:p>
        </w:tc>
        <w:tc>
          <w:tcPr>
            <w:tcW w:w="1503" w:type="dxa"/>
          </w:tcPr>
          <w:p w14:paraId="288F4775" w14:textId="66F0B1EF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268486</w:t>
            </w:r>
          </w:p>
        </w:tc>
        <w:tc>
          <w:tcPr>
            <w:tcW w:w="1503" w:type="dxa"/>
          </w:tcPr>
          <w:p w14:paraId="1BB517B1" w14:textId="6F1BE53A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0D5AA005" w14:textId="15C76ABE" w:rsidR="00804C45" w:rsidRDefault="00BD4266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.41</w:t>
            </w:r>
          </w:p>
        </w:tc>
      </w:tr>
      <w:tr w:rsidR="00804C45" w14:paraId="23F71D33" w14:textId="77777777" w:rsidTr="005126DD">
        <w:trPr>
          <w:trHeight w:val="397"/>
        </w:trPr>
        <w:tc>
          <w:tcPr>
            <w:tcW w:w="1503" w:type="dxa"/>
          </w:tcPr>
          <w:p w14:paraId="328553B8" w14:textId="77777777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3FE999E7" w14:textId="45C99D1C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1101626</w:t>
            </w:r>
          </w:p>
        </w:tc>
        <w:tc>
          <w:tcPr>
            <w:tcW w:w="1503" w:type="dxa"/>
          </w:tcPr>
          <w:p w14:paraId="7FC20782" w14:textId="7BA7252C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576966</w:t>
            </w:r>
          </w:p>
        </w:tc>
        <w:tc>
          <w:tcPr>
            <w:tcW w:w="1503" w:type="dxa"/>
          </w:tcPr>
          <w:p w14:paraId="51A70933" w14:textId="58F75775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1018D6DA" w14:textId="47792A6C" w:rsidR="00804C45" w:rsidRDefault="00BD4266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.14</w:t>
            </w:r>
          </w:p>
        </w:tc>
      </w:tr>
      <w:tr w:rsidR="00804C45" w14:paraId="492DD620" w14:textId="77777777" w:rsidTr="005126DD">
        <w:trPr>
          <w:trHeight w:val="397"/>
        </w:trPr>
        <w:tc>
          <w:tcPr>
            <w:tcW w:w="1503" w:type="dxa"/>
          </w:tcPr>
          <w:p w14:paraId="5A27E340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0000</w:t>
            </w:r>
          </w:p>
        </w:tc>
        <w:tc>
          <w:tcPr>
            <w:tcW w:w="1503" w:type="dxa"/>
          </w:tcPr>
          <w:p w14:paraId="4745F128" w14:textId="25A79C51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2362945</w:t>
            </w:r>
          </w:p>
        </w:tc>
        <w:tc>
          <w:tcPr>
            <w:tcW w:w="1503" w:type="dxa"/>
          </w:tcPr>
          <w:p w14:paraId="61415C61" w14:textId="50359C78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1233684</w:t>
            </w:r>
          </w:p>
        </w:tc>
        <w:tc>
          <w:tcPr>
            <w:tcW w:w="1503" w:type="dxa"/>
          </w:tcPr>
          <w:p w14:paraId="2381CEB4" w14:textId="559C9076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45E3A496" w14:textId="727A439C" w:rsidR="00804C45" w:rsidRDefault="00BD4266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8.12</w:t>
            </w:r>
          </w:p>
        </w:tc>
      </w:tr>
      <w:tr w:rsidR="00804C45" w14:paraId="43985B96" w14:textId="77777777" w:rsidTr="005126DD">
        <w:trPr>
          <w:trHeight w:val="397"/>
        </w:trPr>
        <w:tc>
          <w:tcPr>
            <w:tcW w:w="1503" w:type="dxa"/>
          </w:tcPr>
          <w:p w14:paraId="7E7C55F9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60000</w:t>
            </w:r>
          </w:p>
        </w:tc>
        <w:tc>
          <w:tcPr>
            <w:tcW w:w="1503" w:type="dxa"/>
          </w:tcPr>
          <w:p w14:paraId="02FB352F" w14:textId="0351A844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5046377</w:t>
            </w:r>
          </w:p>
        </w:tc>
        <w:tc>
          <w:tcPr>
            <w:tcW w:w="1503" w:type="dxa"/>
          </w:tcPr>
          <w:p w14:paraId="7A340C22" w14:textId="36F6AAF4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2627574</w:t>
            </w:r>
          </w:p>
        </w:tc>
        <w:tc>
          <w:tcPr>
            <w:tcW w:w="1503" w:type="dxa"/>
          </w:tcPr>
          <w:p w14:paraId="39C2802C" w14:textId="3AA6D532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75BBE04A" w14:textId="0849470B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4</w:t>
            </w:r>
            <w:r w:rsidR="00BD4266">
              <w:rPr>
                <w:rFonts w:ascii="Times New Roman" w:hAnsi="Times New Roman" w:cs="Times New Roman"/>
                <w:b/>
                <w:bCs/>
                <w:szCs w:val="21"/>
              </w:rPr>
              <w:t>0.77</w:t>
            </w:r>
          </w:p>
        </w:tc>
      </w:tr>
      <w:tr w:rsidR="00804C45" w14:paraId="1A2710B6" w14:textId="77777777" w:rsidTr="005126DD">
        <w:trPr>
          <w:trHeight w:val="397"/>
        </w:trPr>
        <w:tc>
          <w:tcPr>
            <w:tcW w:w="1503" w:type="dxa"/>
          </w:tcPr>
          <w:p w14:paraId="46FE6820" w14:textId="77777777" w:rsidR="00804C45" w:rsidRDefault="00804C45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56000</w:t>
            </w:r>
          </w:p>
        </w:tc>
        <w:tc>
          <w:tcPr>
            <w:tcW w:w="1503" w:type="dxa"/>
          </w:tcPr>
          <w:p w14:paraId="28ED7D47" w14:textId="21DE1E8A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8409908</w:t>
            </w:r>
          </w:p>
        </w:tc>
        <w:tc>
          <w:tcPr>
            <w:tcW w:w="1503" w:type="dxa"/>
          </w:tcPr>
          <w:p w14:paraId="39EBC49E" w14:textId="6A09EFE0" w:rsidR="00804C45" w:rsidRDefault="0097696E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7696E">
              <w:rPr>
                <w:rFonts w:ascii="Times New Roman" w:hAnsi="Times New Roman" w:cs="Times New Roman"/>
                <w:b/>
                <w:bCs/>
                <w:szCs w:val="21"/>
              </w:rPr>
              <w:t>4371737</w:t>
            </w:r>
          </w:p>
        </w:tc>
        <w:tc>
          <w:tcPr>
            <w:tcW w:w="1503" w:type="dxa"/>
          </w:tcPr>
          <w:p w14:paraId="24E2A13D" w14:textId="18663C8F" w:rsidR="00804C45" w:rsidRDefault="00804C45" w:rsidP="005126DD">
            <w:pPr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0</w:t>
            </w:r>
          </w:p>
        </w:tc>
        <w:tc>
          <w:tcPr>
            <w:tcW w:w="1504" w:type="dxa"/>
          </w:tcPr>
          <w:p w14:paraId="255071B6" w14:textId="02C482A9" w:rsidR="00804C45" w:rsidRDefault="00BD4266" w:rsidP="005126DD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2.94</w:t>
            </w:r>
          </w:p>
        </w:tc>
      </w:tr>
    </w:tbl>
    <w:p w14:paraId="05CD2593" w14:textId="77777777" w:rsidR="00144518" w:rsidRPr="00A23C5A" w:rsidRDefault="00144518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0000000E" w14:textId="6A704182" w:rsidR="00AC38AD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6F8DFCA1" w14:textId="6A0494E9" w:rsidR="00BD4266" w:rsidRPr="00C62B57" w:rsidRDefault="00BD4266">
      <w:pPr>
        <w:rPr>
          <w:rFonts w:ascii="Times New Roman" w:hAnsi="Times New Roman" w:cs="Times New Roman" w:hint="eastAsia"/>
          <w:b/>
          <w:bCs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Cs w:val="21"/>
        </w:rPr>
        <w:t>MergeSort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p w14:paraId="0000000F" w14:textId="4CD1A9AE" w:rsidR="00AC38AD" w:rsidRDefault="00BD426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72282E" wp14:editId="1228DE9E">
            <wp:extent cx="5486400" cy="3200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1AF4FE" w14:textId="77777777" w:rsidR="002D0F75" w:rsidRDefault="002D0F75" w:rsidP="00C62B57">
      <w:pPr>
        <w:rPr>
          <w:rFonts w:ascii="Times New Roman" w:hAnsi="Times New Roman" w:cs="Times New Roman"/>
          <w:b/>
          <w:bCs/>
          <w:szCs w:val="21"/>
        </w:rPr>
      </w:pPr>
    </w:p>
    <w:p w14:paraId="74CD7DE0" w14:textId="77777777" w:rsidR="002D0F75" w:rsidRDefault="002D0F75" w:rsidP="00C62B57">
      <w:pPr>
        <w:rPr>
          <w:rFonts w:ascii="Times New Roman" w:hAnsi="Times New Roman" w:cs="Times New Roman"/>
          <w:b/>
          <w:bCs/>
          <w:szCs w:val="21"/>
        </w:rPr>
      </w:pPr>
    </w:p>
    <w:p w14:paraId="12844DE5" w14:textId="77777777" w:rsidR="002D0F75" w:rsidRDefault="002D0F75" w:rsidP="00C62B57">
      <w:pPr>
        <w:rPr>
          <w:rFonts w:ascii="Times New Roman" w:hAnsi="Times New Roman" w:cs="Times New Roman"/>
          <w:b/>
          <w:bCs/>
          <w:szCs w:val="21"/>
        </w:rPr>
      </w:pPr>
    </w:p>
    <w:p w14:paraId="207AF010" w14:textId="77777777" w:rsidR="002D0F75" w:rsidRDefault="002D0F75" w:rsidP="00C62B57">
      <w:pPr>
        <w:rPr>
          <w:rFonts w:ascii="Times New Roman" w:hAnsi="Times New Roman" w:cs="Times New Roman"/>
          <w:b/>
          <w:bCs/>
          <w:szCs w:val="21"/>
        </w:rPr>
      </w:pPr>
    </w:p>
    <w:p w14:paraId="016DA8A5" w14:textId="77777777" w:rsidR="002D0F75" w:rsidRDefault="002D0F75" w:rsidP="00C62B57">
      <w:pPr>
        <w:rPr>
          <w:rFonts w:ascii="Times New Roman" w:hAnsi="Times New Roman" w:cs="Times New Roman"/>
          <w:b/>
          <w:bCs/>
          <w:szCs w:val="21"/>
        </w:rPr>
      </w:pPr>
    </w:p>
    <w:p w14:paraId="4A998C48" w14:textId="27584C23" w:rsidR="00C62B57" w:rsidRDefault="00C62B57" w:rsidP="00C62B57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lastRenderedPageBreak/>
        <w:t>Q</w:t>
      </w:r>
      <w:r>
        <w:rPr>
          <w:rFonts w:ascii="Times New Roman" w:hAnsi="Times New Roman" w:cs="Times New Roman"/>
          <w:b/>
          <w:bCs/>
          <w:szCs w:val="21"/>
        </w:rPr>
        <w:t>uickSort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p w14:paraId="6EDFB013" w14:textId="4BF32A0E" w:rsidR="00C62B57" w:rsidRDefault="00C62B57" w:rsidP="00C62B57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noProof/>
          <w:szCs w:val="21"/>
        </w:rPr>
        <w:drawing>
          <wp:inline distT="0" distB="0" distL="0" distR="0" wp14:anchorId="4AA14449" wp14:editId="5D3B7FBA">
            <wp:extent cx="5486400" cy="32004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B82D60" w14:textId="77777777" w:rsidR="00C62B57" w:rsidRDefault="00C62B57" w:rsidP="00C62B57">
      <w:pPr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 w:hint="eastAsia"/>
          <w:b/>
          <w:bCs/>
          <w:szCs w:val="21"/>
        </w:rPr>
        <w:t>H</w:t>
      </w:r>
      <w:r>
        <w:rPr>
          <w:rFonts w:ascii="Times New Roman" w:hAnsi="Times New Roman" w:cs="Times New Roman"/>
          <w:b/>
          <w:bCs/>
          <w:szCs w:val="21"/>
        </w:rPr>
        <w:t>eapSort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</w:p>
    <w:p w14:paraId="22674C6F" w14:textId="66F40D03" w:rsidR="00C62B57" w:rsidRPr="00C62B57" w:rsidRDefault="0097696E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noProof/>
          <w:sz w:val="21"/>
          <w:szCs w:val="21"/>
        </w:rPr>
        <w:drawing>
          <wp:inline distT="0" distB="0" distL="0" distR="0" wp14:anchorId="3BA4137E" wp14:editId="19232AD1">
            <wp:extent cx="5486400" cy="32004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A84C9A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F5844B1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5B69D02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FB5CEF0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EA126D1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4CE4CAD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D333F98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B62B799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561EB99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9DCB5E9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7865C64" w14:textId="77777777" w:rsidR="002D0F75" w:rsidRDefault="002D0F7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0" w14:textId="433B5DB2" w:rsidR="00AC38AD" w:rsidRDefault="00000000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484CAC7B" w14:textId="3F030157" w:rsidR="00E166B5" w:rsidRDefault="00E166B5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noProof/>
        </w:rPr>
        <w:drawing>
          <wp:inline distT="0" distB="0" distL="0" distR="0" wp14:anchorId="01DA2C29" wp14:editId="29DCC550">
            <wp:extent cx="5705475" cy="7534275"/>
            <wp:effectExtent l="0" t="0" r="9525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CF6" w14:textId="67B8D56E" w:rsidR="00E166B5" w:rsidRPr="00E166B5" w:rsidRDefault="00E166B5">
      <w:pPr>
        <w:rPr>
          <w:rFonts w:ascii="Times New Roman" w:hAnsi="Times New Roman" w:cs="Times New Roman" w:hint="eastAsia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9421CE" wp14:editId="7043BF14">
            <wp:extent cx="5733415" cy="2009775"/>
            <wp:effectExtent l="0" t="0" r="635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20645B1" w:rsidR="00AC38AD" w:rsidRDefault="00E166B5">
      <w:r>
        <w:rPr>
          <w:noProof/>
        </w:rPr>
        <w:lastRenderedPageBreak/>
        <w:drawing>
          <wp:inline distT="0" distB="0" distL="0" distR="0" wp14:anchorId="0B844FBF" wp14:editId="78556D55">
            <wp:extent cx="5733415" cy="7313930"/>
            <wp:effectExtent l="0" t="0" r="635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9900" w14:textId="398B625E" w:rsidR="00E166B5" w:rsidRDefault="00E166B5">
      <w:r w:rsidRPr="00E166B5">
        <w:rPr>
          <w:noProof/>
        </w:rPr>
        <w:lastRenderedPageBreak/>
        <w:drawing>
          <wp:inline distT="0" distB="0" distL="0" distR="0" wp14:anchorId="61F7535B" wp14:editId="0C73DAE4">
            <wp:extent cx="5733415" cy="2464435"/>
            <wp:effectExtent l="0" t="0" r="63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79F4" w14:textId="5A8FD959" w:rsidR="00154267" w:rsidRDefault="00154267">
      <w:pPr>
        <w:rPr>
          <w:rFonts w:hint="eastAsia"/>
        </w:rPr>
      </w:pPr>
      <w:r w:rsidRPr="00154267">
        <w:rPr>
          <w:noProof/>
        </w:rPr>
        <w:drawing>
          <wp:inline distT="0" distB="0" distL="0" distR="0" wp14:anchorId="5B40923F" wp14:editId="1D6EB1FE">
            <wp:extent cx="5733415" cy="6026785"/>
            <wp:effectExtent l="0" t="0" r="635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B4BB" w14:textId="25A7C3F6" w:rsidR="00E166B5" w:rsidRDefault="00E166B5"/>
    <w:p w14:paraId="156F2A2F" w14:textId="64D55CF8" w:rsidR="000070DA" w:rsidRDefault="00E166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CF6E6" wp14:editId="4AB4E3D9">
            <wp:extent cx="5733415" cy="2242185"/>
            <wp:effectExtent l="0" t="0" r="635" b="5715"/>
            <wp:docPr id="5" name="图片 5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23FAF"/>
    <w:multiLevelType w:val="multilevel"/>
    <w:tmpl w:val="A122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6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8AD"/>
    <w:rsid w:val="000070DA"/>
    <w:rsid w:val="001039FD"/>
    <w:rsid w:val="00144518"/>
    <w:rsid w:val="00154267"/>
    <w:rsid w:val="002D0F75"/>
    <w:rsid w:val="003F1B42"/>
    <w:rsid w:val="003F447C"/>
    <w:rsid w:val="004716EF"/>
    <w:rsid w:val="005F55AE"/>
    <w:rsid w:val="006A7806"/>
    <w:rsid w:val="00804C45"/>
    <w:rsid w:val="0096769E"/>
    <w:rsid w:val="0097696E"/>
    <w:rsid w:val="00A23C5A"/>
    <w:rsid w:val="00AC38AD"/>
    <w:rsid w:val="00BD4266"/>
    <w:rsid w:val="00C62B57"/>
    <w:rsid w:val="00C9195A"/>
    <w:rsid w:val="00D70B55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6CA8"/>
  <w15:docId w15:val="{FF09CC86-D92D-9144-A7DF-57F7CB19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D70B55"/>
    <w:rPr>
      <w:i/>
      <w:iCs/>
    </w:rPr>
  </w:style>
  <w:style w:type="character" w:customStyle="1" w:styleId="apple-converted-space">
    <w:name w:val="apple-converted-space"/>
    <w:basedOn w:val="a0"/>
    <w:rsid w:val="00D70B55"/>
  </w:style>
  <w:style w:type="paragraph" w:styleId="a6">
    <w:name w:val="Normal (Web)"/>
    <w:basedOn w:val="a"/>
    <w:uiPriority w:val="99"/>
    <w:semiHidden/>
    <w:unhideWhenUsed/>
    <w:rsid w:val="006A780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table" w:styleId="a7">
    <w:name w:val="Table Grid"/>
    <w:basedOn w:val="a1"/>
    <w:uiPriority w:val="39"/>
    <w:rsid w:val="003F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Compares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2.16</c:v>
                </c:pt>
                <c:pt idx="2">
                  <c:v>4.6500000000000004</c:v>
                </c:pt>
                <c:pt idx="3">
                  <c:v>9.9499999999999993</c:v>
                </c:pt>
                <c:pt idx="4">
                  <c:v>21.19</c:v>
                </c:pt>
                <c:pt idx="5">
                  <c:v>35.299999999999997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03-42B9-9076-6D9DB99CCA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1.99</c:v>
                </c:pt>
                <c:pt idx="2">
                  <c:v>3.98</c:v>
                </c:pt>
                <c:pt idx="3">
                  <c:v>7.93</c:v>
                </c:pt>
                <c:pt idx="4">
                  <c:v>15.87</c:v>
                </c:pt>
                <c:pt idx="5">
                  <c:v>22.77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03-42B9-9076-6D9DB99CCA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Copies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2.1800000000000002</c:v>
                </c:pt>
                <c:pt idx="2">
                  <c:v>4.7300000000000004</c:v>
                </c:pt>
                <c:pt idx="3">
                  <c:v>10.19</c:v>
                </c:pt>
                <c:pt idx="4">
                  <c:v>21.8</c:v>
                </c:pt>
                <c:pt idx="5">
                  <c:v>36.840000000000003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103-42B9-9076-6D9DB99CCA0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1.61</c:v>
                </c:pt>
                <c:pt idx="2">
                  <c:v>3.29</c:v>
                </c:pt>
                <c:pt idx="3">
                  <c:v>7.08</c:v>
                </c:pt>
                <c:pt idx="4">
                  <c:v>15.03</c:v>
                </c:pt>
                <c:pt idx="5">
                  <c:v>26.98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03-42B9-9076-6D9DB99CC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06175"/>
        <c:axId val="2073867679"/>
      </c:scatterChart>
      <c:valAx>
        <c:axId val="57206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73867679"/>
        <c:crosses val="autoZero"/>
        <c:crossBetween val="midCat"/>
      </c:valAx>
      <c:valAx>
        <c:axId val="207386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206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Compares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2.23</c:v>
                </c:pt>
                <c:pt idx="2">
                  <c:v>4.6900000000000004</c:v>
                </c:pt>
                <c:pt idx="3">
                  <c:v>10.11</c:v>
                </c:pt>
                <c:pt idx="4">
                  <c:v>21.51</c:v>
                </c:pt>
                <c:pt idx="5">
                  <c:v>36.4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25-4B88-A721-D9DE14D4D9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2.31</c:v>
                </c:pt>
                <c:pt idx="2">
                  <c:v>5.03</c:v>
                </c:pt>
                <c:pt idx="3">
                  <c:v>10.1</c:v>
                </c:pt>
                <c:pt idx="4">
                  <c:v>22.21</c:v>
                </c:pt>
                <c:pt idx="5">
                  <c:v>35.32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25-4B88-A721-D9DE14D4D9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Copies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E25-4B88-A721-D9DE14D4D98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1.3</c:v>
                </c:pt>
                <c:pt idx="2">
                  <c:v>2.59</c:v>
                </c:pt>
                <c:pt idx="3">
                  <c:v>5.82</c:v>
                </c:pt>
                <c:pt idx="4">
                  <c:v>13.13</c:v>
                </c:pt>
                <c:pt idx="5">
                  <c:v>20.93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E25-4B88-A721-D9DE14D4D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980031"/>
        <c:axId val="960471567"/>
      </c:scatterChart>
      <c:valAx>
        <c:axId val="543980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471567"/>
        <c:crosses val="autoZero"/>
        <c:crossBetween val="midCat"/>
      </c:valAx>
      <c:valAx>
        <c:axId val="96047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9800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Compares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2.17</c:v>
                </c:pt>
                <c:pt idx="2">
                  <c:v>4.68</c:v>
                </c:pt>
                <c:pt idx="3">
                  <c:v>10.039999999999999</c:v>
                </c:pt>
                <c:pt idx="4">
                  <c:v>21.43</c:v>
                </c:pt>
                <c:pt idx="5">
                  <c:v>35.72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F5-4B9F-9F1F-88FB2E3C7A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Swaps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2.16</c:v>
                </c:pt>
                <c:pt idx="2">
                  <c:v>4.6399999999999997</c:v>
                </c:pt>
                <c:pt idx="3">
                  <c:v>9.92</c:v>
                </c:pt>
                <c:pt idx="4">
                  <c:v>21.13</c:v>
                </c:pt>
                <c:pt idx="5">
                  <c:v>35.15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F5-4B9F-9F1F-88FB2E3C7A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Copies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CF5-4B9F-9F1F-88FB2E3C7A6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Time/ms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256000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1</c:v>
                </c:pt>
                <c:pt idx="1">
                  <c:v>2.15</c:v>
                </c:pt>
                <c:pt idx="2">
                  <c:v>5.58</c:v>
                </c:pt>
                <c:pt idx="3">
                  <c:v>12.41</c:v>
                </c:pt>
                <c:pt idx="4">
                  <c:v>27.92</c:v>
                </c:pt>
                <c:pt idx="5">
                  <c:v>49.96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CF5-4B9F-9F1F-88FB2E3C7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758703"/>
        <c:axId val="960482127"/>
      </c:scatterChart>
      <c:valAx>
        <c:axId val="468758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482127"/>
        <c:crosses val="autoZero"/>
        <c:crossBetween val="midCat"/>
      </c:valAx>
      <c:valAx>
        <c:axId val="96048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87587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Zhiliang Liu</cp:lastModifiedBy>
  <cp:revision>3</cp:revision>
  <dcterms:created xsi:type="dcterms:W3CDTF">2023-03-09T19:55:00Z</dcterms:created>
  <dcterms:modified xsi:type="dcterms:W3CDTF">2023-03-09T23:06:00Z</dcterms:modified>
</cp:coreProperties>
</file>