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C5" w:rsidRPr="00611993" w:rsidRDefault="00AA76C5" w:rsidP="00AA76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JACOB METRICK</w:t>
      </w:r>
    </w:p>
    <w:p w:rsidR="00AA76C5" w:rsidRDefault="00AA76C5" w:rsidP="00AA76C5">
      <w:pPr>
        <w:jc w:val="center"/>
      </w:pPr>
      <w:r>
        <w:t>1651 Forest Drive, Glenview, IL 60015</w:t>
      </w:r>
    </w:p>
    <w:p w:rsidR="00AA76C5" w:rsidRDefault="00AA76C5" w:rsidP="00AA76C5">
      <w:pPr>
        <w:jc w:val="center"/>
      </w:pPr>
      <w:r>
        <w:t>Home Phone: 847-297-2112   Cell Phone: 847-924-4799</w:t>
      </w:r>
    </w:p>
    <w:p w:rsidR="00AA76C5" w:rsidRDefault="00AA76C5" w:rsidP="00AA76C5">
      <w:pPr>
        <w:jc w:val="center"/>
      </w:pPr>
      <w:hyperlink r:id="rId8" w:history="1">
        <w:r w:rsidRPr="00860636">
          <w:rPr>
            <w:rStyle w:val="Hyperlink"/>
          </w:rPr>
          <w:t>j</w:t>
        </w:r>
        <w:r>
          <w:rPr>
            <w:rStyle w:val="Hyperlink"/>
          </w:rPr>
          <w:t>acob.</w:t>
        </w:r>
        <w:r w:rsidRPr="00860636">
          <w:rPr>
            <w:rStyle w:val="Hyperlink"/>
          </w:rPr>
          <w:t>metrick@yale.edu</w:t>
        </w:r>
      </w:hyperlink>
    </w:p>
    <w:p w:rsidR="00AA76C5" w:rsidRDefault="00AA76C5" w:rsidP="00AA76C5">
      <w:pPr>
        <w:jc w:val="center"/>
      </w:pPr>
    </w:p>
    <w:p w:rsidR="00AA76C5" w:rsidRDefault="00AA76C5" w:rsidP="00AA76C5">
      <w:pPr>
        <w:jc w:val="center"/>
      </w:pPr>
    </w:p>
    <w:p w:rsidR="00AA76C5" w:rsidRDefault="00AA76C5" w:rsidP="00AA76C5">
      <w:pPr>
        <w:jc w:val="center"/>
        <w:rPr>
          <w:b/>
        </w:rPr>
      </w:pPr>
      <w:r>
        <w:rPr>
          <w:b/>
        </w:rPr>
        <w:t>EDUCATION</w:t>
      </w:r>
    </w:p>
    <w:p w:rsidR="00AA76C5" w:rsidRDefault="00AA76C5" w:rsidP="00AA76C5">
      <w:pPr>
        <w:jc w:val="center"/>
        <w:rPr>
          <w:b/>
        </w:rPr>
      </w:pPr>
    </w:p>
    <w:p w:rsidR="00AA76C5" w:rsidRDefault="00AA76C5" w:rsidP="00AA76C5">
      <w:r>
        <w:rPr>
          <w:b/>
        </w:rPr>
        <w:t xml:space="preserve">Yale University, </w:t>
      </w:r>
      <w:r>
        <w:t>New Haven, CT.</w:t>
      </w:r>
      <w:r>
        <w:tab/>
      </w:r>
      <w:r>
        <w:tab/>
      </w:r>
      <w:r>
        <w:tab/>
      </w:r>
      <w:r>
        <w:tab/>
      </w:r>
    </w:p>
    <w:p w:rsidR="00AA76C5" w:rsidRDefault="00AA76C5" w:rsidP="00AA76C5">
      <w:r>
        <w:t>Majors:   Economics and Computer Science</w:t>
      </w:r>
    </w:p>
    <w:p w:rsidR="003255D5" w:rsidRDefault="003255D5" w:rsidP="00AA76C5">
      <w:r>
        <w:tab/>
        <w:t>-</w:t>
      </w:r>
      <w:proofErr w:type="gramStart"/>
      <w:r>
        <w:t>proficiency</w:t>
      </w:r>
      <w:proofErr w:type="gramEnd"/>
      <w:r>
        <w:t xml:space="preserve"> in C</w:t>
      </w:r>
      <w:r w:rsidR="0095648C">
        <w:t>, Perl</w:t>
      </w:r>
      <w:r>
        <w:t xml:space="preserve"> programming language</w:t>
      </w:r>
      <w:r w:rsidR="0095648C">
        <w:t>; Photoshop and Illustrator</w:t>
      </w:r>
      <w:bookmarkStart w:id="0" w:name="_GoBack"/>
      <w:bookmarkEnd w:id="0"/>
    </w:p>
    <w:p w:rsidR="00AA76C5" w:rsidRDefault="00AA76C5" w:rsidP="00AA76C5">
      <w:r>
        <w:t>Member, Yale Glee Club</w:t>
      </w:r>
    </w:p>
    <w:p w:rsidR="00AA76C5" w:rsidRDefault="00AA76C5" w:rsidP="00AA76C5">
      <w:r>
        <w:t>Anticipated Graduation: May 2013</w:t>
      </w:r>
      <w:r>
        <w:tab/>
      </w:r>
      <w:r>
        <w:tab/>
      </w:r>
    </w:p>
    <w:p w:rsidR="00AA76C5" w:rsidRDefault="00AA76C5" w:rsidP="00AA76C5"/>
    <w:p w:rsidR="00AA76C5" w:rsidRDefault="00AA76C5" w:rsidP="00AA76C5">
      <w:pPr>
        <w:rPr>
          <w:b/>
        </w:rPr>
      </w:pPr>
      <w:r>
        <w:rPr>
          <w:b/>
        </w:rPr>
        <w:t>London School of Economics</w:t>
      </w:r>
    </w:p>
    <w:p w:rsidR="00AA76C5" w:rsidRDefault="00AA76C5" w:rsidP="00AA76C5">
      <w:r>
        <w:t>Summer 2010</w:t>
      </w:r>
      <w:r>
        <w:tab/>
      </w:r>
    </w:p>
    <w:p w:rsidR="00AA76C5" w:rsidRDefault="00AA76C5" w:rsidP="00AA76C5">
      <w:r>
        <w:t>Focus: Public Finance including government issues, healthcare, unemployment, welfare and tax rates</w:t>
      </w:r>
    </w:p>
    <w:p w:rsidR="00AA76C5" w:rsidRDefault="00AA76C5" w:rsidP="00AA76C5">
      <w:r>
        <w:tab/>
      </w:r>
    </w:p>
    <w:p w:rsidR="00AA76C5" w:rsidRDefault="00AA76C5" w:rsidP="00AA76C5">
      <w:r>
        <w:rPr>
          <w:b/>
        </w:rPr>
        <w:t xml:space="preserve">Glenbrook South High School, </w:t>
      </w:r>
      <w:r>
        <w:t>Glenview, IL</w:t>
      </w:r>
    </w:p>
    <w:p w:rsidR="00AA76C5" w:rsidRDefault="00AA76C5" w:rsidP="00AA76C5">
      <w:r>
        <w:t>Graduated June 2009</w:t>
      </w:r>
    </w:p>
    <w:p w:rsidR="00AA76C5" w:rsidRDefault="00AA76C5" w:rsidP="00AA76C5">
      <w:r>
        <w:t>Academy of International Studies</w:t>
      </w:r>
    </w:p>
    <w:p w:rsidR="00AA76C5" w:rsidRDefault="00AA76C5" w:rsidP="00AA76C5">
      <w:r>
        <w:t>G.P.A. – 4.97/5.0</w:t>
      </w:r>
    </w:p>
    <w:p w:rsidR="00AA76C5" w:rsidRDefault="00AA76C5" w:rsidP="00AA76C5">
      <w:pPr>
        <w:rPr>
          <w:b/>
        </w:rPr>
      </w:pPr>
      <w:r w:rsidRPr="0002756A">
        <w:rPr>
          <w:b/>
        </w:rPr>
        <w:tab/>
      </w:r>
      <w:r w:rsidRPr="0002756A">
        <w:rPr>
          <w:b/>
        </w:rPr>
        <w:tab/>
      </w:r>
      <w:r w:rsidRPr="0002756A">
        <w:rPr>
          <w:b/>
        </w:rPr>
        <w:tab/>
      </w:r>
      <w:r w:rsidRPr="0002756A">
        <w:rPr>
          <w:b/>
        </w:rPr>
        <w:tab/>
      </w:r>
      <w:r w:rsidRPr="0002756A">
        <w:rPr>
          <w:b/>
        </w:rPr>
        <w:tab/>
      </w:r>
      <w:r w:rsidRPr="0002756A">
        <w:rPr>
          <w:b/>
        </w:rPr>
        <w:tab/>
      </w:r>
      <w:r w:rsidRPr="0002756A">
        <w:rPr>
          <w:b/>
        </w:rPr>
        <w:tab/>
      </w:r>
      <w:r w:rsidRPr="0002756A">
        <w:rPr>
          <w:b/>
        </w:rPr>
        <w:tab/>
      </w:r>
    </w:p>
    <w:p w:rsidR="00AA76C5" w:rsidRDefault="00AA76C5" w:rsidP="00AA76C5">
      <w:pPr>
        <w:jc w:val="center"/>
        <w:rPr>
          <w:b/>
        </w:rPr>
      </w:pPr>
      <w:r>
        <w:rPr>
          <w:b/>
        </w:rPr>
        <w:t>HONORS</w:t>
      </w:r>
    </w:p>
    <w:p w:rsidR="00AA76C5" w:rsidRPr="00A94035" w:rsidRDefault="00AA76C5" w:rsidP="00AA76C5">
      <w:pPr>
        <w:jc w:val="center"/>
        <w:rPr>
          <w:b/>
        </w:rPr>
      </w:pPr>
    </w:p>
    <w:p w:rsidR="00AA76C5" w:rsidRDefault="00AA76C5" w:rsidP="00AA76C5">
      <w:r>
        <w:t>Frederick Douglas and Susan B. Anthony Award: 2008</w:t>
      </w:r>
    </w:p>
    <w:p w:rsidR="00AA76C5" w:rsidRDefault="00AA76C5" w:rsidP="00AA76C5">
      <w:r>
        <w:t>National Honor Society: 2008</w:t>
      </w:r>
      <w:r>
        <w:tab/>
      </w:r>
      <w:r>
        <w:tab/>
      </w:r>
      <w:r>
        <w:tab/>
      </w:r>
    </w:p>
    <w:p w:rsidR="00AA76C5" w:rsidRDefault="00AA76C5">
      <w:r>
        <w:t>Cum Laude Society: 2006-2008</w:t>
      </w:r>
    </w:p>
    <w:p w:rsidR="00AA76C5" w:rsidRDefault="00AA76C5">
      <w:r>
        <w:t>American Math Competition Nominee: 2008, 2009</w:t>
      </w:r>
    </w:p>
    <w:p w:rsidR="00AA76C5" w:rsidRDefault="00AA76C5">
      <w:r>
        <w:t>Illinois Music Educators Association – All State Choir Tenor: 2008</w:t>
      </w:r>
    </w:p>
    <w:p w:rsidR="00AA76C5" w:rsidRDefault="00AA76C5">
      <w:r>
        <w:t>Pete Conrad Spirit of Innovation Award:  2008</w:t>
      </w:r>
    </w:p>
    <w:p w:rsidR="00AA76C5" w:rsidRDefault="00AA76C5" w:rsidP="00AA76C5"/>
    <w:p w:rsidR="00AA76C5" w:rsidRDefault="00AA76C5" w:rsidP="00AA76C5">
      <w:pPr>
        <w:jc w:val="center"/>
        <w:rPr>
          <w:b/>
        </w:rPr>
      </w:pPr>
      <w:r>
        <w:rPr>
          <w:b/>
        </w:rPr>
        <w:t>WORK EXPERIENCE</w:t>
      </w:r>
    </w:p>
    <w:p w:rsidR="00647BC4" w:rsidRDefault="00647BC4" w:rsidP="00AA76C5">
      <w:pPr>
        <w:jc w:val="center"/>
        <w:rPr>
          <w:b/>
        </w:rPr>
      </w:pPr>
    </w:p>
    <w:p w:rsidR="00647BC4" w:rsidRDefault="00647BC4" w:rsidP="00647BC4">
      <w:proofErr w:type="spellStart"/>
      <w:r>
        <w:rPr>
          <w:b/>
        </w:rPr>
        <w:t>Sallerson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Troob</w:t>
      </w:r>
      <w:proofErr w:type="spellEnd"/>
      <w:r>
        <w:rPr>
          <w:b/>
        </w:rPr>
        <w:t xml:space="preserve">, </w:t>
      </w:r>
      <w:r>
        <w:t>Chicago, IL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Summer 2011</w:t>
      </w:r>
    </w:p>
    <w:p w:rsidR="00AA76C5" w:rsidRDefault="00647BC4" w:rsidP="00647BC4">
      <w:pPr>
        <w:rPr>
          <w:rFonts w:ascii="Times New Roman Bold Italic" w:hAnsi="Times New Roman Bold Italic"/>
          <w:b/>
          <w:i/>
        </w:rPr>
      </w:pPr>
      <w:r>
        <w:rPr>
          <w:rFonts w:ascii="Times New Roman Bold Italic" w:hAnsi="Times New Roman Bold Italic"/>
          <w:b/>
          <w:i/>
        </w:rPr>
        <w:t>Intern</w:t>
      </w:r>
    </w:p>
    <w:p w:rsidR="00647BC4" w:rsidRDefault="00647BC4" w:rsidP="00647BC4">
      <w:pPr>
        <w:numPr>
          <w:ilvl w:val="0"/>
          <w:numId w:val="9"/>
        </w:numPr>
      </w:pPr>
      <w:r>
        <w:t>Worked as clerk on Chicago Mercantile Exchange floor</w:t>
      </w:r>
    </w:p>
    <w:p w:rsidR="00647BC4" w:rsidRDefault="00647BC4" w:rsidP="00647BC4">
      <w:pPr>
        <w:numPr>
          <w:ilvl w:val="0"/>
          <w:numId w:val="9"/>
        </w:numPr>
      </w:pPr>
      <w:r>
        <w:t>Shadowed volatility traders on the commodities markets</w:t>
      </w:r>
    </w:p>
    <w:p w:rsidR="00647BC4" w:rsidRDefault="00647BC4" w:rsidP="00647BC4">
      <w:pPr>
        <w:numPr>
          <w:ilvl w:val="0"/>
          <w:numId w:val="9"/>
        </w:numPr>
      </w:pPr>
      <w:r>
        <w:t>Analyzed news and reports on various commodities</w:t>
      </w:r>
    </w:p>
    <w:p w:rsidR="008F68C2" w:rsidRPr="00647BC4" w:rsidRDefault="008F68C2" w:rsidP="008F68C2"/>
    <w:p w:rsidR="00AA76C5" w:rsidRDefault="00AA76C5" w:rsidP="00AA76C5">
      <w:r>
        <w:rPr>
          <w:b/>
        </w:rPr>
        <w:t xml:space="preserve">Perk Center Café, </w:t>
      </w:r>
      <w:r>
        <w:t>Glenview, IL</w:t>
      </w:r>
      <w:r>
        <w:tab/>
      </w:r>
      <w:r>
        <w:tab/>
      </w:r>
      <w:r>
        <w:tab/>
      </w:r>
      <w:r>
        <w:tab/>
      </w:r>
      <w:r>
        <w:tab/>
      </w:r>
      <w:r>
        <w:tab/>
        <w:t>2009 – Present</w:t>
      </w:r>
    </w:p>
    <w:p w:rsidR="00AA76C5" w:rsidRPr="00B82340" w:rsidRDefault="00AA76C5" w:rsidP="00AA76C5">
      <w:pPr>
        <w:rPr>
          <w:rFonts w:ascii="Times New Roman Bold Italic" w:hAnsi="Times New Roman Bold Italic"/>
          <w:b/>
          <w:i/>
        </w:rPr>
      </w:pPr>
      <w:r>
        <w:rPr>
          <w:rFonts w:ascii="Times New Roman Bold Italic" w:hAnsi="Times New Roman Bold Italic"/>
          <w:b/>
          <w:i/>
        </w:rPr>
        <w:t>Treasurer, Board of Directors</w:t>
      </w:r>
    </w:p>
    <w:p w:rsidR="00AA76C5" w:rsidRDefault="00AA76C5" w:rsidP="00AA76C5">
      <w:pPr>
        <w:numPr>
          <w:ilvl w:val="0"/>
          <w:numId w:val="3"/>
        </w:numPr>
      </w:pPr>
      <w:r>
        <w:t>Established Great Potentials, nonprofit corporation overseeing and supporting Café,</w:t>
      </w:r>
    </w:p>
    <w:p w:rsidR="00AA76C5" w:rsidRDefault="00AA76C5" w:rsidP="00AA76C5">
      <w:pPr>
        <w:ind w:left="720"/>
      </w:pPr>
      <w:proofErr w:type="gramStart"/>
      <w:r>
        <w:t>that</w:t>
      </w:r>
      <w:proofErr w:type="gramEnd"/>
      <w:r>
        <w:t xml:space="preserve"> benefits and provides work opportunities for physically and mentally challenged</w:t>
      </w:r>
    </w:p>
    <w:p w:rsidR="00AA76C5" w:rsidRDefault="00AA76C5" w:rsidP="00AA76C5">
      <w:pPr>
        <w:ind w:left="720"/>
      </w:pPr>
      <w:proofErr w:type="gramStart"/>
      <w:r>
        <w:t>young</w:t>
      </w:r>
      <w:proofErr w:type="gramEnd"/>
      <w:r>
        <w:t xml:space="preserve"> adults</w:t>
      </w:r>
    </w:p>
    <w:p w:rsidR="00AA76C5" w:rsidRDefault="00AA76C5" w:rsidP="00AA76C5">
      <w:pPr>
        <w:numPr>
          <w:ilvl w:val="0"/>
          <w:numId w:val="3"/>
        </w:numPr>
      </w:pPr>
      <w:r>
        <w:t>Member of founding management team</w:t>
      </w:r>
    </w:p>
    <w:p w:rsidR="00AA76C5" w:rsidRDefault="00AA76C5" w:rsidP="00AA76C5">
      <w:pPr>
        <w:numPr>
          <w:ilvl w:val="0"/>
          <w:numId w:val="3"/>
        </w:numPr>
      </w:pPr>
      <w:r>
        <w:t>Responsible for budgeting and cash flow analysis function</w:t>
      </w:r>
    </w:p>
    <w:p w:rsidR="00AA76C5" w:rsidRDefault="00AA76C5" w:rsidP="00AA76C5">
      <w:pPr>
        <w:numPr>
          <w:ilvl w:val="0"/>
          <w:numId w:val="3"/>
        </w:numPr>
      </w:pPr>
      <w:r>
        <w:lastRenderedPageBreak/>
        <w:t>Served as team member with challenged worker to greet customers, serve coffee and other menu items, cashier, clean-up and similar restaurant activities</w:t>
      </w:r>
    </w:p>
    <w:p w:rsidR="00AA76C5" w:rsidRPr="00CD349A" w:rsidRDefault="00AA76C5" w:rsidP="00AA76C5">
      <w:pPr>
        <w:rPr>
          <w:b/>
        </w:rPr>
      </w:pPr>
    </w:p>
    <w:p w:rsidR="00AA76C5" w:rsidRDefault="00AA76C5" w:rsidP="00AA76C5">
      <w:r>
        <w:rPr>
          <w:b/>
        </w:rPr>
        <w:t xml:space="preserve">Pierson Buttery, </w:t>
      </w:r>
      <w:r w:rsidRPr="00862B77">
        <w:t>Yale University</w:t>
      </w:r>
      <w:r w:rsidRPr="00862B77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2011 - Present</w:t>
      </w:r>
    </w:p>
    <w:p w:rsidR="00AA76C5" w:rsidRDefault="00AA76C5" w:rsidP="00AA76C5">
      <w:pPr>
        <w:numPr>
          <w:ilvl w:val="0"/>
          <w:numId w:val="2"/>
        </w:numPr>
      </w:pPr>
      <w:r>
        <w:t xml:space="preserve">Managed student run restaurant </w:t>
      </w:r>
    </w:p>
    <w:p w:rsidR="00AA76C5" w:rsidRDefault="00AA76C5" w:rsidP="00AA76C5">
      <w:pPr>
        <w:numPr>
          <w:ilvl w:val="0"/>
          <w:numId w:val="2"/>
        </w:numPr>
      </w:pPr>
      <w:r>
        <w:t>Involved in food preparation</w:t>
      </w:r>
    </w:p>
    <w:p w:rsidR="00AA76C5" w:rsidRDefault="00AA76C5" w:rsidP="00AA76C5">
      <w:pPr>
        <w:numPr>
          <w:ilvl w:val="0"/>
          <w:numId w:val="2"/>
        </w:numPr>
      </w:pPr>
      <w:r>
        <w:t>Engaged in opening and closing activities</w:t>
      </w:r>
    </w:p>
    <w:p w:rsidR="00AA76C5" w:rsidRDefault="00AA76C5" w:rsidP="00AA76C5">
      <w:pPr>
        <w:numPr>
          <w:ilvl w:val="0"/>
          <w:numId w:val="2"/>
        </w:numPr>
      </w:pPr>
      <w:r>
        <w:t>State of Illinois Food Sanitization Certification</w:t>
      </w:r>
    </w:p>
    <w:p w:rsidR="00AA76C5" w:rsidRDefault="00AA76C5" w:rsidP="00AA76C5">
      <w:pPr>
        <w:ind w:left="360"/>
        <w:rPr>
          <w:b/>
        </w:rPr>
      </w:pPr>
    </w:p>
    <w:p w:rsidR="00AA76C5" w:rsidRDefault="00AA76C5" w:rsidP="00AA76C5">
      <w:pPr>
        <w:rPr>
          <w:b/>
        </w:rPr>
      </w:pPr>
    </w:p>
    <w:p w:rsidR="00AA76C5" w:rsidRDefault="00AA76C5" w:rsidP="00AA76C5">
      <w:pPr>
        <w:rPr>
          <w:b/>
        </w:rPr>
      </w:pPr>
      <w:r w:rsidRPr="00CD349A">
        <w:rPr>
          <w:b/>
        </w:rPr>
        <w:t>Mark Coe and Associates, Lincolnshire, IL</w:t>
      </w:r>
    </w:p>
    <w:p w:rsidR="00AA76C5" w:rsidRPr="00E9792C" w:rsidRDefault="00AA76C5" w:rsidP="00AA76C5">
      <w:pPr>
        <w:rPr>
          <w:b/>
        </w:rPr>
      </w:pPr>
      <w:r w:rsidRPr="00B82340">
        <w:rPr>
          <w:rFonts w:ascii="Times New Roman Bold Italic" w:hAnsi="Times New Roman Bold Italic"/>
          <w:b/>
          <w:i/>
        </w:rPr>
        <w:t>Intern</w:t>
      </w:r>
      <w:r>
        <w:tab/>
      </w:r>
      <w:r>
        <w:tab/>
      </w:r>
      <w:r w:rsidRPr="00CD349A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Summers 2008 and 2009</w:t>
      </w:r>
    </w:p>
    <w:p w:rsidR="00AA76C5" w:rsidRDefault="00AA76C5" w:rsidP="00AA76C5">
      <w:pPr>
        <w:numPr>
          <w:ilvl w:val="0"/>
          <w:numId w:val="1"/>
        </w:numPr>
      </w:pPr>
      <w:r>
        <w:t>Outreach to perspective firms for investment evaluation</w:t>
      </w:r>
    </w:p>
    <w:p w:rsidR="00AA76C5" w:rsidRDefault="00AA76C5" w:rsidP="00AA76C5">
      <w:pPr>
        <w:numPr>
          <w:ilvl w:val="0"/>
          <w:numId w:val="1"/>
        </w:numPr>
      </w:pPr>
      <w:r>
        <w:t>Performed company research</w:t>
      </w:r>
    </w:p>
    <w:p w:rsidR="00AA76C5" w:rsidRDefault="00AA76C5" w:rsidP="00AA76C5">
      <w:pPr>
        <w:numPr>
          <w:ilvl w:val="0"/>
          <w:numId w:val="1"/>
        </w:numPr>
      </w:pPr>
      <w:proofErr w:type="spellStart"/>
      <w:r>
        <w:t>Proforma</w:t>
      </w:r>
      <w:proofErr w:type="spellEnd"/>
      <w:r>
        <w:t xml:space="preserve"> financial modeling</w:t>
      </w:r>
      <w:r>
        <w:tab/>
      </w:r>
    </w:p>
    <w:p w:rsidR="00AA76C5" w:rsidRDefault="00AA76C5" w:rsidP="00AA76C5">
      <w:pPr>
        <w:pStyle w:val="ListParagraph"/>
      </w:pPr>
    </w:p>
    <w:p w:rsidR="00AA76C5" w:rsidRDefault="00AA76C5" w:rsidP="00AA76C5">
      <w:r>
        <w:rPr>
          <w:b/>
        </w:rPr>
        <w:t xml:space="preserve">Neurology and </w:t>
      </w:r>
      <w:proofErr w:type="spellStart"/>
      <w:r>
        <w:rPr>
          <w:b/>
        </w:rPr>
        <w:t>Neurodiagnostics</w:t>
      </w:r>
      <w:proofErr w:type="spellEnd"/>
      <w:r>
        <w:rPr>
          <w:b/>
        </w:rPr>
        <w:t xml:space="preserve">, </w:t>
      </w:r>
      <w:r>
        <w:t>Lake Forest, IL</w:t>
      </w:r>
      <w:r>
        <w:tab/>
      </w:r>
      <w:r>
        <w:tab/>
      </w:r>
      <w:r>
        <w:tab/>
      </w:r>
      <w:r>
        <w:tab/>
        <w:t>2006 – 2008</w:t>
      </w:r>
    </w:p>
    <w:p w:rsidR="00AA76C5" w:rsidRPr="00B82340" w:rsidRDefault="00AA76C5" w:rsidP="00AA76C5">
      <w:pPr>
        <w:rPr>
          <w:rFonts w:ascii="Times New Roman Bold Italic" w:hAnsi="Times New Roman Bold Italic"/>
          <w:b/>
          <w:i/>
        </w:rPr>
      </w:pPr>
      <w:r w:rsidRPr="00B82340">
        <w:rPr>
          <w:rFonts w:ascii="Times New Roman Bold Italic" w:hAnsi="Times New Roman Bold Italic"/>
          <w:b/>
          <w:i/>
        </w:rPr>
        <w:t>Technology Developer</w:t>
      </w:r>
    </w:p>
    <w:p w:rsidR="00AA76C5" w:rsidRPr="009B2E0C" w:rsidRDefault="00AA76C5" w:rsidP="00AA76C5">
      <w:pPr>
        <w:numPr>
          <w:ilvl w:val="0"/>
          <w:numId w:val="5"/>
        </w:numPr>
      </w:pPr>
      <w:r>
        <w:t>Implemented electronic medical records program</w:t>
      </w:r>
    </w:p>
    <w:p w:rsidR="00AA76C5" w:rsidRDefault="00AA76C5" w:rsidP="00AA76C5">
      <w:r>
        <w:tab/>
      </w:r>
    </w:p>
    <w:p w:rsidR="00AA76C5" w:rsidRDefault="00AA76C5" w:rsidP="00AA76C5">
      <w:pPr>
        <w:jc w:val="center"/>
        <w:rPr>
          <w:b/>
        </w:rPr>
      </w:pPr>
      <w:r>
        <w:rPr>
          <w:b/>
        </w:rPr>
        <w:t xml:space="preserve">LEADERSHIP EXPERIENCE </w:t>
      </w:r>
    </w:p>
    <w:p w:rsidR="00AA76C5" w:rsidRDefault="00AA76C5" w:rsidP="00AA76C5">
      <w:pPr>
        <w:jc w:val="center"/>
        <w:rPr>
          <w:b/>
        </w:rPr>
      </w:pPr>
    </w:p>
    <w:p w:rsidR="00AA76C5" w:rsidRPr="00883D3A" w:rsidRDefault="00AA76C5" w:rsidP="00AA76C5">
      <w:proofErr w:type="spellStart"/>
      <w:proofErr w:type="gramStart"/>
      <w:r>
        <w:rPr>
          <w:b/>
        </w:rPr>
        <w:t>Magevet</w:t>
      </w:r>
      <w:proofErr w:type="spellEnd"/>
      <w:r>
        <w:rPr>
          <w:b/>
        </w:rPr>
        <w:t xml:space="preserve">  a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capella</w:t>
      </w:r>
      <w:proofErr w:type="spellEnd"/>
      <w:r>
        <w:rPr>
          <w:b/>
        </w:rPr>
        <w:t xml:space="preserve">  Singing Group, </w:t>
      </w:r>
      <w:r>
        <w:t>Yale University</w:t>
      </w:r>
      <w:r>
        <w:tab/>
      </w:r>
      <w:r>
        <w:tab/>
      </w:r>
      <w:r>
        <w:tab/>
        <w:t>2010 - Present</w:t>
      </w:r>
    </w:p>
    <w:p w:rsidR="00AA76C5" w:rsidRDefault="00AA76C5" w:rsidP="00AA76C5">
      <w:r>
        <w:t>Business Manager and Vocalist</w:t>
      </w:r>
      <w:r>
        <w:tab/>
      </w:r>
    </w:p>
    <w:p w:rsidR="00AA76C5" w:rsidRDefault="00AA76C5" w:rsidP="00AA76C5">
      <w:pPr>
        <w:numPr>
          <w:ilvl w:val="0"/>
          <w:numId w:val="5"/>
        </w:numPr>
      </w:pPr>
      <w:r>
        <w:t>Booked concerts, handled logistics, managed group finances and public relations</w:t>
      </w:r>
    </w:p>
    <w:p w:rsidR="00AA76C5" w:rsidRDefault="00AA76C5" w:rsidP="00AA76C5">
      <w:pPr>
        <w:numPr>
          <w:ilvl w:val="0"/>
          <w:numId w:val="5"/>
        </w:numPr>
      </w:pPr>
      <w:r>
        <w:t>Responsible for all aspects of recording and producing CDs of group</w:t>
      </w:r>
    </w:p>
    <w:p w:rsidR="00AA76C5" w:rsidRDefault="00AA76C5" w:rsidP="00AA76C5"/>
    <w:p w:rsidR="00AA76C5" w:rsidRPr="00883D3A" w:rsidRDefault="00AA76C5" w:rsidP="00AA76C5">
      <w:r>
        <w:rPr>
          <w:b/>
        </w:rPr>
        <w:t xml:space="preserve">Amnesty International, </w:t>
      </w:r>
      <w:r>
        <w:t>Glenbrook South High School</w:t>
      </w:r>
      <w:r>
        <w:tab/>
      </w:r>
      <w:r>
        <w:tab/>
      </w:r>
      <w:r>
        <w:tab/>
        <w:t>2007- 2009</w:t>
      </w:r>
    </w:p>
    <w:p w:rsidR="00AA76C5" w:rsidRDefault="00AA76C5" w:rsidP="00AA76C5">
      <w:r>
        <w:t>Head of Research</w:t>
      </w:r>
    </w:p>
    <w:p w:rsidR="00AA76C5" w:rsidRDefault="00AA76C5" w:rsidP="00AA76C5"/>
    <w:p w:rsidR="00AA76C5" w:rsidRDefault="00AA76C5" w:rsidP="00AA76C5">
      <w:r w:rsidRPr="00883D3A">
        <w:rPr>
          <w:b/>
        </w:rPr>
        <w:t xml:space="preserve">Students Taking Action Now: </w:t>
      </w:r>
      <w:proofErr w:type="spellStart"/>
      <w:r w:rsidRPr="00883D3A">
        <w:rPr>
          <w:b/>
        </w:rPr>
        <w:t>Dafur</w:t>
      </w:r>
      <w:proofErr w:type="spellEnd"/>
      <w:r w:rsidRPr="00883D3A">
        <w:rPr>
          <w:b/>
        </w:rPr>
        <w:t xml:space="preserve"> Club</w:t>
      </w:r>
      <w:r>
        <w:t>, Glenbrook South High School</w:t>
      </w:r>
      <w:r>
        <w:tab/>
        <w:t>2007- 2009</w:t>
      </w:r>
    </w:p>
    <w:p w:rsidR="00AA76C5" w:rsidRPr="00883D3A" w:rsidRDefault="00AA76C5" w:rsidP="00AA76C5">
      <w:r>
        <w:t>Head of Education</w:t>
      </w:r>
    </w:p>
    <w:p w:rsidR="00AA76C5" w:rsidRDefault="00AA76C5" w:rsidP="00AA76C5"/>
    <w:p w:rsidR="00AA76C5" w:rsidRDefault="00AA76C5" w:rsidP="00AA76C5">
      <w:r>
        <w:rPr>
          <w:b/>
        </w:rPr>
        <w:t xml:space="preserve">Academy Student Governing Board, </w:t>
      </w:r>
      <w:r>
        <w:t xml:space="preserve">Glenbrook South </w:t>
      </w:r>
      <w:proofErr w:type="gramStart"/>
      <w:r>
        <w:t>High School</w:t>
      </w:r>
      <w:r>
        <w:tab/>
      </w:r>
      <w:r>
        <w:tab/>
        <w:t>2006</w:t>
      </w:r>
      <w:proofErr w:type="gramEnd"/>
      <w:r>
        <w:t xml:space="preserve"> – 2009</w:t>
      </w:r>
    </w:p>
    <w:p w:rsidR="00AA76C5" w:rsidRDefault="00AA76C5" w:rsidP="00AA76C5">
      <w:pPr>
        <w:numPr>
          <w:ilvl w:val="0"/>
          <w:numId w:val="6"/>
        </w:numPr>
      </w:pPr>
      <w:r>
        <w:t>Planned direction of Academy and Academy events</w:t>
      </w:r>
    </w:p>
    <w:p w:rsidR="00AA76C5" w:rsidRDefault="00AA76C5" w:rsidP="00AA76C5"/>
    <w:p w:rsidR="00AA76C5" w:rsidRDefault="00AA76C5" w:rsidP="00AA76C5"/>
    <w:p w:rsidR="00AA76C5" w:rsidRDefault="00AA76C5" w:rsidP="00AA76C5">
      <w:pPr>
        <w:jc w:val="center"/>
        <w:rPr>
          <w:b/>
        </w:rPr>
      </w:pPr>
      <w:r>
        <w:rPr>
          <w:b/>
        </w:rPr>
        <w:t>COMMUNITY SERVICE ACTIVITIES</w:t>
      </w:r>
    </w:p>
    <w:p w:rsidR="00AA76C5" w:rsidRDefault="00AA76C5" w:rsidP="00AA76C5">
      <w:pPr>
        <w:jc w:val="center"/>
        <w:rPr>
          <w:b/>
        </w:rPr>
      </w:pPr>
    </w:p>
    <w:p w:rsidR="00AA76C5" w:rsidRDefault="00AA76C5" w:rsidP="00AA76C5">
      <w:pPr>
        <w:rPr>
          <w:b/>
        </w:rPr>
      </w:pPr>
      <w:proofErr w:type="spellStart"/>
      <w:r>
        <w:rPr>
          <w:b/>
        </w:rPr>
        <w:t>Keshet</w:t>
      </w:r>
      <w:proofErr w:type="spellEnd"/>
      <w:r>
        <w:rPr>
          <w:b/>
        </w:rPr>
        <w:t xml:space="preserve"> Special Needs Program</w:t>
      </w:r>
    </w:p>
    <w:p w:rsidR="00AA76C5" w:rsidRDefault="00AA76C5" w:rsidP="00AA76C5">
      <w:pPr>
        <w:rPr>
          <w:b/>
        </w:rPr>
      </w:pPr>
    </w:p>
    <w:p w:rsidR="00AA76C5" w:rsidRDefault="00AA76C5" w:rsidP="00AA76C5">
      <w:pPr>
        <w:rPr>
          <w:b/>
        </w:rPr>
      </w:pPr>
      <w:r>
        <w:rPr>
          <w:b/>
        </w:rPr>
        <w:t>Adult Religious Choir Member</w:t>
      </w:r>
    </w:p>
    <w:p w:rsidR="00AA76C5" w:rsidRDefault="00AA76C5" w:rsidP="00AA76C5">
      <w:pPr>
        <w:rPr>
          <w:b/>
        </w:rPr>
      </w:pPr>
    </w:p>
    <w:p w:rsidR="00AA76C5" w:rsidRDefault="00AA76C5" w:rsidP="00AA76C5">
      <w:pPr>
        <w:rPr>
          <w:b/>
        </w:rPr>
      </w:pPr>
      <w:r>
        <w:rPr>
          <w:b/>
        </w:rPr>
        <w:t>Peer Buddy to Handicapped Student</w:t>
      </w:r>
    </w:p>
    <w:p w:rsidR="00AA76C5" w:rsidRDefault="00AA76C5" w:rsidP="00AA76C5">
      <w:pPr>
        <w:rPr>
          <w:b/>
        </w:rPr>
      </w:pPr>
    </w:p>
    <w:p w:rsidR="00AA76C5" w:rsidRPr="00883D3A" w:rsidRDefault="00AA76C5" w:rsidP="00AA76C5">
      <w:pPr>
        <w:rPr>
          <w:b/>
        </w:rPr>
      </w:pPr>
      <w:r>
        <w:rPr>
          <w:b/>
        </w:rPr>
        <w:t>Interact Service Club</w:t>
      </w:r>
    </w:p>
    <w:p w:rsidR="00AA76C5" w:rsidRPr="00611993" w:rsidRDefault="00AA76C5"/>
    <w:sectPr w:rsidR="00AA76C5" w:rsidRPr="00611993" w:rsidSect="00AA76C5">
      <w:headerReference w:type="even" r:id="rId9"/>
      <w:headerReference w:type="default" r:id="rId10"/>
      <w:pgSz w:w="12240" w:h="15840" w:code="1"/>
      <w:pgMar w:top="1152" w:right="1152" w:bottom="1296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331" w:rsidRDefault="00A41331">
      <w:r>
        <w:separator/>
      </w:r>
    </w:p>
  </w:endnote>
  <w:endnote w:type="continuationSeparator" w:id="0">
    <w:p w:rsidR="00A41331" w:rsidRDefault="00A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 Bold Italic">
    <w:panose1 w:val="02020703060505090304"/>
    <w:charset w:val="00"/>
    <w:family w:val="auto"/>
    <w:pitch w:val="variable"/>
    <w:sig w:usb0="E0000AFF" w:usb1="00007843" w:usb2="00000001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331" w:rsidRDefault="00A41331">
      <w:r>
        <w:separator/>
      </w:r>
    </w:p>
  </w:footnote>
  <w:footnote w:type="continuationSeparator" w:id="0">
    <w:p w:rsidR="00A41331" w:rsidRDefault="00A413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BC4" w:rsidRDefault="00647BC4" w:rsidP="00AA76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47BC4" w:rsidRDefault="00647BC4" w:rsidP="00AA76C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BC4" w:rsidRDefault="00647BC4" w:rsidP="00AA76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648C">
      <w:rPr>
        <w:rStyle w:val="PageNumber"/>
        <w:noProof/>
      </w:rPr>
      <w:t>2</w:t>
    </w:r>
    <w:r>
      <w:rPr>
        <w:rStyle w:val="PageNumber"/>
      </w:rPr>
      <w:fldChar w:fldCharType="end"/>
    </w:r>
  </w:p>
  <w:p w:rsidR="00647BC4" w:rsidRDefault="00647BC4" w:rsidP="00AA76C5">
    <w:pPr>
      <w:pStyle w:val="Header"/>
      <w:ind w:right="360"/>
    </w:pPr>
    <w:r>
      <w:t>Jacob Metrick</w:t>
    </w:r>
    <w:r>
      <w:tab/>
      <w:t xml:space="preserve">            jmetrick@yale.edu</w:t>
    </w:r>
    <w:r>
      <w:tab/>
      <w:t xml:space="preserve">  page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AC64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6D2968"/>
    <w:multiLevelType w:val="hybridMultilevel"/>
    <w:tmpl w:val="8812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D6818"/>
    <w:multiLevelType w:val="hybridMultilevel"/>
    <w:tmpl w:val="5AF4D4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CAD7932"/>
    <w:multiLevelType w:val="hybridMultilevel"/>
    <w:tmpl w:val="87B0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870DB"/>
    <w:multiLevelType w:val="hybridMultilevel"/>
    <w:tmpl w:val="BE3E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E1B5D"/>
    <w:multiLevelType w:val="hybridMultilevel"/>
    <w:tmpl w:val="D33A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6379D"/>
    <w:multiLevelType w:val="hybridMultilevel"/>
    <w:tmpl w:val="A332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436D9"/>
    <w:multiLevelType w:val="hybridMultilevel"/>
    <w:tmpl w:val="ACE6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448FF"/>
    <w:multiLevelType w:val="hybridMultilevel"/>
    <w:tmpl w:val="67F0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FE"/>
    <w:rsid w:val="003255D5"/>
    <w:rsid w:val="00647BC4"/>
    <w:rsid w:val="008F68C2"/>
    <w:rsid w:val="0095648C"/>
    <w:rsid w:val="00A41331"/>
    <w:rsid w:val="00A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11993"/>
    <w:rPr>
      <w:color w:val="0000FF"/>
      <w:u w:val="single"/>
    </w:rPr>
  </w:style>
  <w:style w:type="paragraph" w:styleId="Header">
    <w:name w:val="header"/>
    <w:basedOn w:val="Normal"/>
    <w:rsid w:val="00234F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4FB2"/>
  </w:style>
  <w:style w:type="paragraph" w:styleId="Footer">
    <w:name w:val="footer"/>
    <w:basedOn w:val="Normal"/>
    <w:semiHidden/>
    <w:rsid w:val="00234FB2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83D3A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611993"/>
    <w:rPr>
      <w:color w:val="0000FF"/>
      <w:u w:val="single"/>
    </w:rPr>
  </w:style>
  <w:style w:type="paragraph" w:styleId="Header">
    <w:name w:val="header"/>
    <w:basedOn w:val="Normal"/>
    <w:rsid w:val="00234F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4FB2"/>
  </w:style>
  <w:style w:type="paragraph" w:styleId="Footer">
    <w:name w:val="footer"/>
    <w:basedOn w:val="Normal"/>
    <w:semiHidden/>
    <w:rsid w:val="00234FB2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83D3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metrick@yale.ed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Garoon</vt:lpstr>
    </vt:vector>
  </TitlesOfParts>
  <Company>Indiana University</Company>
  <LinksUpToDate>false</LinksUpToDate>
  <CharactersWithSpaces>2925</CharactersWithSpaces>
  <SharedDoc>false</SharedDoc>
  <HLinks>
    <vt:vector size="6" baseType="variant">
      <vt:variant>
        <vt:i4>2621454</vt:i4>
      </vt:variant>
      <vt:variant>
        <vt:i4>0</vt:i4>
      </vt:variant>
      <vt:variant>
        <vt:i4>0</vt:i4>
      </vt:variant>
      <vt:variant>
        <vt:i4>5</vt:i4>
      </vt:variant>
      <vt:variant>
        <vt:lpwstr>mailto:jmetrick@yale.edu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Garoon</dc:title>
  <dc:subject/>
  <dc:creator>ann garoon</dc:creator>
  <cp:keywords/>
  <dc:description/>
  <cp:lastModifiedBy>Jacob Metrick</cp:lastModifiedBy>
  <cp:revision>2</cp:revision>
  <cp:lastPrinted>2009-02-12T01:12:00Z</cp:lastPrinted>
  <dcterms:created xsi:type="dcterms:W3CDTF">2011-12-26T17:38:00Z</dcterms:created>
  <dcterms:modified xsi:type="dcterms:W3CDTF">2011-12-26T17:38:00Z</dcterms:modified>
</cp:coreProperties>
</file>