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0361" w14:textId="226652F2" w:rsidR="00197E99" w:rsidRDefault="008425C9" w:rsidP="009F1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</w:t>
      </w:r>
    </w:p>
    <w:p w14:paraId="4A88D0AD" w14:textId="1C64DAC2" w:rsidR="008425C9" w:rsidRDefault="00844A2F" w:rsidP="00842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test runner</w:t>
      </w:r>
    </w:p>
    <w:p w14:paraId="642904C3" w14:textId="6BA223D2" w:rsidR="00844A2F" w:rsidRDefault="00844A2F" w:rsidP="00844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library for creating,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structuring tests</w:t>
      </w:r>
    </w:p>
    <w:p w14:paraId="46452441" w14:textId="25B895B7" w:rsidR="00844A2F" w:rsidRDefault="00844A2F" w:rsidP="00844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Intended to support behavior driven development</w:t>
      </w:r>
    </w:p>
    <w:p w14:paraId="35545424" w14:textId="2459C8DA" w:rsidR="00844A2F" w:rsidRDefault="00D14239" w:rsidP="00844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Ships as an NPM (no package manager) package</w:t>
      </w:r>
    </w:p>
    <w:p w14:paraId="237B2851" w14:textId="019F9B6D" w:rsidR="00D14239" w:rsidRDefault="00D14239" w:rsidP="00844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install it on any JS project</w:t>
      </w:r>
    </w:p>
    <w:p w14:paraId="631A4A96" w14:textId="1F4D6DAE" w:rsidR="00D14239" w:rsidRDefault="00D14239" w:rsidP="00844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popular test runners</w:t>
      </w:r>
    </w:p>
    <w:p w14:paraId="03D1CAEE" w14:textId="68CA8BFF" w:rsidR="00576A24" w:rsidRDefault="00576A24" w:rsidP="00576A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tested?</w:t>
      </w:r>
    </w:p>
    <w:p w14:paraId="3D69B5EA" w14:textId="0317E765" w:rsidR="00576A24" w:rsidRDefault="004B516A" w:rsidP="00576A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business logic</w:t>
      </w:r>
    </w:p>
    <w:p w14:paraId="028EA9B7" w14:textId="53BDE2E5" w:rsidR="004B516A" w:rsidRDefault="004B516A" w:rsidP="004B5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jest you can write unit tests and end-to-end tests</w:t>
      </w:r>
    </w:p>
    <w:p w14:paraId="776D95C8" w14:textId="61DEA57B" w:rsidR="004B516A" w:rsidRDefault="004B516A" w:rsidP="004B51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is on an indivisible unit of code being tested in isolation</w:t>
      </w:r>
    </w:p>
    <w:p w14:paraId="357F4F1A" w14:textId="00EED30A" w:rsidR="004B516A" w:rsidRDefault="004B516A" w:rsidP="004B51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E-2-E testing (end to end) is where you simulate a user experience of a feature with everything integrated together</w:t>
      </w:r>
    </w:p>
    <w:p w14:paraId="6522E306" w14:textId="2B5399A6" w:rsidR="004B516A" w:rsidRDefault="008625E2" w:rsidP="00862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test flow</w:t>
      </w:r>
    </w:p>
    <w:p w14:paraId="413A32AC" w14:textId="63ADE5C7" w:rsidR="008625E2" w:rsidRDefault="008625E2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function to test</w:t>
      </w:r>
    </w:p>
    <w:p w14:paraId="4E948E7F" w14:textId="7E9F959D" w:rsidR="008625E2" w:rsidRDefault="008625E2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input to the function</w:t>
      </w:r>
    </w:p>
    <w:p w14:paraId="4B3B96DB" w14:textId="552395A5" w:rsidR="008625E2" w:rsidRDefault="008625E2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what to expect as the output</w:t>
      </w:r>
    </w:p>
    <w:p w14:paraId="5130C63D" w14:textId="2DEDD213" w:rsidR="008625E2" w:rsidRDefault="008625E2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function produces the expected output</w:t>
      </w:r>
    </w:p>
    <w:p w14:paraId="17A0E8F7" w14:textId="465537D8" w:rsidR="008625E2" w:rsidRDefault="008625E2" w:rsidP="00862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up jest</w:t>
      </w:r>
    </w:p>
    <w:p w14:paraId="4E4C3854" w14:textId="3E7ECC4D" w:rsidR="008625E2" w:rsidRDefault="00D56AA6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</w:t>
      </w:r>
    </w:p>
    <w:p w14:paraId="217086B5" w14:textId="09BC1B5B" w:rsidR="00D56AA6" w:rsidRDefault="00D56AA6" w:rsidP="008625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Salesforce CI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sfd</w:t>
      </w:r>
      <w:r w:rsidR="00B96F1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96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lightning:lwc</w:t>
      </w:r>
      <w:proofErr w:type="gramEnd"/>
      <w:r>
        <w:rPr>
          <w:rFonts w:ascii="Times New Roman" w:hAnsi="Times New Roman" w:cs="Times New Roman"/>
          <w:sz w:val="24"/>
          <w:szCs w:val="24"/>
        </w:rPr>
        <w:t>:test:setup</w:t>
      </w:r>
      <w:proofErr w:type="spellEnd"/>
    </w:p>
    <w:p w14:paraId="674CA0A9" w14:textId="2CFC0AC8" w:rsidR="00D56AA6" w:rsidRDefault="00D56AA6" w:rsidP="00D56A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the top-level directory of each salesforce dx project</w:t>
      </w:r>
    </w:p>
    <w:p w14:paraId="5C36705F" w14:textId="52BEB1E6" w:rsidR="00D56AA6" w:rsidRDefault="00D56AA6" w:rsidP="00D56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test for a component: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sfd</w:t>
      </w:r>
      <w:r w:rsidR="00B96F1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96F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</w:t>
      </w:r>
      <w:proofErr w:type="gramEnd"/>
      <w:r>
        <w:rPr>
          <w:rFonts w:ascii="Times New Roman" w:hAnsi="Times New Roman" w:cs="Times New Roman"/>
          <w:sz w:val="24"/>
          <w:szCs w:val="24"/>
        </w:rPr>
        <w:t>:lightning:lwc:test:create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 force-app/main/default/</w:t>
      </w:r>
      <w:proofErr w:type="spellStart"/>
      <w:r>
        <w:rPr>
          <w:rFonts w:ascii="Times New Roman" w:hAnsi="Times New Roman" w:cs="Times New Roman"/>
          <w:sz w:val="24"/>
          <w:szCs w:val="24"/>
        </w:rPr>
        <w:t>lwc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helloLEC</w:t>
      </w:r>
      <w:proofErr w:type="spellEnd"/>
      <w:r>
        <w:rPr>
          <w:rFonts w:ascii="Times New Roman" w:hAnsi="Times New Roman" w:cs="Times New Roman"/>
          <w:sz w:val="24"/>
          <w:szCs w:val="24"/>
        </w:rPr>
        <w:t>/helloLWC.js</w:t>
      </w:r>
    </w:p>
    <w:p w14:paraId="06DD962F" w14:textId="54697EBD" w:rsidR="00D56AA6" w:rsidRDefault="00B96F12" w:rsidP="00D56A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test,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FF4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proofErr w:type="gramStart"/>
      <w:r w:rsidR="00944FF4">
        <w:rPr>
          <w:rFonts w:ascii="Times New Roman" w:hAnsi="Times New Roman" w:cs="Times New Roman"/>
          <w:sz w:val="24"/>
          <w:szCs w:val="24"/>
        </w:rPr>
        <w:t>test:unit</w:t>
      </w:r>
      <w:proofErr w:type="spellEnd"/>
      <w:proofErr w:type="gramEnd"/>
    </w:p>
    <w:p w14:paraId="6E2FEB9A" w14:textId="703DEB2C" w:rsidR="00944FF4" w:rsidRDefault="00A96AC9" w:rsidP="00A96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with LWC</w:t>
      </w:r>
    </w:p>
    <w:p w14:paraId="1273FBC3" w14:textId="32604E82" w:rsidR="00A96AC9" w:rsidRDefault="004D6BC7" w:rsidP="00A96A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lightning component framework </w:t>
      </w:r>
      <w:r w:rsidR="007A7BBD">
        <w:rPr>
          <w:rFonts w:ascii="Times New Roman" w:hAnsi="Times New Roman" w:cs="Times New Roman"/>
          <w:sz w:val="24"/>
          <w:szCs w:val="24"/>
        </w:rPr>
        <w:t>executes</w:t>
      </w:r>
      <w:r>
        <w:rPr>
          <w:rFonts w:ascii="Times New Roman" w:hAnsi="Times New Roman" w:cs="Times New Roman"/>
          <w:sz w:val="24"/>
          <w:szCs w:val="24"/>
        </w:rPr>
        <w:t xml:space="preserve"> in one of two modes</w:t>
      </w:r>
    </w:p>
    <w:p w14:paraId="595B70CE" w14:textId="2FBE312F" w:rsidR="004D6BC7" w:rsidRDefault="004D6BC7" w:rsidP="004D6B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mode</w:t>
      </w:r>
    </w:p>
    <w:p w14:paraId="2E71B4FD" w14:textId="4C7DE5E9" w:rsidR="004D6BC7" w:rsidRDefault="007A7BBD" w:rsidP="004D6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mode of the framework</w:t>
      </w:r>
    </w:p>
    <w:p w14:paraId="14E9EAFF" w14:textId="2EE57E14" w:rsidR="0050752F" w:rsidRDefault="0050752F" w:rsidP="004D6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optimized for performance</w:t>
      </w:r>
    </w:p>
    <w:p w14:paraId="35229777" w14:textId="341DBE99" w:rsidR="0050752F" w:rsidRDefault="0050752F" w:rsidP="004D6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code is optimized and minified to reduce the size of JS code</w:t>
      </w:r>
    </w:p>
    <w:p w14:paraId="72AAF146" w14:textId="282041CC" w:rsidR="0050752F" w:rsidRPr="0050752F" w:rsidRDefault="0050752F" w:rsidP="005075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JS code served to the browser is obfuscated</w:t>
      </w:r>
    </w:p>
    <w:p w14:paraId="75F9615C" w14:textId="7888F6BD" w:rsidR="004D6BC7" w:rsidRDefault="004D6BC7" w:rsidP="004D6B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 mode</w:t>
      </w:r>
    </w:p>
    <w:p w14:paraId="396EA360" w14:textId="48AC0A33" w:rsidR="0050752F" w:rsidRDefault="0050752F" w:rsidP="005075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this is enabled, the JS code isn’t minified and is easier to read and debug</w:t>
      </w:r>
    </w:p>
    <w:p w14:paraId="0B102145" w14:textId="659F7B3B" w:rsidR="0050752F" w:rsidRDefault="0050752F" w:rsidP="005075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adds more detailed output for some warnings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erros</w:t>
      </w:r>
      <w:proofErr w:type="spellEnd"/>
    </w:p>
    <w:p w14:paraId="3247854A" w14:textId="77D750BA" w:rsidR="0050752F" w:rsidRDefault="00BD6A77" w:rsidP="00BD6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1A40F159" w14:textId="3DA53E04" w:rsidR="00BD6A77" w:rsidRDefault="00BD6A77" w:rsidP="00BD6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debugging JS</w:t>
      </w:r>
    </w:p>
    <w:p w14:paraId="0748FF5D" w14:textId="6DBA4C9C" w:rsidR="00BD6A77" w:rsidRDefault="00535EF8" w:rsidP="00BD6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simplest page possible that can run your lightning component</w:t>
      </w:r>
    </w:p>
    <w:p w14:paraId="25A3E39F" w14:textId="77777777" w:rsidR="00201A41" w:rsidRDefault="00201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563E55" w14:textId="5384B86C" w:rsidR="00535EF8" w:rsidRDefault="00F27567" w:rsidP="0035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source LWC</w:t>
      </w:r>
    </w:p>
    <w:p w14:paraId="64C0C15B" w14:textId="5DE9D3B5" w:rsidR="00F27567" w:rsidRDefault="00357A71" w:rsidP="00357A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is open source</w:t>
      </w:r>
    </w:p>
    <w:p w14:paraId="6E6BB4F9" w14:textId="0F34A5F5" w:rsidR="00357A71" w:rsidRDefault="00021FEA" w:rsidP="00357A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developers to build enterprise-ready web components on any </w:t>
      </w:r>
      <w:r w:rsidR="00EC17CB">
        <w:rPr>
          <w:rFonts w:ascii="Times New Roman" w:hAnsi="Times New Roman" w:cs="Times New Roman"/>
          <w:sz w:val="24"/>
          <w:szCs w:val="24"/>
        </w:rPr>
        <w:t>platform</w:t>
      </w:r>
    </w:p>
    <w:p w14:paraId="75C294ED" w14:textId="0515B049" w:rsidR="00021FEA" w:rsidRDefault="00781B66" w:rsidP="00357A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 site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lwc.dev</w:t>
      </w:r>
      <w:proofErr w:type="spellEnd"/>
    </w:p>
    <w:p w14:paraId="2C188204" w14:textId="76CC1A7D" w:rsidR="00781B66" w:rsidRDefault="00E83486" w:rsidP="00357A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Out can be used to interact with salesforce data</w:t>
      </w:r>
    </w:p>
    <w:p w14:paraId="0F21266C" w14:textId="3661F2C2" w:rsidR="00E83486" w:rsidRDefault="008414E0" w:rsidP="008414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between LWC on the platform vs open source LWC is that LWC is a managed version of the open source LWC</w:t>
      </w:r>
    </w:p>
    <w:p w14:paraId="66AADC15" w14:textId="67986921" w:rsidR="008414E0" w:rsidRDefault="00A93708" w:rsidP="00A937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working off the salesforce platform, you can download LWC, configure it your way, deploy your application on any hosting environment and choose when to upgrade, give you a lot of control over your functionality</w:t>
      </w:r>
    </w:p>
    <w:p w14:paraId="5D05FC97" w14:textId="69F09493" w:rsidR="00A93708" w:rsidRDefault="00A93708" w:rsidP="00A937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OSS and LWC on the platform have different release schedules</w:t>
      </w:r>
    </w:p>
    <w:p w14:paraId="4D80BBB8" w14:textId="46B878CA" w:rsidR="00765963" w:rsidRDefault="00765963" w:rsidP="00A937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open source LWC engine is identical to the LWC engine of the platform</w:t>
      </w:r>
    </w:p>
    <w:p w14:paraId="2DFEAEE8" w14:textId="491C8C6E" w:rsidR="00765963" w:rsidRDefault="00765963" w:rsidP="007659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is the way the compiler is configured</w:t>
      </w:r>
    </w:p>
    <w:p w14:paraId="67443DF0" w14:textId="7AF2B948" w:rsidR="00765963" w:rsidRDefault="00AB68F1" w:rsidP="00765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experimental LWC APIs on the salesforce platform is restricted</w:t>
      </w:r>
    </w:p>
    <w:p w14:paraId="4CBAF1A5" w14:textId="2BAB8BE3" w:rsidR="00AB68F1" w:rsidRDefault="00AB68F1" w:rsidP="00765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pushing an LWC module to the salesforce platform,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 are applied</w:t>
      </w:r>
    </w:p>
    <w:p w14:paraId="6F224241" w14:textId="793DE525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rules from @salesforce/eslint-config-lwc/base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enforced</w:t>
      </w:r>
    </w:p>
    <w:p w14:paraId="568CB154" w14:textId="5DA872D8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importing is prohibited</w:t>
      </w:r>
    </w:p>
    <w:p w14:paraId="224AA60E" w14:textId="07CDF0D9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aura from a LWC module is prohibited</w:t>
      </w:r>
    </w:p>
    <w:p w14:paraId="78E1F90F" w14:textId="22353636" w:rsidR="00AB68F1" w:rsidRDefault="00AB68F1" w:rsidP="00AB6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run with @lwc/</w:t>
      </w:r>
      <w:proofErr w:type="gramStart"/>
      <w:r>
        <w:rPr>
          <w:rFonts w:ascii="Times New Roman" w:hAnsi="Times New Roman" w:cs="Times New Roman"/>
          <w:sz w:val="24"/>
          <w:szCs w:val="24"/>
        </w:rPr>
        <w:t>synthetic-shadow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enabled</w:t>
      </w:r>
    </w:p>
    <w:p w14:paraId="6E6D7860" w14:textId="4339EC24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that allows support for IE11 which doesn’t implement the shadow DOM</w:t>
      </w:r>
    </w:p>
    <w:p w14:paraId="2024FDD7" w14:textId="0DD8140F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xlink:href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4D2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on the SVG &lt;use&gt; element are sanitized by locker to prevent potential malicious script injection</w:t>
      </w:r>
    </w:p>
    <w:p w14:paraId="41A85497" w14:textId="4F1E543C" w:rsid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modules are evaluated onside Lightning Locker</w:t>
      </w:r>
    </w:p>
    <w:p w14:paraId="59925843" w14:textId="5BFB6C68" w:rsidR="00AB68F1" w:rsidRDefault="00AB68F1" w:rsidP="00AB68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top of </w:t>
      </w:r>
      <w:r w:rsidR="0095385C">
        <w:rPr>
          <w:rFonts w:ascii="Times New Roman" w:hAnsi="Times New Roman" w:cs="Times New Roman"/>
          <w:sz w:val="24"/>
          <w:szCs w:val="24"/>
        </w:rPr>
        <w:t>restrictions</w:t>
      </w:r>
      <w:r>
        <w:rPr>
          <w:rFonts w:ascii="Times New Roman" w:hAnsi="Times New Roman" w:cs="Times New Roman"/>
          <w:sz w:val="24"/>
          <w:szCs w:val="24"/>
        </w:rPr>
        <w:t xml:space="preserve"> applied to standard web platform APIs</w:t>
      </w:r>
    </w:p>
    <w:p w14:paraId="38445CEF" w14:textId="77777777" w:rsidR="00AB68F1" w:rsidRPr="00AB68F1" w:rsidRDefault="00AB68F1" w:rsidP="00AB6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B68F1" w:rsidRPr="00AB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715"/>
    <w:multiLevelType w:val="hybridMultilevel"/>
    <w:tmpl w:val="4934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93"/>
    <w:rsid w:val="00021FEA"/>
    <w:rsid w:val="000C04D2"/>
    <w:rsid w:val="00197E99"/>
    <w:rsid w:val="00201A41"/>
    <w:rsid w:val="00357A71"/>
    <w:rsid w:val="004B516A"/>
    <w:rsid w:val="004D6BC7"/>
    <w:rsid w:val="0050752F"/>
    <w:rsid w:val="00535EF8"/>
    <w:rsid w:val="00576A24"/>
    <w:rsid w:val="00765963"/>
    <w:rsid w:val="00781B66"/>
    <w:rsid w:val="007A7BBD"/>
    <w:rsid w:val="008414E0"/>
    <w:rsid w:val="008425C9"/>
    <w:rsid w:val="00844A2F"/>
    <w:rsid w:val="008625E2"/>
    <w:rsid w:val="00944FF4"/>
    <w:rsid w:val="0095385C"/>
    <w:rsid w:val="009F1E93"/>
    <w:rsid w:val="00A93708"/>
    <w:rsid w:val="00A96AC9"/>
    <w:rsid w:val="00AB68F1"/>
    <w:rsid w:val="00B96F12"/>
    <w:rsid w:val="00BD6A77"/>
    <w:rsid w:val="00D14239"/>
    <w:rsid w:val="00D56AA6"/>
    <w:rsid w:val="00E83486"/>
    <w:rsid w:val="00EC17CB"/>
    <w:rsid w:val="00F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4E65"/>
  <w15:chartTrackingRefBased/>
  <w15:docId w15:val="{E1DE95E3-03D1-48C8-A2F9-9F2E52DE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28</cp:revision>
  <dcterms:created xsi:type="dcterms:W3CDTF">2021-09-17T13:57:00Z</dcterms:created>
  <dcterms:modified xsi:type="dcterms:W3CDTF">2021-09-20T14:32:00Z</dcterms:modified>
</cp:coreProperties>
</file>