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E1D" w:rsidRDefault="00DF22EA">
      <w:r>
        <w:t xml:space="preserve">Vraag 1: </w:t>
      </w:r>
      <w:bookmarkStart w:id="0" w:name="_GoBack"/>
      <w:bookmarkEnd w:id="0"/>
    </w:p>
    <w:p w:rsidR="00DF22EA" w:rsidRDefault="00DF22EA">
      <w:r>
        <w:t>Vraag 2: Minder scratch</w:t>
      </w:r>
    </w:p>
    <w:sectPr w:rsidR="00DF2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EA"/>
    <w:rsid w:val="000E72B3"/>
    <w:rsid w:val="00D032F8"/>
    <w:rsid w:val="00DF22EA"/>
    <w:rsid w:val="00E5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E4C34"/>
  <w15:chartTrackingRefBased/>
  <w15:docId w15:val="{FCBAE978-FF70-4EDA-9107-F3789D15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Fietjé, J. (Joris)</dc:creator>
  <cp:keywords/>
  <dc:description/>
  <cp:lastModifiedBy>Fietjé, J. (Joris)</cp:lastModifiedBy>
  <cp:revision>2</cp:revision>
  <dcterms:created xsi:type="dcterms:W3CDTF">2020-03-06T08:29:00Z</dcterms:created>
  <dcterms:modified xsi:type="dcterms:W3CDTF">2020-03-06T08:29:00Z</dcterms:modified>
</cp:coreProperties>
</file>