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8DEA" w14:textId="1F3C4B7D" w:rsidR="00020E2C" w:rsidRDefault="00680151" w:rsidP="00020E2C">
      <w:pPr>
        <w:pStyle w:val="Heading4"/>
        <w:jc w:val="center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WP Assignment –</w:t>
      </w:r>
      <w:r w:rsidR="0009417C">
        <w:rPr>
          <w:rFonts w:asciiTheme="minorHAnsi" w:hAnsiTheme="minorHAnsi" w:cstheme="minorHAnsi"/>
          <w:sz w:val="32"/>
        </w:rPr>
        <w:t xml:space="preserve"> </w:t>
      </w:r>
      <w:r w:rsidR="00020E2C">
        <w:rPr>
          <w:rFonts w:asciiTheme="minorHAnsi" w:hAnsiTheme="minorHAnsi" w:cstheme="minorHAnsi"/>
          <w:sz w:val="32"/>
        </w:rPr>
        <w:t>Self-Reflection Sheet</w:t>
      </w:r>
    </w:p>
    <w:p w14:paraId="65C04CE8" w14:textId="77777777" w:rsidR="00020E2C" w:rsidRDefault="00020E2C" w:rsidP="00020E2C">
      <w:pPr>
        <w:pStyle w:val="NoSpacing"/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3369"/>
        <w:gridCol w:w="1748"/>
        <w:gridCol w:w="1748"/>
        <w:gridCol w:w="1890"/>
      </w:tblGrid>
      <w:tr w:rsidR="00020E2C" w14:paraId="27C367EC" w14:textId="77777777" w:rsidTr="002E0595">
        <w:tc>
          <w:tcPr>
            <w:tcW w:w="3369" w:type="dxa"/>
          </w:tcPr>
          <w:p w14:paraId="1D5346B6" w14:textId="77777777" w:rsidR="00020E2C" w:rsidRDefault="00020E2C" w:rsidP="00716D10">
            <w:pPr>
              <w:pStyle w:val="NoSpacing"/>
            </w:pPr>
          </w:p>
        </w:tc>
        <w:tc>
          <w:tcPr>
            <w:tcW w:w="1748" w:type="dxa"/>
          </w:tcPr>
          <w:p w14:paraId="1ECC7336" w14:textId="77777777" w:rsidR="002E0595" w:rsidRDefault="00020E2C" w:rsidP="002E0595">
            <w:pPr>
              <w:pStyle w:val="NoSpacing"/>
              <w:rPr>
                <w:b/>
              </w:rPr>
            </w:pPr>
            <w:r w:rsidRPr="006C6F14">
              <w:rPr>
                <w:b/>
              </w:rPr>
              <w:t>Yes</w:t>
            </w:r>
          </w:p>
          <w:p w14:paraId="246C8FD9" w14:textId="77777777" w:rsidR="00020E2C" w:rsidRPr="006C6F14" w:rsidRDefault="00020E2C" w:rsidP="002E0595">
            <w:pPr>
              <w:pStyle w:val="NoSpacing"/>
              <w:rPr>
                <w:b/>
              </w:rPr>
            </w:pPr>
            <w:r w:rsidRPr="006C6F14">
              <w:rPr>
                <w:b/>
              </w:rPr>
              <w:t>(</w:t>
            </w:r>
            <w:proofErr w:type="gramStart"/>
            <w:r w:rsidR="00CA7F10">
              <w:rPr>
                <w:b/>
              </w:rPr>
              <w:t>works</w:t>
            </w:r>
            <w:proofErr w:type="gramEnd"/>
            <w:r w:rsidR="00CA7F10">
              <w:rPr>
                <w:b/>
              </w:rPr>
              <w:t xml:space="preserve"> well</w:t>
            </w:r>
            <w:r w:rsidRPr="006C6F14">
              <w:rPr>
                <w:b/>
              </w:rPr>
              <w:t>)</w:t>
            </w:r>
          </w:p>
        </w:tc>
        <w:tc>
          <w:tcPr>
            <w:tcW w:w="1748" w:type="dxa"/>
          </w:tcPr>
          <w:p w14:paraId="73D73844" w14:textId="77777777" w:rsidR="002E0595" w:rsidRDefault="002E0595" w:rsidP="00CA7F10">
            <w:pPr>
              <w:pStyle w:val="NoSpacing"/>
              <w:rPr>
                <w:b/>
              </w:rPr>
            </w:pPr>
            <w:r>
              <w:rPr>
                <w:b/>
              </w:rPr>
              <w:t>Partially</w:t>
            </w:r>
          </w:p>
          <w:p w14:paraId="22969100" w14:textId="77777777" w:rsidR="00020E2C" w:rsidRPr="006C6F14" w:rsidRDefault="00CA7F10" w:rsidP="002E0595">
            <w:pPr>
              <w:pStyle w:val="NoSpacing"/>
              <w:ind w:right="-155"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 w:rsidR="002E0595">
              <w:rPr>
                <w:b/>
              </w:rPr>
              <w:t>there</w:t>
            </w:r>
            <w:proofErr w:type="gramEnd"/>
            <w:r w:rsidR="002E0595">
              <w:rPr>
                <w:b/>
              </w:rPr>
              <w:t xml:space="preserve"> are</w:t>
            </w:r>
            <w:r>
              <w:rPr>
                <w:b/>
              </w:rPr>
              <w:t xml:space="preserve"> issues)</w:t>
            </w:r>
          </w:p>
        </w:tc>
        <w:tc>
          <w:tcPr>
            <w:tcW w:w="1890" w:type="dxa"/>
          </w:tcPr>
          <w:p w14:paraId="05457011" w14:textId="77777777" w:rsidR="002E0595" w:rsidRDefault="002E0595" w:rsidP="002E0595">
            <w:pPr>
              <w:pStyle w:val="NoSpacing"/>
              <w:ind w:right="-108"/>
              <w:rPr>
                <w:b/>
              </w:rPr>
            </w:pPr>
            <w:r>
              <w:rPr>
                <w:b/>
              </w:rPr>
              <w:t>No</w:t>
            </w:r>
          </w:p>
          <w:p w14:paraId="53E8DF17" w14:textId="77777777" w:rsidR="00020E2C" w:rsidRPr="006C6F14" w:rsidRDefault="00020E2C" w:rsidP="002E0595">
            <w:pPr>
              <w:pStyle w:val="NoSpacing"/>
              <w:ind w:right="-108"/>
              <w:rPr>
                <w:b/>
              </w:rPr>
            </w:pPr>
            <w:r w:rsidRPr="006C6F14">
              <w:rPr>
                <w:b/>
              </w:rPr>
              <w:t>(</w:t>
            </w:r>
            <w:proofErr w:type="gramStart"/>
            <w:r w:rsidRPr="006C6F14">
              <w:rPr>
                <w:b/>
              </w:rPr>
              <w:t>not</w:t>
            </w:r>
            <w:proofErr w:type="gramEnd"/>
            <w:r w:rsidRPr="006C6F14">
              <w:rPr>
                <w:b/>
              </w:rPr>
              <w:t xml:space="preserve"> </w:t>
            </w:r>
            <w:r w:rsidR="00CA7F10">
              <w:rPr>
                <w:b/>
              </w:rPr>
              <w:t>implemented</w:t>
            </w:r>
            <w:r w:rsidRPr="006C6F14">
              <w:rPr>
                <w:b/>
              </w:rPr>
              <w:t>)</w:t>
            </w:r>
          </w:p>
        </w:tc>
      </w:tr>
      <w:tr w:rsidR="00020E2C" w14:paraId="11723A7E" w14:textId="77777777" w:rsidTr="002E0595">
        <w:tc>
          <w:tcPr>
            <w:tcW w:w="3369" w:type="dxa"/>
          </w:tcPr>
          <w:p w14:paraId="0E769829" w14:textId="77777777" w:rsidR="00020E2C" w:rsidRPr="006C6F14" w:rsidRDefault="00680151" w:rsidP="008F267F">
            <w:pPr>
              <w:pStyle w:val="NoSpacing"/>
              <w:spacing w:line="276" w:lineRule="auto"/>
              <w:rPr>
                <w:b/>
              </w:rPr>
            </w:pPr>
            <w:r>
              <w:rPr>
                <w:b/>
              </w:rPr>
              <w:t>Major requirements</w:t>
            </w:r>
          </w:p>
        </w:tc>
        <w:tc>
          <w:tcPr>
            <w:tcW w:w="5386" w:type="dxa"/>
            <w:gridSpan w:val="3"/>
          </w:tcPr>
          <w:p w14:paraId="76B8250C" w14:textId="77777777" w:rsidR="00020E2C" w:rsidRDefault="00020E2C" w:rsidP="008F267F">
            <w:pPr>
              <w:pStyle w:val="NoSpacing"/>
              <w:spacing w:line="276" w:lineRule="auto"/>
            </w:pPr>
          </w:p>
        </w:tc>
      </w:tr>
      <w:tr w:rsidR="00680151" w14:paraId="46188AC3" w14:textId="77777777" w:rsidTr="002E0595">
        <w:tc>
          <w:tcPr>
            <w:tcW w:w="3369" w:type="dxa"/>
          </w:tcPr>
          <w:p w14:paraId="663AB46F" w14:textId="77777777" w:rsidR="00680151" w:rsidRDefault="00716D10" w:rsidP="008F267F">
            <w:pPr>
              <w:pStyle w:val="NoSpacing"/>
              <w:spacing w:line="276" w:lineRule="auto"/>
            </w:pPr>
            <w:r>
              <w:t>Login/Logout functions</w:t>
            </w:r>
          </w:p>
        </w:tc>
        <w:tc>
          <w:tcPr>
            <w:tcW w:w="1748" w:type="dxa"/>
          </w:tcPr>
          <w:p w14:paraId="7528FD28" w14:textId="1D243982" w:rsidR="00680151" w:rsidRDefault="00E85DA0" w:rsidP="008F267F">
            <w:pPr>
              <w:pStyle w:val="NoSpacing"/>
              <w:spacing w:line="276" w:lineRule="auto"/>
            </w:pPr>
            <w:r>
              <w:t>Yes</w:t>
            </w:r>
          </w:p>
        </w:tc>
        <w:tc>
          <w:tcPr>
            <w:tcW w:w="1748" w:type="dxa"/>
          </w:tcPr>
          <w:p w14:paraId="4084EAE1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4633A39D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6E0152C0" w14:textId="77777777" w:rsidTr="002E0595">
        <w:tc>
          <w:tcPr>
            <w:tcW w:w="3369" w:type="dxa"/>
          </w:tcPr>
          <w:p w14:paraId="369034AE" w14:textId="00870802" w:rsidR="00680151" w:rsidRDefault="008F267F" w:rsidP="008F267F">
            <w:pPr>
              <w:pStyle w:val="NoSpacing"/>
              <w:spacing w:line="276" w:lineRule="auto"/>
            </w:pPr>
            <w:r>
              <w:t>A</w:t>
            </w:r>
            <w:r w:rsidR="00680151" w:rsidRPr="00887A16">
              <w:t>uthentication</w:t>
            </w:r>
          </w:p>
        </w:tc>
        <w:tc>
          <w:tcPr>
            <w:tcW w:w="1748" w:type="dxa"/>
          </w:tcPr>
          <w:p w14:paraId="5541C8E2" w14:textId="049E47A2" w:rsidR="00680151" w:rsidRDefault="00E85DA0" w:rsidP="008F267F">
            <w:pPr>
              <w:pStyle w:val="NoSpacing"/>
              <w:spacing w:line="276" w:lineRule="auto"/>
            </w:pPr>
            <w:r>
              <w:t>Yes</w:t>
            </w:r>
          </w:p>
        </w:tc>
        <w:tc>
          <w:tcPr>
            <w:tcW w:w="1748" w:type="dxa"/>
          </w:tcPr>
          <w:p w14:paraId="57C45F7D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23903300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716D10" w14:paraId="7C61FE0A" w14:textId="77777777" w:rsidTr="002E0595">
        <w:tc>
          <w:tcPr>
            <w:tcW w:w="3369" w:type="dxa"/>
          </w:tcPr>
          <w:p w14:paraId="43D08217" w14:textId="05A6590A" w:rsidR="00716D10" w:rsidRPr="002E0595" w:rsidRDefault="00716D10" w:rsidP="008F267F">
            <w:pPr>
              <w:pStyle w:val="NoSpacing"/>
              <w:spacing w:line="276" w:lineRule="auto"/>
            </w:pPr>
            <w:r w:rsidRPr="002E0595">
              <w:t xml:space="preserve">Adding </w:t>
            </w:r>
            <w:r w:rsidR="008F267F">
              <w:t>new information</w:t>
            </w:r>
          </w:p>
        </w:tc>
        <w:tc>
          <w:tcPr>
            <w:tcW w:w="1748" w:type="dxa"/>
          </w:tcPr>
          <w:p w14:paraId="311B8D64" w14:textId="02E7C9A3" w:rsidR="00716D10" w:rsidRDefault="00E85DA0" w:rsidP="008F267F">
            <w:pPr>
              <w:pStyle w:val="NoSpacing"/>
              <w:spacing w:line="276" w:lineRule="auto"/>
            </w:pPr>
            <w:r>
              <w:t>Yes</w:t>
            </w:r>
          </w:p>
        </w:tc>
        <w:tc>
          <w:tcPr>
            <w:tcW w:w="1748" w:type="dxa"/>
          </w:tcPr>
          <w:p w14:paraId="090BF16D" w14:textId="675DE7C1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2A3989A3" w14:textId="77777777" w:rsidR="00716D10" w:rsidRDefault="00716D10" w:rsidP="008F267F">
            <w:pPr>
              <w:pStyle w:val="NoSpacing"/>
              <w:spacing w:line="276" w:lineRule="auto"/>
            </w:pPr>
          </w:p>
        </w:tc>
      </w:tr>
      <w:tr w:rsidR="00680151" w14:paraId="6518D6A9" w14:textId="77777777" w:rsidTr="002E0595">
        <w:tc>
          <w:tcPr>
            <w:tcW w:w="3369" w:type="dxa"/>
          </w:tcPr>
          <w:p w14:paraId="565BBEF1" w14:textId="59B28D6D" w:rsidR="00680151" w:rsidRPr="002E0595" w:rsidRDefault="00716D10" w:rsidP="008F267F">
            <w:pPr>
              <w:pStyle w:val="NoSpacing"/>
              <w:spacing w:line="276" w:lineRule="auto"/>
            </w:pPr>
            <w:r w:rsidRPr="002E0595">
              <w:t>Updating information</w:t>
            </w:r>
          </w:p>
        </w:tc>
        <w:tc>
          <w:tcPr>
            <w:tcW w:w="1748" w:type="dxa"/>
          </w:tcPr>
          <w:p w14:paraId="18B90064" w14:textId="3FA52683" w:rsidR="00680151" w:rsidRDefault="00E85DA0" w:rsidP="008F267F">
            <w:pPr>
              <w:pStyle w:val="NoSpacing"/>
              <w:spacing w:line="276" w:lineRule="auto"/>
            </w:pPr>
            <w:r>
              <w:t>Yes</w:t>
            </w:r>
          </w:p>
        </w:tc>
        <w:tc>
          <w:tcPr>
            <w:tcW w:w="1748" w:type="dxa"/>
          </w:tcPr>
          <w:p w14:paraId="0C50B1D5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0EC2E005" w14:textId="7FD97E8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1276683B" w14:textId="77777777" w:rsidTr="002E0595">
        <w:tc>
          <w:tcPr>
            <w:tcW w:w="3369" w:type="dxa"/>
          </w:tcPr>
          <w:p w14:paraId="04F0101A" w14:textId="36FD156F" w:rsidR="00680151" w:rsidRPr="006C6F14" w:rsidRDefault="00716D10" w:rsidP="008F267F">
            <w:pPr>
              <w:pStyle w:val="NoSpacing"/>
              <w:spacing w:line="276" w:lineRule="auto"/>
            </w:pPr>
            <w:r w:rsidRPr="002E0595">
              <w:t xml:space="preserve">Deleting </w:t>
            </w:r>
            <w:r w:rsidR="008F267F" w:rsidRPr="002E0595">
              <w:t>information</w:t>
            </w:r>
          </w:p>
        </w:tc>
        <w:tc>
          <w:tcPr>
            <w:tcW w:w="1748" w:type="dxa"/>
          </w:tcPr>
          <w:p w14:paraId="08A66ED8" w14:textId="062EAEF9" w:rsidR="00680151" w:rsidRDefault="00E85DA0" w:rsidP="008F267F">
            <w:pPr>
              <w:pStyle w:val="NoSpacing"/>
              <w:spacing w:line="276" w:lineRule="auto"/>
            </w:pPr>
            <w:r>
              <w:t>Yes</w:t>
            </w:r>
          </w:p>
        </w:tc>
        <w:tc>
          <w:tcPr>
            <w:tcW w:w="1748" w:type="dxa"/>
          </w:tcPr>
          <w:p w14:paraId="73F70D30" w14:textId="64027C05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67C1D788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59F0CAE0" w14:textId="77777777" w:rsidTr="002E0595">
        <w:tc>
          <w:tcPr>
            <w:tcW w:w="3369" w:type="dxa"/>
          </w:tcPr>
          <w:p w14:paraId="63896185" w14:textId="0AB3EB50" w:rsidR="00680151" w:rsidRPr="006C6F14" w:rsidRDefault="00716D10" w:rsidP="008F267F">
            <w:pPr>
              <w:pStyle w:val="NoSpacing"/>
              <w:spacing w:line="276" w:lineRule="auto"/>
            </w:pPr>
            <w:r>
              <w:t xml:space="preserve">Listing </w:t>
            </w:r>
            <w:r w:rsidR="008F267F">
              <w:t>functionality</w:t>
            </w:r>
          </w:p>
        </w:tc>
        <w:tc>
          <w:tcPr>
            <w:tcW w:w="1748" w:type="dxa"/>
          </w:tcPr>
          <w:p w14:paraId="286F0D19" w14:textId="5B86EB2A" w:rsidR="00680151" w:rsidRDefault="00E85DA0" w:rsidP="008F267F">
            <w:pPr>
              <w:pStyle w:val="NoSpacing"/>
              <w:spacing w:line="276" w:lineRule="auto"/>
            </w:pPr>
            <w:r>
              <w:t>Yes</w:t>
            </w:r>
          </w:p>
        </w:tc>
        <w:tc>
          <w:tcPr>
            <w:tcW w:w="1748" w:type="dxa"/>
          </w:tcPr>
          <w:p w14:paraId="4756537F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55CDF9B0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716D10" w14:paraId="4198C905" w14:textId="77777777" w:rsidTr="002E0595">
        <w:tc>
          <w:tcPr>
            <w:tcW w:w="3369" w:type="dxa"/>
          </w:tcPr>
          <w:p w14:paraId="05A3C979" w14:textId="5019F4CC" w:rsidR="00716D10" w:rsidRDefault="00716D10" w:rsidP="008F267F">
            <w:pPr>
              <w:pStyle w:val="NoSpacing"/>
              <w:spacing w:line="276" w:lineRule="auto"/>
            </w:pPr>
            <w:r>
              <w:t>Viewing details</w:t>
            </w:r>
          </w:p>
        </w:tc>
        <w:tc>
          <w:tcPr>
            <w:tcW w:w="1748" w:type="dxa"/>
          </w:tcPr>
          <w:p w14:paraId="7774CF1E" w14:textId="52AB59D0" w:rsidR="00716D10" w:rsidRDefault="00E85DA0" w:rsidP="008F267F">
            <w:pPr>
              <w:pStyle w:val="NoSpacing"/>
              <w:spacing w:line="276" w:lineRule="auto"/>
            </w:pPr>
            <w:r>
              <w:t xml:space="preserve">Yes, once a user adds a parcel to their account, they can view more details about it. </w:t>
            </w:r>
          </w:p>
        </w:tc>
        <w:tc>
          <w:tcPr>
            <w:tcW w:w="1748" w:type="dxa"/>
          </w:tcPr>
          <w:p w14:paraId="573A9986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7E208B9C" w14:textId="144E9D32" w:rsidR="00E85DA0" w:rsidRDefault="00E85DA0" w:rsidP="008F267F">
            <w:pPr>
              <w:pStyle w:val="NoSpacing"/>
              <w:spacing w:line="276" w:lineRule="auto"/>
            </w:pPr>
          </w:p>
        </w:tc>
      </w:tr>
      <w:tr w:rsidR="00680151" w14:paraId="31F7AFA8" w14:textId="77777777" w:rsidTr="002E0595">
        <w:tc>
          <w:tcPr>
            <w:tcW w:w="3369" w:type="dxa"/>
          </w:tcPr>
          <w:p w14:paraId="1D64ADA5" w14:textId="0ED115F2" w:rsidR="00680151" w:rsidRPr="006C6F14" w:rsidRDefault="00680151" w:rsidP="008F267F">
            <w:pPr>
              <w:pStyle w:val="NoSpacing"/>
              <w:spacing w:line="276" w:lineRule="auto"/>
            </w:pPr>
            <w:r>
              <w:t>Searching</w:t>
            </w:r>
            <w:r w:rsidR="00716D10">
              <w:t xml:space="preserve"> </w:t>
            </w:r>
          </w:p>
        </w:tc>
        <w:tc>
          <w:tcPr>
            <w:tcW w:w="1748" w:type="dxa"/>
          </w:tcPr>
          <w:p w14:paraId="3A664AD7" w14:textId="233D7787" w:rsidR="00680151" w:rsidRDefault="00E85DA0" w:rsidP="008F267F">
            <w:pPr>
              <w:pStyle w:val="NoSpacing"/>
              <w:spacing w:line="276" w:lineRule="auto"/>
            </w:pPr>
            <w:r>
              <w:t>Yes</w:t>
            </w:r>
          </w:p>
        </w:tc>
        <w:tc>
          <w:tcPr>
            <w:tcW w:w="1748" w:type="dxa"/>
          </w:tcPr>
          <w:p w14:paraId="0151E0EB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3D2E3D6F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78AEE796" w14:textId="77777777" w:rsidTr="002E0595">
        <w:tc>
          <w:tcPr>
            <w:tcW w:w="3369" w:type="dxa"/>
          </w:tcPr>
          <w:p w14:paraId="1E7D5BA9" w14:textId="77777777" w:rsidR="00680151" w:rsidRPr="00680151" w:rsidRDefault="00680151" w:rsidP="008F267F">
            <w:pPr>
              <w:pStyle w:val="NoSpacing"/>
              <w:spacing w:line="276" w:lineRule="auto"/>
              <w:rPr>
                <w:sz w:val="16"/>
              </w:rPr>
            </w:pPr>
          </w:p>
          <w:p w14:paraId="4A3218DE" w14:textId="77777777" w:rsidR="00680151" w:rsidRPr="006C6F14" w:rsidRDefault="00680151" w:rsidP="008F267F">
            <w:pPr>
              <w:pStyle w:val="NoSpacing"/>
              <w:spacing w:line="276" w:lineRule="auto"/>
              <w:rPr>
                <w:b/>
              </w:rPr>
            </w:pPr>
            <w:r w:rsidRPr="006C6F14">
              <w:rPr>
                <w:b/>
              </w:rPr>
              <w:t>System</w:t>
            </w:r>
            <w:r>
              <w:rPr>
                <w:b/>
              </w:rPr>
              <w:t xml:space="preserve"> features</w:t>
            </w:r>
          </w:p>
        </w:tc>
        <w:tc>
          <w:tcPr>
            <w:tcW w:w="5386" w:type="dxa"/>
            <w:gridSpan w:val="3"/>
          </w:tcPr>
          <w:p w14:paraId="7EF0D882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4FABF632" w14:textId="77777777" w:rsidTr="002E0595">
        <w:tc>
          <w:tcPr>
            <w:tcW w:w="3369" w:type="dxa"/>
          </w:tcPr>
          <w:p w14:paraId="68F76924" w14:textId="77777777" w:rsidR="00680151" w:rsidRPr="006C6F14" w:rsidRDefault="00680151" w:rsidP="008F267F">
            <w:pPr>
              <w:pStyle w:val="NoSpacing"/>
              <w:spacing w:line="276" w:lineRule="auto"/>
            </w:pPr>
            <w:r>
              <w:t>Sessions used</w:t>
            </w:r>
          </w:p>
        </w:tc>
        <w:tc>
          <w:tcPr>
            <w:tcW w:w="1748" w:type="dxa"/>
          </w:tcPr>
          <w:p w14:paraId="76896975" w14:textId="2B21E8EB" w:rsidR="00680151" w:rsidRDefault="00E85DA0" w:rsidP="008F267F">
            <w:pPr>
              <w:pStyle w:val="NoSpacing"/>
              <w:spacing w:line="276" w:lineRule="auto"/>
            </w:pPr>
            <w:r>
              <w:t>Yes</w:t>
            </w:r>
          </w:p>
        </w:tc>
        <w:tc>
          <w:tcPr>
            <w:tcW w:w="1748" w:type="dxa"/>
          </w:tcPr>
          <w:p w14:paraId="109FB67A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5A281B4B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716D10" w14:paraId="234E6743" w14:textId="77777777" w:rsidTr="002E0595">
        <w:tc>
          <w:tcPr>
            <w:tcW w:w="3369" w:type="dxa"/>
          </w:tcPr>
          <w:p w14:paraId="1310AFDD" w14:textId="77777777" w:rsidR="00716D10" w:rsidRPr="006C6F14" w:rsidRDefault="002E0595" w:rsidP="008F267F">
            <w:pPr>
              <w:pStyle w:val="NoSpacing"/>
              <w:spacing w:line="276" w:lineRule="auto"/>
            </w:pPr>
            <w:r>
              <w:t>E</w:t>
            </w:r>
            <w:r w:rsidR="00716D10" w:rsidRPr="00887A16">
              <w:t>ncryption</w:t>
            </w:r>
            <w:r w:rsidR="00716D10">
              <w:t xml:space="preserve"> via encoding or hashing</w:t>
            </w:r>
          </w:p>
        </w:tc>
        <w:tc>
          <w:tcPr>
            <w:tcW w:w="1748" w:type="dxa"/>
          </w:tcPr>
          <w:p w14:paraId="023760A5" w14:textId="686DA0B6" w:rsidR="00716D10" w:rsidRDefault="00E85DA0" w:rsidP="008F267F">
            <w:pPr>
              <w:pStyle w:val="NoSpacing"/>
              <w:spacing w:line="276" w:lineRule="auto"/>
            </w:pPr>
            <w:r>
              <w:t>Yes</w:t>
            </w:r>
          </w:p>
        </w:tc>
        <w:tc>
          <w:tcPr>
            <w:tcW w:w="1748" w:type="dxa"/>
          </w:tcPr>
          <w:p w14:paraId="218345A0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4412E0FF" w14:textId="77777777" w:rsidR="00716D10" w:rsidRDefault="00716D10" w:rsidP="008F267F">
            <w:pPr>
              <w:pStyle w:val="NoSpacing"/>
              <w:spacing w:line="276" w:lineRule="auto"/>
            </w:pPr>
          </w:p>
        </w:tc>
      </w:tr>
      <w:tr w:rsidR="00680151" w14:paraId="4B5D8875" w14:textId="77777777" w:rsidTr="002E0595">
        <w:tc>
          <w:tcPr>
            <w:tcW w:w="3369" w:type="dxa"/>
          </w:tcPr>
          <w:p w14:paraId="11DC39E7" w14:textId="77777777" w:rsidR="00680151" w:rsidRPr="006C6F14" w:rsidRDefault="00680151" w:rsidP="008F267F">
            <w:pPr>
              <w:pStyle w:val="NoSpacing"/>
              <w:spacing w:line="276" w:lineRule="auto"/>
            </w:pPr>
            <w:r>
              <w:t>I</w:t>
            </w:r>
            <w:r w:rsidRPr="00680151">
              <w:t>nput validation and sanitisation</w:t>
            </w:r>
          </w:p>
        </w:tc>
        <w:tc>
          <w:tcPr>
            <w:tcW w:w="1748" w:type="dxa"/>
          </w:tcPr>
          <w:p w14:paraId="48A60E1C" w14:textId="7EBC134A" w:rsidR="00680151" w:rsidRDefault="00E85DA0" w:rsidP="008F267F">
            <w:pPr>
              <w:pStyle w:val="NoSpacing"/>
              <w:spacing w:line="276" w:lineRule="auto"/>
            </w:pPr>
            <w:r>
              <w:t>Yes</w:t>
            </w:r>
          </w:p>
        </w:tc>
        <w:tc>
          <w:tcPr>
            <w:tcW w:w="1748" w:type="dxa"/>
          </w:tcPr>
          <w:p w14:paraId="2578350B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0F97BDEB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716D10" w14:paraId="75577731" w14:textId="77777777" w:rsidTr="002E0595">
        <w:tc>
          <w:tcPr>
            <w:tcW w:w="3369" w:type="dxa"/>
          </w:tcPr>
          <w:p w14:paraId="5E48D129" w14:textId="77777777" w:rsidR="00716D10" w:rsidRPr="006C6F14" w:rsidRDefault="00CA7F10" w:rsidP="008F267F">
            <w:pPr>
              <w:pStyle w:val="NoSpacing"/>
              <w:spacing w:line="276" w:lineRule="auto"/>
            </w:pPr>
            <w:r w:rsidRPr="002E0595">
              <w:t>User friendliness and usability</w:t>
            </w:r>
          </w:p>
        </w:tc>
        <w:tc>
          <w:tcPr>
            <w:tcW w:w="1748" w:type="dxa"/>
          </w:tcPr>
          <w:p w14:paraId="2A8CF7E0" w14:textId="297F8822" w:rsidR="00716D10" w:rsidRDefault="00E85DA0" w:rsidP="008F267F">
            <w:pPr>
              <w:pStyle w:val="NoSpacing"/>
              <w:spacing w:line="276" w:lineRule="auto"/>
            </w:pPr>
            <w:r>
              <w:t>Yes</w:t>
            </w:r>
          </w:p>
        </w:tc>
        <w:tc>
          <w:tcPr>
            <w:tcW w:w="1748" w:type="dxa"/>
          </w:tcPr>
          <w:p w14:paraId="7D0E0804" w14:textId="0E64A0DE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1E5671C6" w14:textId="77777777" w:rsidR="00716D10" w:rsidRDefault="00716D10" w:rsidP="008F267F">
            <w:pPr>
              <w:pStyle w:val="NoSpacing"/>
              <w:spacing w:line="276" w:lineRule="auto"/>
            </w:pPr>
          </w:p>
        </w:tc>
      </w:tr>
    </w:tbl>
    <w:p w14:paraId="378490D5" w14:textId="77777777" w:rsidR="00020E2C" w:rsidRDefault="00020E2C" w:rsidP="008F267F">
      <w:pPr>
        <w:pStyle w:val="NoSpacing"/>
        <w:spacing w:line="276" w:lineRule="auto"/>
      </w:pPr>
    </w:p>
    <w:p w14:paraId="73B502EF" w14:textId="77777777" w:rsidR="00680151" w:rsidRDefault="00680151" w:rsidP="00020E2C">
      <w:pPr>
        <w:pStyle w:val="NoSpacing"/>
      </w:pPr>
    </w:p>
    <w:p w14:paraId="023E7693" w14:textId="77777777" w:rsidR="00204B4F" w:rsidRPr="00551787" w:rsidRDefault="00204B4F" w:rsidP="00680151">
      <w:pPr>
        <w:pStyle w:val="NoSpacing"/>
        <w:rPr>
          <w:b/>
        </w:rPr>
      </w:pPr>
      <w:r w:rsidRPr="00551787">
        <w:rPr>
          <w:b/>
        </w:rPr>
        <w:t xml:space="preserve">List the </w:t>
      </w:r>
      <w:proofErr w:type="gramStart"/>
      <w:r w:rsidRPr="00551787">
        <w:rPr>
          <w:b/>
        </w:rPr>
        <w:t>third party</w:t>
      </w:r>
      <w:proofErr w:type="gramEnd"/>
      <w:r w:rsidRPr="00551787">
        <w:rPr>
          <w:b/>
        </w:rPr>
        <w:t xml:space="preserve"> libraries, frameworks, scripts, etc</w:t>
      </w:r>
      <w:r>
        <w:rPr>
          <w:b/>
        </w:rPr>
        <w:t>.</w:t>
      </w:r>
      <w:r w:rsidRPr="00551787">
        <w:rPr>
          <w:b/>
        </w:rPr>
        <w:t xml:space="preserve"> </w:t>
      </w:r>
      <w:r>
        <w:rPr>
          <w:b/>
        </w:rPr>
        <w:t xml:space="preserve">that </w:t>
      </w:r>
      <w:r w:rsidRPr="00551787">
        <w:rPr>
          <w:b/>
        </w:rPr>
        <w:t>you used in your assignment:</w:t>
      </w:r>
    </w:p>
    <w:tbl>
      <w:tblPr>
        <w:tblStyle w:val="TableGrid"/>
        <w:tblpPr w:leftFromText="180" w:rightFromText="180" w:vertAnchor="text" w:horzAnchor="margin" w:tblpY="1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42"/>
      </w:tblGrid>
      <w:tr w:rsidR="00204B4F" w14:paraId="24390D62" w14:textId="77777777" w:rsidTr="00716D10">
        <w:tc>
          <w:tcPr>
            <w:tcW w:w="9242" w:type="dxa"/>
          </w:tcPr>
          <w:p w14:paraId="3157A0AC" w14:textId="74F782CC" w:rsidR="00204B4F" w:rsidRDefault="00F46E76" w:rsidP="00680151">
            <w:pPr>
              <w:pStyle w:val="NoSpacing"/>
            </w:pPr>
            <w:r>
              <w:t>Bootstrap 4.6.1 for CSS</w:t>
            </w:r>
            <w:r w:rsidR="00F54DEB">
              <w:t xml:space="preserve"> UI</w:t>
            </w:r>
          </w:p>
          <w:p w14:paraId="5661B48F" w14:textId="2BC7600A" w:rsidR="00F54DEB" w:rsidRDefault="00F54DEB" w:rsidP="00680151">
            <w:pPr>
              <w:pStyle w:val="NoSpacing"/>
            </w:pPr>
            <w:r>
              <w:t>jQuery and Bootstrap bundle for responsiveness</w:t>
            </w:r>
          </w:p>
          <w:p w14:paraId="09BBB3F7" w14:textId="77777777" w:rsidR="00204B4F" w:rsidRDefault="00204B4F" w:rsidP="00680151">
            <w:pPr>
              <w:pStyle w:val="NoSpacing"/>
            </w:pPr>
          </w:p>
          <w:p w14:paraId="00F3CE2C" w14:textId="77777777" w:rsidR="00204B4F" w:rsidRDefault="00204B4F" w:rsidP="00716D10">
            <w:pPr>
              <w:pStyle w:val="NoSpacing"/>
            </w:pPr>
          </w:p>
        </w:tc>
      </w:tr>
    </w:tbl>
    <w:p w14:paraId="3BC32033" w14:textId="77777777" w:rsidR="00204B4F" w:rsidRDefault="00204B4F" w:rsidP="00204B4F">
      <w:pPr>
        <w:pStyle w:val="NoSpacing"/>
      </w:pPr>
    </w:p>
    <w:p w14:paraId="47B72153" w14:textId="1BE4E917" w:rsidR="00020E2C" w:rsidRPr="006C6F14" w:rsidRDefault="008F267F" w:rsidP="00680151">
      <w:pPr>
        <w:pStyle w:val="NoSpacing"/>
        <w:rPr>
          <w:b/>
        </w:rPr>
      </w:pPr>
      <w:r>
        <w:rPr>
          <w:b/>
        </w:rPr>
        <w:t>W</w:t>
      </w:r>
      <w:r w:rsidR="00020E2C" w:rsidRPr="006C6F14">
        <w:rPr>
          <w:b/>
        </w:rPr>
        <w:t>hat is the best part of your work?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42"/>
      </w:tblGrid>
      <w:tr w:rsidR="00020E2C" w14:paraId="6C434E9D" w14:textId="77777777" w:rsidTr="00716D10">
        <w:tc>
          <w:tcPr>
            <w:tcW w:w="9242" w:type="dxa"/>
          </w:tcPr>
          <w:p w14:paraId="578658C0" w14:textId="6584225C" w:rsidR="00020E2C" w:rsidRDefault="00F54DEB" w:rsidP="00716D10">
            <w:pPr>
              <w:pStyle w:val="NoSpacing"/>
            </w:pPr>
            <w:r>
              <w:t>The best part is the use of prepared statements when querying the database, this enhances the securit</w:t>
            </w:r>
            <w:r w:rsidR="001D295F">
              <w:t>y</w:t>
            </w:r>
            <w:r>
              <w:t xml:space="preserve">, on top of using </w:t>
            </w:r>
            <w:proofErr w:type="spellStart"/>
            <w:r>
              <w:t>mysqli</w:t>
            </w:r>
            <w:proofErr w:type="spellEnd"/>
            <w:r w:rsidR="00E85DA0">
              <w:t xml:space="preserve">. The responsiveness of my site is also good, as it works on all screens, mobiles and </w:t>
            </w:r>
            <w:proofErr w:type="spellStart"/>
            <w:r w:rsidR="00E85DA0">
              <w:t>ipads</w:t>
            </w:r>
            <w:proofErr w:type="spellEnd"/>
            <w:r w:rsidR="00E85DA0">
              <w:t xml:space="preserve">, as well as the colour scheme, it is simplistic but looks clean. </w:t>
            </w:r>
          </w:p>
          <w:p w14:paraId="5807914B" w14:textId="77777777" w:rsidR="00020E2C" w:rsidRDefault="00020E2C" w:rsidP="00716D10">
            <w:pPr>
              <w:pStyle w:val="NoSpacing"/>
            </w:pPr>
          </w:p>
          <w:p w14:paraId="355DD864" w14:textId="77777777" w:rsidR="00020E2C" w:rsidRDefault="00020E2C" w:rsidP="00716D10">
            <w:pPr>
              <w:pStyle w:val="NoSpacing"/>
            </w:pPr>
          </w:p>
        </w:tc>
      </w:tr>
    </w:tbl>
    <w:p w14:paraId="6D2BD884" w14:textId="77777777" w:rsidR="00020E2C" w:rsidRDefault="00020E2C" w:rsidP="00020E2C">
      <w:pPr>
        <w:pStyle w:val="NoSpacing"/>
      </w:pPr>
    </w:p>
    <w:p w14:paraId="461E26FB" w14:textId="17B1CC3A" w:rsidR="00020E2C" w:rsidRPr="006C6F14" w:rsidRDefault="008F267F" w:rsidP="00680151">
      <w:pPr>
        <w:pStyle w:val="NoSpacing"/>
        <w:rPr>
          <w:b/>
        </w:rPr>
      </w:pPr>
      <w:r>
        <w:rPr>
          <w:b/>
        </w:rPr>
        <w:t>W</w:t>
      </w:r>
      <w:r w:rsidR="00020E2C" w:rsidRPr="006C6F14">
        <w:rPr>
          <w:b/>
        </w:rPr>
        <w:t xml:space="preserve">hat is the </w:t>
      </w:r>
      <w:r w:rsidR="00020E2C">
        <w:rPr>
          <w:b/>
        </w:rPr>
        <w:t>weakest</w:t>
      </w:r>
      <w:r w:rsidR="00020E2C" w:rsidRPr="006C6F14">
        <w:rPr>
          <w:b/>
        </w:rPr>
        <w:t xml:space="preserve"> part of your work?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42"/>
      </w:tblGrid>
      <w:tr w:rsidR="00020E2C" w14:paraId="34086B93" w14:textId="77777777" w:rsidTr="00716D10">
        <w:tc>
          <w:tcPr>
            <w:tcW w:w="9242" w:type="dxa"/>
          </w:tcPr>
          <w:p w14:paraId="0DCA3BBC" w14:textId="22B5A5F4" w:rsidR="00020E2C" w:rsidRDefault="001D295F" w:rsidP="00716D10">
            <w:pPr>
              <w:pStyle w:val="NoSpacing"/>
            </w:pPr>
            <w:r>
              <w:t>Security, I feel as though there are some security flaws present that I am not aware of.</w:t>
            </w:r>
            <w:r w:rsidR="00E85DA0">
              <w:t xml:space="preserve"> Some of the code is not clean and could be made more professional. In the future, could move the code base towards an </w:t>
            </w:r>
            <w:proofErr w:type="gramStart"/>
            <w:r w:rsidR="00E85DA0">
              <w:t>object oriented</w:t>
            </w:r>
            <w:proofErr w:type="gramEnd"/>
            <w:r w:rsidR="00E85DA0">
              <w:t xml:space="preserve"> style, this would make it more scalable and enhance security even more with better data hiding. </w:t>
            </w:r>
          </w:p>
          <w:p w14:paraId="226258E4" w14:textId="3C91E878" w:rsidR="00020E2C" w:rsidRDefault="00EE5ED8" w:rsidP="00716D10">
            <w:pPr>
              <w:pStyle w:val="NoSpacing"/>
            </w:pPr>
            <w:r>
              <w:t xml:space="preserve"> </w:t>
            </w:r>
          </w:p>
          <w:p w14:paraId="31F8E225" w14:textId="77777777" w:rsidR="00020E2C" w:rsidRDefault="00020E2C" w:rsidP="00716D10">
            <w:pPr>
              <w:pStyle w:val="NoSpacing"/>
            </w:pPr>
          </w:p>
        </w:tc>
      </w:tr>
    </w:tbl>
    <w:p w14:paraId="4213C0D7" w14:textId="77777777" w:rsidR="00020E2C" w:rsidRDefault="00020E2C" w:rsidP="00020E2C">
      <w:pPr>
        <w:pStyle w:val="NoSpacing"/>
      </w:pPr>
    </w:p>
    <w:p w14:paraId="0AD9DB2A" w14:textId="3563B973" w:rsidR="00020E2C" w:rsidRPr="006C6F14" w:rsidRDefault="008F267F" w:rsidP="00680151">
      <w:pPr>
        <w:pStyle w:val="NoSpacing"/>
        <w:rPr>
          <w:b/>
        </w:rPr>
      </w:pPr>
      <w:r>
        <w:rPr>
          <w:b/>
        </w:rPr>
        <w:t>W</w:t>
      </w:r>
      <w:r w:rsidR="00020E2C">
        <w:rPr>
          <w:b/>
        </w:rPr>
        <w:t>hich part of the assignment</w:t>
      </w:r>
      <w:r w:rsidR="00020E2C" w:rsidRPr="006C6F14">
        <w:rPr>
          <w:b/>
        </w:rPr>
        <w:t xml:space="preserve"> </w:t>
      </w:r>
      <w:r w:rsidR="00020E2C">
        <w:rPr>
          <w:b/>
        </w:rPr>
        <w:t>you struggled most</w:t>
      </w:r>
      <w:r w:rsidR="000C094C">
        <w:rPr>
          <w:b/>
        </w:rPr>
        <w:t xml:space="preserve"> with</w:t>
      </w:r>
      <w:r w:rsidR="00020E2C" w:rsidRPr="006C6F14">
        <w:rPr>
          <w:b/>
        </w:rPr>
        <w:t>?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42"/>
      </w:tblGrid>
      <w:tr w:rsidR="00020E2C" w14:paraId="36288DA8" w14:textId="77777777" w:rsidTr="00716D10">
        <w:tc>
          <w:tcPr>
            <w:tcW w:w="9242" w:type="dxa"/>
          </w:tcPr>
          <w:p w14:paraId="62B992AD" w14:textId="366C3D3D" w:rsidR="00020E2C" w:rsidRDefault="00FD5F90" w:rsidP="00716D10">
            <w:pPr>
              <w:pStyle w:val="NoSpacing"/>
            </w:pPr>
            <w:r>
              <w:t>Not having enough t</w:t>
            </w:r>
            <w:r w:rsidR="00F54DEB">
              <w:t xml:space="preserve">ime and </w:t>
            </w:r>
            <w:r w:rsidR="001D295F">
              <w:t xml:space="preserve">making the site secure. </w:t>
            </w:r>
          </w:p>
          <w:p w14:paraId="043CEE70" w14:textId="77777777" w:rsidR="00020E2C" w:rsidRDefault="00020E2C" w:rsidP="00716D10">
            <w:pPr>
              <w:pStyle w:val="NoSpacing"/>
            </w:pPr>
          </w:p>
          <w:p w14:paraId="3093EE45" w14:textId="77777777" w:rsidR="00020E2C" w:rsidRDefault="00020E2C" w:rsidP="00716D10">
            <w:pPr>
              <w:pStyle w:val="NoSpacing"/>
            </w:pPr>
          </w:p>
        </w:tc>
      </w:tr>
    </w:tbl>
    <w:p w14:paraId="4CCF2F89" w14:textId="77777777" w:rsidR="00020E2C" w:rsidRDefault="00020E2C" w:rsidP="00020E2C">
      <w:pPr>
        <w:pStyle w:val="NoSpacing"/>
      </w:pPr>
    </w:p>
    <w:sectPr w:rsidR="00020E2C" w:rsidSect="002E0595">
      <w:footerReference w:type="default" r:id="rId7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CB6ED" w14:textId="77777777" w:rsidR="00613EB9" w:rsidRDefault="00613EB9" w:rsidP="00453A64">
      <w:pPr>
        <w:spacing w:after="0" w:line="240" w:lineRule="auto"/>
      </w:pPr>
      <w:r>
        <w:separator/>
      </w:r>
    </w:p>
  </w:endnote>
  <w:endnote w:type="continuationSeparator" w:id="0">
    <w:p w14:paraId="23A453DB" w14:textId="77777777" w:rsidR="00613EB9" w:rsidRDefault="00613EB9" w:rsidP="0045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74DF2" w14:textId="71DFB60C" w:rsidR="002E0595" w:rsidRDefault="002E0595">
    <w:pPr>
      <w:pStyle w:val="Footer"/>
    </w:pPr>
    <w:r w:rsidRPr="00EA1BE8">
      <w:t xml:space="preserve">WP Assignment </w:t>
    </w:r>
    <w:r w:rsidR="00852AC2">
      <w:t>20</w:t>
    </w:r>
    <w:r w:rsidR="008F267F">
      <w:t>20</w:t>
    </w:r>
    <w:r w:rsidR="00852AC2">
      <w:t>-2</w:t>
    </w:r>
    <w:r w:rsidR="008F267F">
      <w:t>1</w:t>
    </w:r>
  </w:p>
  <w:p w14:paraId="50460452" w14:textId="77777777" w:rsidR="002E0595" w:rsidRDefault="002E05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0A83E" w14:textId="77777777" w:rsidR="00613EB9" w:rsidRDefault="00613EB9" w:rsidP="00453A64">
      <w:pPr>
        <w:spacing w:after="0" w:line="240" w:lineRule="auto"/>
      </w:pPr>
      <w:r>
        <w:separator/>
      </w:r>
    </w:p>
  </w:footnote>
  <w:footnote w:type="continuationSeparator" w:id="0">
    <w:p w14:paraId="7354D743" w14:textId="77777777" w:rsidR="00613EB9" w:rsidRDefault="00613EB9" w:rsidP="00453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D92269"/>
    <w:multiLevelType w:val="hybridMultilevel"/>
    <w:tmpl w:val="4BD48AD8"/>
    <w:lvl w:ilvl="0" w:tplc="332C80E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76E54"/>
    <w:multiLevelType w:val="hybridMultilevel"/>
    <w:tmpl w:val="A72E3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976EC"/>
    <w:multiLevelType w:val="hybridMultilevel"/>
    <w:tmpl w:val="06BEE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00BAD"/>
    <w:multiLevelType w:val="hybridMultilevel"/>
    <w:tmpl w:val="5D782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55262"/>
    <w:multiLevelType w:val="hybridMultilevel"/>
    <w:tmpl w:val="A69E7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D6236"/>
    <w:multiLevelType w:val="hybridMultilevel"/>
    <w:tmpl w:val="EE3E5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C1143"/>
    <w:multiLevelType w:val="hybridMultilevel"/>
    <w:tmpl w:val="EDD47F42"/>
    <w:lvl w:ilvl="0" w:tplc="478068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5590C"/>
    <w:multiLevelType w:val="hybridMultilevel"/>
    <w:tmpl w:val="B7306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063E9"/>
    <w:multiLevelType w:val="hybridMultilevel"/>
    <w:tmpl w:val="42A65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FC5"/>
    <w:rsid w:val="000148C0"/>
    <w:rsid w:val="0002086A"/>
    <w:rsid w:val="00020E2C"/>
    <w:rsid w:val="0003159E"/>
    <w:rsid w:val="00071B72"/>
    <w:rsid w:val="000860C9"/>
    <w:rsid w:val="0009417C"/>
    <w:rsid w:val="000A419E"/>
    <w:rsid w:val="000B1339"/>
    <w:rsid w:val="000C094C"/>
    <w:rsid w:val="000E12B1"/>
    <w:rsid w:val="001013E3"/>
    <w:rsid w:val="0010241C"/>
    <w:rsid w:val="001048AB"/>
    <w:rsid w:val="00121ED2"/>
    <w:rsid w:val="00124DE9"/>
    <w:rsid w:val="00137DA5"/>
    <w:rsid w:val="001470FA"/>
    <w:rsid w:val="00171FFD"/>
    <w:rsid w:val="00194425"/>
    <w:rsid w:val="001B3213"/>
    <w:rsid w:val="001B41DA"/>
    <w:rsid w:val="001C44E2"/>
    <w:rsid w:val="001C672D"/>
    <w:rsid w:val="001D295F"/>
    <w:rsid w:val="00204B4F"/>
    <w:rsid w:val="00222179"/>
    <w:rsid w:val="00243BB2"/>
    <w:rsid w:val="00245AAF"/>
    <w:rsid w:val="002523CA"/>
    <w:rsid w:val="002803DE"/>
    <w:rsid w:val="00284E92"/>
    <w:rsid w:val="002A49C1"/>
    <w:rsid w:val="002A640A"/>
    <w:rsid w:val="002C4929"/>
    <w:rsid w:val="002D5912"/>
    <w:rsid w:val="002E0595"/>
    <w:rsid w:val="00306950"/>
    <w:rsid w:val="0032242B"/>
    <w:rsid w:val="00365165"/>
    <w:rsid w:val="00376E66"/>
    <w:rsid w:val="003A7EA2"/>
    <w:rsid w:val="003C3847"/>
    <w:rsid w:val="003D1149"/>
    <w:rsid w:val="003D27FD"/>
    <w:rsid w:val="003F2F64"/>
    <w:rsid w:val="0040485E"/>
    <w:rsid w:val="004511C0"/>
    <w:rsid w:val="00453A64"/>
    <w:rsid w:val="00475D20"/>
    <w:rsid w:val="00481C41"/>
    <w:rsid w:val="004A0A15"/>
    <w:rsid w:val="004B6AD1"/>
    <w:rsid w:val="004D1DC8"/>
    <w:rsid w:val="00504153"/>
    <w:rsid w:val="00540C60"/>
    <w:rsid w:val="00545A02"/>
    <w:rsid w:val="00570B89"/>
    <w:rsid w:val="00583E14"/>
    <w:rsid w:val="00585E57"/>
    <w:rsid w:val="00590F01"/>
    <w:rsid w:val="005A43C1"/>
    <w:rsid w:val="005D02CA"/>
    <w:rsid w:val="005F19AF"/>
    <w:rsid w:val="00613EB9"/>
    <w:rsid w:val="0062172F"/>
    <w:rsid w:val="00626022"/>
    <w:rsid w:val="006615BB"/>
    <w:rsid w:val="00661950"/>
    <w:rsid w:val="00680151"/>
    <w:rsid w:val="006845A8"/>
    <w:rsid w:val="006A0713"/>
    <w:rsid w:val="006A7CB5"/>
    <w:rsid w:val="006D0E91"/>
    <w:rsid w:val="006F0A3D"/>
    <w:rsid w:val="00716D10"/>
    <w:rsid w:val="00742F27"/>
    <w:rsid w:val="00752F02"/>
    <w:rsid w:val="0079078B"/>
    <w:rsid w:val="007B33C4"/>
    <w:rsid w:val="007C24D8"/>
    <w:rsid w:val="007D3BFD"/>
    <w:rsid w:val="007E7EBE"/>
    <w:rsid w:val="00800FC5"/>
    <w:rsid w:val="00827A68"/>
    <w:rsid w:val="00833493"/>
    <w:rsid w:val="00852AC2"/>
    <w:rsid w:val="0086025C"/>
    <w:rsid w:val="00864BD6"/>
    <w:rsid w:val="00867988"/>
    <w:rsid w:val="00884578"/>
    <w:rsid w:val="00887A16"/>
    <w:rsid w:val="00896ABD"/>
    <w:rsid w:val="008A492C"/>
    <w:rsid w:val="008F2021"/>
    <w:rsid w:val="008F267F"/>
    <w:rsid w:val="008F5CCB"/>
    <w:rsid w:val="00932AE5"/>
    <w:rsid w:val="00943B30"/>
    <w:rsid w:val="00955067"/>
    <w:rsid w:val="009845C7"/>
    <w:rsid w:val="009979AC"/>
    <w:rsid w:val="009A1A6B"/>
    <w:rsid w:val="009C72F1"/>
    <w:rsid w:val="009F6741"/>
    <w:rsid w:val="00A3223A"/>
    <w:rsid w:val="00A332C8"/>
    <w:rsid w:val="00A445A2"/>
    <w:rsid w:val="00A506D6"/>
    <w:rsid w:val="00A81C2B"/>
    <w:rsid w:val="00AB67D7"/>
    <w:rsid w:val="00AC6521"/>
    <w:rsid w:val="00B0386E"/>
    <w:rsid w:val="00B16FE5"/>
    <w:rsid w:val="00B24045"/>
    <w:rsid w:val="00B43B03"/>
    <w:rsid w:val="00B4466F"/>
    <w:rsid w:val="00B55FAB"/>
    <w:rsid w:val="00B561D8"/>
    <w:rsid w:val="00B5787B"/>
    <w:rsid w:val="00B6730A"/>
    <w:rsid w:val="00B83154"/>
    <w:rsid w:val="00BB4DF7"/>
    <w:rsid w:val="00BE2DF1"/>
    <w:rsid w:val="00BE5AB3"/>
    <w:rsid w:val="00BE704F"/>
    <w:rsid w:val="00BF0807"/>
    <w:rsid w:val="00C02F22"/>
    <w:rsid w:val="00C104E7"/>
    <w:rsid w:val="00C17EB9"/>
    <w:rsid w:val="00C246F6"/>
    <w:rsid w:val="00C33561"/>
    <w:rsid w:val="00C50E79"/>
    <w:rsid w:val="00C868B7"/>
    <w:rsid w:val="00C87031"/>
    <w:rsid w:val="00C90702"/>
    <w:rsid w:val="00C91F48"/>
    <w:rsid w:val="00C96725"/>
    <w:rsid w:val="00CA7F10"/>
    <w:rsid w:val="00CB4828"/>
    <w:rsid w:val="00CF19A7"/>
    <w:rsid w:val="00D04E1F"/>
    <w:rsid w:val="00D051AE"/>
    <w:rsid w:val="00D30C8E"/>
    <w:rsid w:val="00D943A8"/>
    <w:rsid w:val="00DA6150"/>
    <w:rsid w:val="00DF6446"/>
    <w:rsid w:val="00E23A30"/>
    <w:rsid w:val="00E2471C"/>
    <w:rsid w:val="00E85DA0"/>
    <w:rsid w:val="00EA1BE8"/>
    <w:rsid w:val="00EE108D"/>
    <w:rsid w:val="00EE5ED8"/>
    <w:rsid w:val="00F44CC1"/>
    <w:rsid w:val="00F46E76"/>
    <w:rsid w:val="00F54DEB"/>
    <w:rsid w:val="00F74CE5"/>
    <w:rsid w:val="00FA5C8B"/>
    <w:rsid w:val="00FB2A96"/>
    <w:rsid w:val="00FD5F90"/>
    <w:rsid w:val="00FE1237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5947E"/>
  <w15:docId w15:val="{2B5B515C-A9A0-43B0-9F87-B871923A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71C"/>
  </w:style>
  <w:style w:type="paragraph" w:styleId="Heading1">
    <w:name w:val="heading 1"/>
    <w:basedOn w:val="Normal"/>
    <w:next w:val="Normal"/>
    <w:link w:val="Heading1Char"/>
    <w:qFormat/>
    <w:rsid w:val="00020E2C"/>
    <w:pPr>
      <w:keepNext/>
      <w:numPr>
        <w:numId w:val="10"/>
      </w:numPr>
      <w:tabs>
        <w:tab w:val="left" w:pos="0"/>
        <w:tab w:val="left" w:pos="432"/>
        <w:tab w:val="left" w:pos="720"/>
      </w:tabs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pacing w:val="-3"/>
      <w:sz w:val="24"/>
      <w:szCs w:val="20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020E2C"/>
    <w:pPr>
      <w:keepNext/>
      <w:numPr>
        <w:ilvl w:val="1"/>
        <w:numId w:val="10"/>
      </w:numPr>
      <w:tabs>
        <w:tab w:val="left" w:pos="0"/>
        <w:tab w:val="left" w:pos="432"/>
        <w:tab w:val="left" w:pos="72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pacing w:val="-3"/>
      <w:sz w:val="24"/>
      <w:szCs w:val="20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020E2C"/>
    <w:pPr>
      <w:keepNext/>
      <w:numPr>
        <w:ilvl w:val="2"/>
        <w:numId w:val="10"/>
      </w:numPr>
      <w:suppressAutoHyphens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paragraph" w:styleId="Heading4">
    <w:name w:val="heading 4"/>
    <w:basedOn w:val="Normal"/>
    <w:next w:val="Normal"/>
    <w:link w:val="Heading4Char"/>
    <w:qFormat/>
    <w:rsid w:val="00020E2C"/>
    <w:pPr>
      <w:keepNext/>
      <w:numPr>
        <w:ilvl w:val="3"/>
        <w:numId w:val="10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E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92C"/>
    <w:pPr>
      <w:ind w:left="720"/>
      <w:contextualSpacing/>
    </w:pPr>
  </w:style>
  <w:style w:type="character" w:styleId="Hyperlink">
    <w:name w:val="Hyperlink"/>
    <w:rsid w:val="008A492C"/>
    <w:rPr>
      <w:color w:val="0000FF"/>
      <w:u w:val="single"/>
    </w:rPr>
  </w:style>
  <w:style w:type="character" w:styleId="Emphasis">
    <w:name w:val="Emphasis"/>
    <w:qFormat/>
    <w:rsid w:val="00A81C2B"/>
    <w:rPr>
      <w:rFonts w:ascii="Times New Roman" w:hAnsi="Times New Roman" w:cs="Times New Roman" w:hint="default"/>
      <w:i/>
      <w:iCs/>
    </w:rPr>
  </w:style>
  <w:style w:type="paragraph" w:styleId="NoSpacing">
    <w:name w:val="No Spacing"/>
    <w:link w:val="NoSpacingChar"/>
    <w:uiPriority w:val="1"/>
    <w:qFormat/>
    <w:rsid w:val="00376E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3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A64"/>
  </w:style>
  <w:style w:type="paragraph" w:styleId="Footer">
    <w:name w:val="footer"/>
    <w:basedOn w:val="Normal"/>
    <w:link w:val="FooterChar"/>
    <w:uiPriority w:val="99"/>
    <w:unhideWhenUsed/>
    <w:rsid w:val="00453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A64"/>
  </w:style>
  <w:style w:type="paragraph" w:customStyle="1" w:styleId="Default">
    <w:name w:val="Default"/>
    <w:rsid w:val="00284E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833493"/>
  </w:style>
  <w:style w:type="character" w:customStyle="1" w:styleId="Heading1Char">
    <w:name w:val="Heading 1 Char"/>
    <w:basedOn w:val="DefaultParagraphFont"/>
    <w:link w:val="Heading1"/>
    <w:rsid w:val="00020E2C"/>
    <w:rPr>
      <w:rFonts w:ascii="Times New Roman" w:eastAsia="Times New Roman" w:hAnsi="Times New Roman" w:cs="Times New Roman"/>
      <w:spacing w:val="-3"/>
      <w:sz w:val="24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020E2C"/>
    <w:rPr>
      <w:rFonts w:ascii="Times New Roman" w:eastAsia="Times New Roman" w:hAnsi="Times New Roman" w:cs="Times New Roman"/>
      <w:b/>
      <w:spacing w:val="-3"/>
      <w:sz w:val="24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020E2C"/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020E2C"/>
    <w:rPr>
      <w:rFonts w:ascii="Times New Roman" w:eastAsia="Times New Roman" w:hAnsi="Times New Roman" w:cs="Times New Roman"/>
      <w:b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 Leader</dc:creator>
  <cp:lastModifiedBy>Jacob Stone (s5210168)</cp:lastModifiedBy>
  <cp:revision>10</cp:revision>
  <dcterms:created xsi:type="dcterms:W3CDTF">2017-09-21T12:43:00Z</dcterms:created>
  <dcterms:modified xsi:type="dcterms:W3CDTF">2021-12-13T20:25:00Z</dcterms:modified>
</cp:coreProperties>
</file>