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446C" w14:textId="6349BFAB" w:rsidR="000A19BC" w:rsidRDefault="000F208F" w:rsidP="000F208F">
      <w:pPr>
        <w:jc w:val="center"/>
        <w:rPr>
          <w:sz w:val="32"/>
          <w:szCs w:val="32"/>
        </w:rPr>
      </w:pPr>
      <w:r>
        <w:rPr>
          <w:sz w:val="32"/>
          <w:szCs w:val="32"/>
        </w:rPr>
        <w:t>Installer Responsibilities</w:t>
      </w:r>
    </w:p>
    <w:p w14:paraId="1A7B07F5" w14:textId="77C443D4" w:rsidR="000F208F" w:rsidRDefault="000F208F" w:rsidP="000F20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Installation: Bench Test Responsibilities</w:t>
      </w:r>
    </w:p>
    <w:p w14:paraId="591F843D" w14:textId="297E9BA7" w:rsidR="000F208F" w:rsidRPr="000F208F" w:rsidRDefault="000F208F" w:rsidP="000F208F">
      <w:r w:rsidRPr="000F208F">
        <w:t>1. Confirm the latest revision of installation instructions, ensuring</w:t>
      </w:r>
      <w:r w:rsidRPr="000F208F">
        <w:t xml:space="preserve"> </w:t>
      </w:r>
      <w:r w:rsidRPr="000F208F">
        <w:t>allocated time for installation.</w:t>
      </w:r>
    </w:p>
    <w:p w14:paraId="2920F9F1" w14:textId="77777777" w:rsidR="000F208F" w:rsidRPr="000F208F" w:rsidRDefault="000F208F" w:rsidP="000F208F">
      <w:r w:rsidRPr="000F208F">
        <w:t>2. Schedule location, installer, welder</w:t>
      </w:r>
    </w:p>
    <w:p w14:paraId="71216DF6" w14:textId="4DCA273A" w:rsidR="000F208F" w:rsidRPr="000F208F" w:rsidRDefault="000F208F" w:rsidP="000F208F">
      <w:r w:rsidRPr="000F208F">
        <w:t xml:space="preserve">3. Test all CAN/Onboard Devices on </w:t>
      </w:r>
      <w:r w:rsidRPr="000F208F">
        <w:t xml:space="preserve">a </w:t>
      </w:r>
      <w:r w:rsidRPr="000F208F">
        <w:t xml:space="preserve">test bench </w:t>
      </w:r>
    </w:p>
    <w:p w14:paraId="2A846749" w14:textId="77777777" w:rsidR="000F208F" w:rsidRPr="000F208F" w:rsidRDefault="000F208F" w:rsidP="000F208F">
      <w:r w:rsidRPr="000F208F">
        <w:t xml:space="preserve">4. Load and </w:t>
      </w:r>
      <w:proofErr w:type="gramStart"/>
      <w:r w:rsidRPr="000F208F">
        <w:t>Verify</w:t>
      </w:r>
      <w:proofErr w:type="gramEnd"/>
      <w:r w:rsidRPr="000F208F">
        <w:t xml:space="preserve"> all codes from Virtual Warehouse</w:t>
      </w:r>
    </w:p>
    <w:p w14:paraId="7433EDAE" w14:textId="449B3235" w:rsidR="000F208F" w:rsidRPr="000F208F" w:rsidRDefault="000F208F" w:rsidP="000F208F">
      <w:r w:rsidRPr="000F208F">
        <w:t>5. Add serial Number and firmware version on service database</w:t>
      </w:r>
      <w:r w:rsidRPr="000F208F">
        <w:t xml:space="preserve"> </w:t>
      </w:r>
      <w:r w:rsidRPr="000F208F">
        <w:t>MTP</w:t>
      </w:r>
    </w:p>
    <w:p w14:paraId="09D3315B" w14:textId="463CBA22" w:rsidR="000F208F" w:rsidRPr="000F208F" w:rsidRDefault="000F208F" w:rsidP="000F208F">
      <w:r w:rsidRPr="000F208F">
        <w:t>6. Ensure all harnessing and components are properly inspected</w:t>
      </w:r>
      <w:r w:rsidRPr="000F208F">
        <w:t xml:space="preserve"> </w:t>
      </w:r>
      <w:r w:rsidRPr="000F208F">
        <w:t>and tested.</w:t>
      </w:r>
    </w:p>
    <w:p w14:paraId="0F41E5FC" w14:textId="5B05401D" w:rsidR="000F208F" w:rsidRDefault="000F208F" w:rsidP="000F20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Installer/Tech Responsibilities:</w:t>
      </w:r>
    </w:p>
    <w:p w14:paraId="68E9EE96" w14:textId="46D7F992" w:rsidR="000F208F" w:rsidRPr="000F208F" w:rsidRDefault="000F208F" w:rsidP="000F208F">
      <w:r w:rsidRPr="000F208F">
        <w:t>1. Visually inspect the machine to ensure it’s in good working condition, no fault</w:t>
      </w:r>
      <w:r>
        <w:t xml:space="preserve"> </w:t>
      </w:r>
      <w:r w:rsidRPr="000F208F">
        <w:t xml:space="preserve">codes, no worn linkages, and is </w:t>
      </w:r>
      <w:proofErr w:type="gramStart"/>
      <w:r w:rsidRPr="000F208F">
        <w:t>safe to operate</w:t>
      </w:r>
      <w:proofErr w:type="gramEnd"/>
      <w:r w:rsidRPr="000F208F">
        <w:t xml:space="preserve"> for the customer/operator!</w:t>
      </w:r>
    </w:p>
    <w:p w14:paraId="449C0C56" w14:textId="0F1A9203" w:rsidR="000F208F" w:rsidRPr="000F208F" w:rsidRDefault="000F208F" w:rsidP="000F208F">
      <w:r w:rsidRPr="000F208F">
        <w:t>2. Ensure you have the proper tooling to complete the installation. It is always wise</w:t>
      </w:r>
      <w:r>
        <w:t xml:space="preserve"> </w:t>
      </w:r>
      <w:r w:rsidRPr="000F208F">
        <w:t>to familiarize yourself with the installation manual and see if newer revisions are</w:t>
      </w:r>
      <w:r>
        <w:t xml:space="preserve"> </w:t>
      </w:r>
      <w:r w:rsidRPr="000F208F">
        <w:t>available.</w:t>
      </w:r>
    </w:p>
    <w:p w14:paraId="4AA2C5C7" w14:textId="4AD7D4FA" w:rsidR="000F208F" w:rsidRPr="000F208F" w:rsidRDefault="000F208F" w:rsidP="000F208F">
      <w:r w:rsidRPr="000F208F">
        <w:t>3. Ensure the weldments are in the exact locations as outlined in the installation</w:t>
      </w:r>
      <w:r>
        <w:t xml:space="preserve"> </w:t>
      </w:r>
      <w:r w:rsidRPr="000F208F">
        <w:t>documentation. If this is off significantly, it will cause performance issues.</w:t>
      </w:r>
    </w:p>
    <w:p w14:paraId="19AC0A6E" w14:textId="3A8051FE" w:rsidR="000F208F" w:rsidRDefault="000F208F" w:rsidP="000F208F">
      <w:r w:rsidRPr="000F208F">
        <w:t xml:space="preserve">4. Install the components and harness in </w:t>
      </w:r>
      <w:proofErr w:type="gramStart"/>
      <w:r w:rsidRPr="000F208F">
        <w:t>a manner in which</w:t>
      </w:r>
      <w:proofErr w:type="gramEnd"/>
      <w:r w:rsidRPr="000F208F">
        <w:t xml:space="preserve"> the Trimble</w:t>
      </w:r>
      <w:r>
        <w:t xml:space="preserve"> </w:t>
      </w:r>
      <w:r w:rsidRPr="000F208F">
        <w:t>components are serviceable and is easy to access for troubleshooting purposes.</w:t>
      </w:r>
    </w:p>
    <w:p w14:paraId="21664CEA" w14:textId="77777777" w:rsidR="000F208F" w:rsidRPr="000F208F" w:rsidRDefault="000F208F" w:rsidP="000F208F"/>
    <w:p w14:paraId="76EBD390" w14:textId="77777777" w:rsidR="000F208F" w:rsidRPr="000F208F" w:rsidRDefault="000F208F" w:rsidP="000F208F">
      <w:pPr>
        <w:rPr>
          <w:sz w:val="28"/>
          <w:szCs w:val="28"/>
        </w:rPr>
      </w:pPr>
    </w:p>
    <w:sectPr w:rsidR="000F208F" w:rsidRPr="000F2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06"/>
    <w:rsid w:val="000A19BC"/>
    <w:rsid w:val="000F208F"/>
    <w:rsid w:val="005711BA"/>
    <w:rsid w:val="0069002F"/>
    <w:rsid w:val="00AF7F71"/>
    <w:rsid w:val="00E52506"/>
    <w:rsid w:val="00ED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CBBF"/>
  <w15:chartTrackingRefBased/>
  <w15:docId w15:val="{E59FF8D5-C190-4C64-BDE7-A8F3DEC4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1063</Characters>
  <Application>Microsoft Office Word</Application>
  <DocSecurity>0</DocSecurity>
  <Lines>42</Lines>
  <Paragraphs>44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2026-03-26T19:42:00Z</dcterms:created>
  <dcterms:modified xsi:type="dcterms:W3CDTF">2026-03-26T19:46:00Z</dcterms:modified>
</cp:coreProperties>
</file>