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72D" w:rsidRPr="002F5A4F" w:rsidRDefault="00AC072D">
      <w:pPr>
        <w:rPr>
          <w:rFonts w:cstheme="minorHAnsi"/>
        </w:rPr>
      </w:pPr>
      <w:r w:rsidRPr="002F5A4F">
        <w:rPr>
          <w:rFonts w:cstheme="minorHAnsi"/>
        </w:rPr>
        <w:t>Jacob Steckel</w:t>
      </w:r>
    </w:p>
    <w:p w:rsidR="00AC072D" w:rsidRPr="002F5A4F" w:rsidRDefault="00AC072D">
      <w:pPr>
        <w:rPr>
          <w:rFonts w:cstheme="minorHAnsi"/>
        </w:rPr>
      </w:pPr>
      <w:r w:rsidRPr="002F5A4F">
        <w:rPr>
          <w:rFonts w:cstheme="minorHAnsi"/>
        </w:rPr>
        <w:t>CSC335</w:t>
      </w:r>
    </w:p>
    <w:p w:rsidR="00AC072D" w:rsidRPr="002F5A4F" w:rsidRDefault="00AC072D">
      <w:pPr>
        <w:rPr>
          <w:rFonts w:cstheme="minorHAnsi"/>
        </w:rPr>
      </w:pPr>
    </w:p>
    <w:p w:rsidR="001B3B82" w:rsidRPr="002F5A4F" w:rsidRDefault="00AC072D" w:rsidP="00AC072D">
      <w:pPr>
        <w:jc w:val="center"/>
        <w:rPr>
          <w:rFonts w:cstheme="minorHAnsi"/>
        </w:rPr>
      </w:pPr>
      <w:r w:rsidRPr="002F5A4F">
        <w:rPr>
          <w:rFonts w:cstheme="minorHAnsi"/>
        </w:rPr>
        <w:t>Homework #3</w:t>
      </w:r>
    </w:p>
    <w:p w:rsidR="00AC072D" w:rsidRPr="002F5A4F" w:rsidRDefault="00AC072D" w:rsidP="00AC072D">
      <w:pPr>
        <w:rPr>
          <w:rFonts w:cstheme="minorHAnsi"/>
        </w:rPr>
      </w:pPr>
    </w:p>
    <w:p w:rsidR="00AC072D" w:rsidRPr="002F5A4F" w:rsidRDefault="00AC072D" w:rsidP="00AC072D">
      <w:pPr>
        <w:pStyle w:val="ListParagraph"/>
        <w:numPr>
          <w:ilvl w:val="0"/>
          <w:numId w:val="1"/>
        </w:numPr>
        <w:rPr>
          <w:rFonts w:cstheme="minorHAnsi"/>
        </w:rPr>
      </w:pPr>
      <w:r w:rsidRPr="002F5A4F">
        <w:rPr>
          <w:rFonts w:cstheme="minorHAnsi"/>
        </w:rPr>
        <w:t xml:space="preserve">What happens if you execute </w:t>
      </w:r>
      <w:proofErr w:type="spellStart"/>
      <w:r w:rsidRPr="002F5A4F">
        <w:rPr>
          <w:rFonts w:cstheme="minorHAnsi"/>
        </w:rPr>
        <w:t>TCPServer</w:t>
      </w:r>
      <w:proofErr w:type="spellEnd"/>
      <w:r w:rsidRPr="002F5A4F">
        <w:rPr>
          <w:rFonts w:cstheme="minorHAnsi"/>
        </w:rPr>
        <w:t xml:space="preserve"> prior to </w:t>
      </w:r>
      <w:proofErr w:type="spellStart"/>
      <w:r w:rsidRPr="002F5A4F">
        <w:rPr>
          <w:rFonts w:cstheme="minorHAnsi"/>
        </w:rPr>
        <w:t>TCPClient</w:t>
      </w:r>
      <w:proofErr w:type="spellEnd"/>
      <w:r w:rsidRPr="002F5A4F">
        <w:rPr>
          <w:rFonts w:cstheme="minorHAnsi"/>
        </w:rPr>
        <w:t>?</w:t>
      </w:r>
    </w:p>
    <w:p w:rsidR="00AC072D" w:rsidRPr="002F5A4F" w:rsidRDefault="002F5A4F" w:rsidP="00AC072D">
      <w:pPr>
        <w:pStyle w:val="ListParagraph"/>
        <w:rPr>
          <w:rFonts w:cstheme="minorHAnsi"/>
        </w:rPr>
      </w:pPr>
      <w:r>
        <w:rPr>
          <w:rFonts w:cstheme="minorHAnsi"/>
        </w:rPr>
        <w:br/>
      </w:r>
      <w:r w:rsidR="008D6A9A">
        <w:rPr>
          <w:rFonts w:cstheme="minorHAnsi"/>
        </w:rPr>
        <w:t xml:space="preserve">When executing the </w:t>
      </w:r>
      <w:proofErr w:type="spellStart"/>
      <w:r w:rsidR="008D6A9A">
        <w:rPr>
          <w:rFonts w:cstheme="minorHAnsi"/>
        </w:rPr>
        <w:t>TCPServer</w:t>
      </w:r>
      <w:proofErr w:type="spellEnd"/>
      <w:r w:rsidR="008D6A9A">
        <w:rPr>
          <w:rFonts w:cstheme="minorHAnsi"/>
        </w:rPr>
        <w:t xml:space="preserve"> before the </w:t>
      </w:r>
      <w:proofErr w:type="spellStart"/>
      <w:r w:rsidR="008D6A9A">
        <w:rPr>
          <w:rFonts w:cstheme="minorHAnsi"/>
        </w:rPr>
        <w:t>TCPClient</w:t>
      </w:r>
      <w:proofErr w:type="spellEnd"/>
      <w:r w:rsidR="008D6A9A">
        <w:rPr>
          <w:rFonts w:cstheme="minorHAnsi"/>
        </w:rPr>
        <w:t xml:space="preserve">, a connection is </w:t>
      </w:r>
      <w:proofErr w:type="gramStart"/>
      <w:r w:rsidR="008D6A9A">
        <w:rPr>
          <w:rFonts w:cstheme="minorHAnsi"/>
        </w:rPr>
        <w:t>made</w:t>
      </w:r>
      <w:proofErr w:type="gramEnd"/>
      <w:r w:rsidR="008D6A9A">
        <w:rPr>
          <w:rFonts w:cstheme="minorHAnsi"/>
        </w:rPr>
        <w:t xml:space="preserve"> and you are able type something in the keyboard.</w:t>
      </w:r>
      <w:r w:rsidR="00AC072D" w:rsidRPr="002F5A4F">
        <w:rPr>
          <w:rFonts w:cstheme="minorHAnsi"/>
        </w:rPr>
        <w:br/>
      </w:r>
    </w:p>
    <w:p w:rsidR="00AC072D" w:rsidRPr="002F5A4F" w:rsidRDefault="00AC072D" w:rsidP="002F5A4F">
      <w:pPr>
        <w:pStyle w:val="ListParagraph"/>
        <w:numPr>
          <w:ilvl w:val="0"/>
          <w:numId w:val="1"/>
        </w:numPr>
        <w:rPr>
          <w:rFonts w:cstheme="minorHAnsi"/>
        </w:rPr>
      </w:pPr>
      <w:r w:rsidRPr="002F5A4F">
        <w:rPr>
          <w:rFonts w:cstheme="minorHAnsi"/>
        </w:rPr>
        <w:t xml:space="preserve">What happens if you </w:t>
      </w:r>
      <w:proofErr w:type="spellStart"/>
      <w:r w:rsidRPr="002F5A4F">
        <w:rPr>
          <w:rFonts w:cstheme="minorHAnsi"/>
        </w:rPr>
        <w:t>exe</w:t>
      </w:r>
      <w:r w:rsidRPr="002F5A4F">
        <w:rPr>
          <w:rFonts w:cstheme="minorHAnsi"/>
        </w:rPr>
        <w:t>e</w:t>
      </w:r>
      <w:r w:rsidRPr="002F5A4F">
        <w:rPr>
          <w:rFonts w:cstheme="minorHAnsi"/>
        </w:rPr>
        <w:t>ute</w:t>
      </w:r>
      <w:proofErr w:type="spellEnd"/>
      <w:r w:rsidRPr="002F5A4F">
        <w:rPr>
          <w:rFonts w:cstheme="minorHAnsi"/>
        </w:rPr>
        <w:t xml:space="preserve"> </w:t>
      </w:r>
      <w:proofErr w:type="spellStart"/>
      <w:r w:rsidRPr="002F5A4F">
        <w:rPr>
          <w:rFonts w:cstheme="minorHAnsi"/>
        </w:rPr>
        <w:t>TCPClient</w:t>
      </w:r>
      <w:proofErr w:type="spellEnd"/>
      <w:r w:rsidRPr="002F5A4F">
        <w:rPr>
          <w:rFonts w:cstheme="minorHAnsi"/>
        </w:rPr>
        <w:t xml:space="preserve"> prior to </w:t>
      </w:r>
      <w:proofErr w:type="spellStart"/>
      <w:r w:rsidRPr="002F5A4F">
        <w:rPr>
          <w:rFonts w:cstheme="minorHAnsi"/>
        </w:rPr>
        <w:t>TCPServer</w:t>
      </w:r>
      <w:proofErr w:type="spellEnd"/>
      <w:r w:rsidRPr="002F5A4F">
        <w:rPr>
          <w:rFonts w:cstheme="minorHAnsi"/>
        </w:rPr>
        <w:t xml:space="preserve">? </w:t>
      </w:r>
      <w:r w:rsidRPr="002F5A4F">
        <w:rPr>
          <w:rFonts w:cstheme="minorHAnsi"/>
        </w:rPr>
        <w:br/>
      </w:r>
      <w:r w:rsidRPr="002F5A4F">
        <w:rPr>
          <w:rFonts w:cstheme="minorHAnsi"/>
        </w:rPr>
        <w:br/>
        <w:t xml:space="preserve">If you run </w:t>
      </w:r>
      <w:proofErr w:type="spellStart"/>
      <w:r w:rsidRPr="002F5A4F">
        <w:rPr>
          <w:rFonts w:cstheme="minorHAnsi"/>
        </w:rPr>
        <w:t>TCPClient</w:t>
      </w:r>
      <w:proofErr w:type="spellEnd"/>
      <w:r w:rsidRPr="002F5A4F">
        <w:rPr>
          <w:rFonts w:cstheme="minorHAnsi"/>
        </w:rPr>
        <w:t xml:space="preserve"> initially before running the </w:t>
      </w:r>
      <w:proofErr w:type="spellStart"/>
      <w:r w:rsidRPr="002F5A4F">
        <w:rPr>
          <w:rFonts w:cstheme="minorHAnsi"/>
        </w:rPr>
        <w:t>TCPServer</w:t>
      </w:r>
      <w:proofErr w:type="spellEnd"/>
      <w:r w:rsidRPr="002F5A4F">
        <w:rPr>
          <w:rFonts w:cstheme="minorHAnsi"/>
        </w:rPr>
        <w:t>, the client will attempt to make a connection with a server process that does not exist. It attempts to initiate a TCP connection with the server. A TCP connection will not be made.</w:t>
      </w:r>
      <w:r w:rsidR="002F5A4F">
        <w:rPr>
          <w:rFonts w:cstheme="minorHAnsi"/>
        </w:rPr>
        <w:br/>
      </w:r>
      <w:r w:rsidR="002F5A4F">
        <w:rPr>
          <w:rFonts w:cstheme="minorHAnsi"/>
        </w:rPr>
        <w:br/>
      </w:r>
    </w:p>
    <w:p w:rsidR="00D754D0" w:rsidRPr="005C3FB8" w:rsidRDefault="00AC072D" w:rsidP="005C3FB8">
      <w:pPr>
        <w:pStyle w:val="NormalWeb"/>
        <w:numPr>
          <w:ilvl w:val="0"/>
          <w:numId w:val="1"/>
        </w:numPr>
        <w:rPr>
          <w:rFonts w:asciiTheme="minorHAnsi" w:hAnsiTheme="minorHAnsi" w:cstheme="minorHAnsi"/>
        </w:rPr>
      </w:pPr>
      <w:r w:rsidRPr="002F5A4F">
        <w:rPr>
          <w:rFonts w:asciiTheme="minorHAnsi" w:hAnsiTheme="minorHAnsi" w:cstheme="minorHAnsi"/>
        </w:rPr>
        <w:t xml:space="preserve">What happens if you execute </w:t>
      </w:r>
      <w:proofErr w:type="spellStart"/>
      <w:r w:rsidRPr="002F5A4F">
        <w:rPr>
          <w:rFonts w:asciiTheme="minorHAnsi" w:hAnsiTheme="minorHAnsi" w:cstheme="minorHAnsi"/>
        </w:rPr>
        <w:t>UDPClient</w:t>
      </w:r>
      <w:proofErr w:type="spellEnd"/>
      <w:r w:rsidRPr="002F5A4F">
        <w:rPr>
          <w:rFonts w:asciiTheme="minorHAnsi" w:hAnsiTheme="minorHAnsi" w:cstheme="minorHAnsi"/>
        </w:rPr>
        <w:t xml:space="preserve"> prior to </w:t>
      </w:r>
      <w:proofErr w:type="spellStart"/>
      <w:r w:rsidRPr="002F5A4F">
        <w:rPr>
          <w:rFonts w:asciiTheme="minorHAnsi" w:hAnsiTheme="minorHAnsi" w:cstheme="minorHAnsi"/>
        </w:rPr>
        <w:t>UDPServer</w:t>
      </w:r>
      <w:proofErr w:type="spellEnd"/>
      <w:r w:rsidRPr="002F5A4F">
        <w:rPr>
          <w:rFonts w:asciiTheme="minorHAnsi" w:hAnsiTheme="minorHAnsi" w:cstheme="minorHAnsi"/>
        </w:rPr>
        <w:t>?</w:t>
      </w:r>
      <w:r w:rsidRPr="002F5A4F">
        <w:rPr>
          <w:rFonts w:asciiTheme="minorHAnsi" w:hAnsiTheme="minorHAnsi" w:cstheme="minorHAnsi"/>
        </w:rPr>
        <w:br/>
      </w:r>
      <w:r w:rsidRPr="002F5A4F">
        <w:rPr>
          <w:rFonts w:asciiTheme="minorHAnsi" w:hAnsiTheme="minorHAnsi" w:cstheme="minorHAnsi"/>
        </w:rPr>
        <w:br/>
        <w:t xml:space="preserve">If you run the </w:t>
      </w:r>
      <w:proofErr w:type="spellStart"/>
      <w:r w:rsidRPr="002F5A4F">
        <w:rPr>
          <w:rFonts w:asciiTheme="minorHAnsi" w:hAnsiTheme="minorHAnsi" w:cstheme="minorHAnsi"/>
        </w:rPr>
        <w:t>UDPClient</w:t>
      </w:r>
      <w:proofErr w:type="spellEnd"/>
      <w:r w:rsidRPr="002F5A4F">
        <w:rPr>
          <w:rFonts w:asciiTheme="minorHAnsi" w:hAnsiTheme="minorHAnsi" w:cstheme="minorHAnsi"/>
        </w:rPr>
        <w:t xml:space="preserve"> before the </w:t>
      </w:r>
      <w:proofErr w:type="spellStart"/>
      <w:r w:rsidRPr="002F5A4F">
        <w:rPr>
          <w:rFonts w:asciiTheme="minorHAnsi" w:hAnsiTheme="minorHAnsi" w:cstheme="minorHAnsi"/>
        </w:rPr>
        <w:t>UDPServer</w:t>
      </w:r>
      <w:proofErr w:type="spellEnd"/>
      <w:r w:rsidRPr="002F5A4F">
        <w:rPr>
          <w:rFonts w:asciiTheme="minorHAnsi" w:hAnsiTheme="minorHAnsi" w:cstheme="minorHAnsi"/>
        </w:rPr>
        <w:t xml:space="preserve">, the </w:t>
      </w:r>
      <w:proofErr w:type="spellStart"/>
      <w:r w:rsidRPr="002F5A4F">
        <w:rPr>
          <w:rFonts w:asciiTheme="minorHAnsi" w:hAnsiTheme="minorHAnsi" w:cstheme="minorHAnsi"/>
        </w:rPr>
        <w:t>cliet</w:t>
      </w:r>
      <w:proofErr w:type="spellEnd"/>
      <w:r w:rsidRPr="002F5A4F">
        <w:rPr>
          <w:rFonts w:asciiTheme="minorHAnsi" w:hAnsiTheme="minorHAnsi" w:cstheme="minorHAnsi"/>
        </w:rPr>
        <w:t xml:space="preserve"> will not initiate connections with the UDP server immediately </w:t>
      </w:r>
      <w:proofErr w:type="spellStart"/>
      <w:r w:rsidRPr="002F5A4F">
        <w:rPr>
          <w:rFonts w:asciiTheme="minorHAnsi" w:hAnsiTheme="minorHAnsi" w:cstheme="minorHAnsi"/>
        </w:rPr>
        <w:t>opon</w:t>
      </w:r>
      <w:proofErr w:type="spellEnd"/>
      <w:r w:rsidRPr="002F5A4F">
        <w:rPr>
          <w:rFonts w:asciiTheme="minorHAnsi" w:hAnsiTheme="minorHAnsi" w:cstheme="minorHAnsi"/>
        </w:rPr>
        <w:t xml:space="preserve"> execution because UDP is connectionless. Everything works fine, you first run the </w:t>
      </w:r>
      <w:proofErr w:type="spellStart"/>
      <w:r w:rsidRPr="002F5A4F">
        <w:rPr>
          <w:rFonts w:asciiTheme="minorHAnsi" w:hAnsiTheme="minorHAnsi" w:cstheme="minorHAnsi"/>
        </w:rPr>
        <w:t>UDPClinet</w:t>
      </w:r>
      <w:proofErr w:type="spellEnd"/>
      <w:r w:rsidRPr="002F5A4F">
        <w:rPr>
          <w:rFonts w:asciiTheme="minorHAnsi" w:hAnsiTheme="minorHAnsi" w:cstheme="minorHAnsi"/>
        </w:rPr>
        <w:t xml:space="preserve"> and then the </w:t>
      </w:r>
      <w:proofErr w:type="spellStart"/>
      <w:r w:rsidRPr="002F5A4F">
        <w:rPr>
          <w:rFonts w:asciiTheme="minorHAnsi" w:hAnsiTheme="minorHAnsi" w:cstheme="minorHAnsi"/>
        </w:rPr>
        <w:t>UDPServer</w:t>
      </w:r>
      <w:proofErr w:type="spellEnd"/>
      <w:r w:rsidRPr="002F5A4F">
        <w:rPr>
          <w:rFonts w:asciiTheme="minorHAnsi" w:hAnsiTheme="minorHAnsi" w:cstheme="minorHAnsi"/>
        </w:rPr>
        <w:t>, and then are able to type something on the keyboard.</w:t>
      </w:r>
      <w:r w:rsidR="005C3FB8">
        <w:rPr>
          <w:rFonts w:asciiTheme="minorHAnsi" w:hAnsiTheme="minorHAnsi" w:cstheme="minorHAnsi"/>
        </w:rPr>
        <w:br/>
      </w:r>
      <w:r w:rsidR="005C3FB8">
        <w:rPr>
          <w:rFonts w:asciiTheme="minorHAnsi" w:hAnsiTheme="minorHAnsi" w:cstheme="minorHAnsi"/>
        </w:rPr>
        <w:br/>
      </w:r>
    </w:p>
    <w:p w:rsidR="00D754D0" w:rsidRPr="002F5A4F" w:rsidRDefault="00D754D0" w:rsidP="002F5A4F">
      <w:pPr>
        <w:pStyle w:val="NormalWeb"/>
        <w:numPr>
          <w:ilvl w:val="0"/>
          <w:numId w:val="1"/>
        </w:numPr>
        <w:rPr>
          <w:rFonts w:asciiTheme="minorHAnsi" w:hAnsiTheme="minorHAnsi" w:cstheme="minorHAnsi"/>
        </w:rPr>
      </w:pPr>
      <w:r w:rsidRPr="002F5A4F">
        <w:rPr>
          <w:rFonts w:asciiTheme="minorHAnsi" w:hAnsiTheme="minorHAnsi" w:cstheme="minorHAnsi"/>
        </w:rPr>
        <w:t xml:space="preserve">The command </w:t>
      </w:r>
      <w:r w:rsidRPr="002F5A4F">
        <w:rPr>
          <w:rFonts w:asciiTheme="minorHAnsi" w:hAnsiTheme="minorHAnsi" w:cstheme="minorHAnsi"/>
          <w:i/>
          <w:iCs/>
        </w:rPr>
        <w:t xml:space="preserve">netstat </w:t>
      </w:r>
      <w:r w:rsidRPr="002F5A4F">
        <w:rPr>
          <w:rFonts w:asciiTheme="minorHAnsi" w:hAnsiTheme="minorHAnsi" w:cstheme="minorHAnsi"/>
        </w:rPr>
        <w:t xml:space="preserve">can be used to display all networking connections on your machine. This command provides some options. When you execute step 1, you need to bring up another command prompt window and enter netstat command. </w:t>
      </w:r>
      <w:r w:rsidR="003A2233" w:rsidRPr="002F5A4F">
        <w:rPr>
          <w:rFonts w:asciiTheme="minorHAnsi" w:hAnsiTheme="minorHAnsi" w:cstheme="minorHAnsi"/>
        </w:rPr>
        <w:br/>
      </w:r>
      <w:r w:rsidR="003A2233" w:rsidRPr="002F5A4F">
        <w:rPr>
          <w:rFonts w:asciiTheme="minorHAnsi" w:hAnsiTheme="minorHAnsi" w:cstheme="minorHAnsi"/>
        </w:rPr>
        <w:br/>
        <w:t xml:space="preserve">a. </w:t>
      </w:r>
      <w:r w:rsidRPr="002F5A4F">
        <w:rPr>
          <w:rFonts w:asciiTheme="minorHAnsi" w:hAnsiTheme="minorHAnsi" w:cstheme="minorHAnsi"/>
        </w:rPr>
        <w:t>When you enter “</w:t>
      </w:r>
      <w:r w:rsidRPr="002F5A4F">
        <w:rPr>
          <w:rFonts w:asciiTheme="minorHAnsi" w:hAnsiTheme="minorHAnsi" w:cstheme="minorHAnsi"/>
          <w:i/>
          <w:iCs/>
        </w:rPr>
        <w:t>netstat</w:t>
      </w:r>
      <w:r w:rsidRPr="002F5A4F">
        <w:rPr>
          <w:rFonts w:asciiTheme="minorHAnsi" w:hAnsiTheme="minorHAnsi" w:cstheme="minorHAnsi"/>
        </w:rPr>
        <w:t xml:space="preserve">” only, what do you see? </w:t>
      </w:r>
      <w:r w:rsidR="003A2233" w:rsidRPr="002F5A4F">
        <w:rPr>
          <w:rFonts w:asciiTheme="minorHAnsi" w:hAnsiTheme="minorHAnsi" w:cstheme="minorHAnsi"/>
        </w:rPr>
        <w:br/>
      </w:r>
      <w:r w:rsidR="002F5A4F">
        <w:rPr>
          <w:rFonts w:asciiTheme="minorHAnsi" w:hAnsiTheme="minorHAnsi" w:cstheme="minorHAnsi"/>
        </w:rPr>
        <w:t>When running “netstat” in the terminal it listed the active internet connections.</w:t>
      </w:r>
      <w:r w:rsidR="003A2233" w:rsidRPr="002F5A4F">
        <w:rPr>
          <w:rFonts w:asciiTheme="minorHAnsi" w:hAnsiTheme="minorHAnsi" w:cstheme="minorHAnsi"/>
        </w:rPr>
        <w:br/>
      </w:r>
      <w:r w:rsidR="003A2233" w:rsidRPr="002F5A4F">
        <w:rPr>
          <w:rFonts w:asciiTheme="minorHAnsi" w:hAnsiTheme="minorHAnsi" w:cstheme="minorHAnsi"/>
        </w:rPr>
        <w:br/>
      </w:r>
      <w:r w:rsidRPr="002F5A4F">
        <w:rPr>
          <w:rFonts w:asciiTheme="minorHAnsi" w:hAnsiTheme="minorHAnsi" w:cstheme="minorHAnsi"/>
        </w:rPr>
        <w:t>b. When you enter “</w:t>
      </w:r>
      <w:r w:rsidRPr="002F5A4F">
        <w:rPr>
          <w:rFonts w:asciiTheme="minorHAnsi" w:hAnsiTheme="minorHAnsi" w:cstheme="minorHAnsi"/>
          <w:i/>
          <w:iCs/>
        </w:rPr>
        <w:t>netstat –a</w:t>
      </w:r>
      <w:r w:rsidRPr="002F5A4F">
        <w:rPr>
          <w:rFonts w:asciiTheme="minorHAnsi" w:hAnsiTheme="minorHAnsi" w:cstheme="minorHAnsi"/>
        </w:rPr>
        <w:t>”, what do you see?</w:t>
      </w:r>
      <w:r w:rsidR="003A2233" w:rsidRPr="002F5A4F">
        <w:rPr>
          <w:rFonts w:asciiTheme="minorHAnsi" w:hAnsiTheme="minorHAnsi" w:cstheme="minorHAnsi"/>
        </w:rPr>
        <w:br/>
      </w:r>
      <w:r w:rsidR="002F5A4F">
        <w:rPr>
          <w:rFonts w:asciiTheme="minorHAnsi" w:hAnsiTheme="minorHAnsi" w:cstheme="minorHAnsi"/>
        </w:rPr>
        <w:t>When running “netstat -a” in the terminal it listed the active internet connections including servers.</w:t>
      </w:r>
      <w:r w:rsidR="003A2233" w:rsidRPr="002F5A4F">
        <w:rPr>
          <w:rFonts w:asciiTheme="minorHAnsi" w:hAnsiTheme="minorHAnsi" w:cstheme="minorHAnsi"/>
        </w:rPr>
        <w:br/>
      </w:r>
    </w:p>
    <w:p w:rsidR="008D6A9A" w:rsidRPr="008D6A9A" w:rsidRDefault="0009018D" w:rsidP="008D6A9A">
      <w:pPr>
        <w:pStyle w:val="NormalWeb"/>
        <w:numPr>
          <w:ilvl w:val="0"/>
          <w:numId w:val="1"/>
        </w:numPr>
        <w:rPr>
          <w:rFonts w:asciiTheme="minorHAnsi" w:hAnsiTheme="minorHAnsi" w:cstheme="minorHAnsi"/>
        </w:rPr>
      </w:pPr>
      <w:r w:rsidRPr="002F5A4F">
        <w:rPr>
          <w:rFonts w:asciiTheme="minorHAnsi" w:hAnsiTheme="minorHAnsi" w:cstheme="minorHAnsi"/>
        </w:rPr>
        <w:t xml:space="preserve">Bring up a web browser, and then enter any URL. Then bring up another command prompt window to check for all connections. </w:t>
      </w:r>
      <w:r w:rsidRPr="002F5A4F">
        <w:rPr>
          <w:rFonts w:asciiTheme="minorHAnsi" w:hAnsiTheme="minorHAnsi" w:cstheme="minorHAnsi"/>
        </w:rPr>
        <w:br/>
      </w:r>
      <w:r w:rsidRPr="002F5A4F">
        <w:rPr>
          <w:rFonts w:asciiTheme="minorHAnsi" w:hAnsiTheme="minorHAnsi" w:cstheme="minorHAnsi"/>
        </w:rPr>
        <w:br/>
        <w:t xml:space="preserve">a. </w:t>
      </w:r>
      <w:r w:rsidRPr="002F5A4F">
        <w:rPr>
          <w:rFonts w:asciiTheme="minorHAnsi" w:hAnsiTheme="minorHAnsi" w:cstheme="minorHAnsi"/>
        </w:rPr>
        <w:t xml:space="preserve">Can you find the connection associated with your web accessing? </w:t>
      </w:r>
      <w:r w:rsidRPr="002F5A4F">
        <w:rPr>
          <w:rFonts w:asciiTheme="minorHAnsi" w:hAnsiTheme="minorHAnsi" w:cstheme="minorHAnsi"/>
        </w:rPr>
        <w:br/>
      </w:r>
      <w:r w:rsidR="005C3FB8">
        <w:rPr>
          <w:rFonts w:asciiTheme="minorHAnsi" w:hAnsiTheme="minorHAnsi" w:cstheme="minorHAnsi"/>
        </w:rPr>
        <w:t>I entered the WCUPA home page into the URL and was able to find the connection associated with the website.</w:t>
      </w:r>
      <w:r w:rsidRPr="002F5A4F">
        <w:rPr>
          <w:rFonts w:asciiTheme="minorHAnsi" w:hAnsiTheme="minorHAnsi" w:cstheme="minorHAnsi"/>
        </w:rPr>
        <w:br/>
      </w:r>
      <w:r w:rsidRPr="002F5A4F">
        <w:rPr>
          <w:rFonts w:asciiTheme="minorHAnsi" w:hAnsiTheme="minorHAnsi" w:cstheme="minorHAnsi"/>
        </w:rPr>
        <w:br/>
        <w:t xml:space="preserve">b. </w:t>
      </w:r>
      <w:r w:rsidRPr="002F5A4F">
        <w:rPr>
          <w:rFonts w:asciiTheme="minorHAnsi" w:hAnsiTheme="minorHAnsi" w:cstheme="minorHAnsi"/>
        </w:rPr>
        <w:t>What kind of connection is it, connection-oriented or connection-less?</w:t>
      </w:r>
      <w:r w:rsidR="005C3FB8">
        <w:rPr>
          <w:rFonts w:asciiTheme="minorHAnsi" w:hAnsiTheme="minorHAnsi" w:cstheme="minorHAnsi"/>
        </w:rPr>
        <w:br/>
      </w:r>
      <w:r w:rsidR="005C3FB8">
        <w:rPr>
          <w:rFonts w:asciiTheme="minorHAnsi" w:hAnsiTheme="minorHAnsi" w:cstheme="minorHAnsi"/>
        </w:rPr>
        <w:lastRenderedPageBreak/>
        <w:t>The connection associated with the website was a TCP which is connection-oriented.</w:t>
      </w:r>
      <w:r w:rsidRPr="002F5A4F">
        <w:rPr>
          <w:rFonts w:asciiTheme="minorHAnsi" w:hAnsiTheme="minorHAnsi" w:cstheme="minorHAnsi"/>
        </w:rPr>
        <w:br/>
      </w:r>
      <w:r w:rsidRPr="002F5A4F">
        <w:rPr>
          <w:rFonts w:asciiTheme="minorHAnsi" w:hAnsiTheme="minorHAnsi" w:cstheme="minorHAnsi"/>
        </w:rPr>
        <w:br/>
      </w:r>
      <w:r w:rsidRPr="002F5A4F">
        <w:rPr>
          <w:rFonts w:asciiTheme="minorHAnsi" w:hAnsiTheme="minorHAnsi" w:cstheme="minorHAnsi"/>
        </w:rPr>
        <w:br/>
        <w:t xml:space="preserve">c. </w:t>
      </w:r>
      <w:r w:rsidRPr="002F5A4F">
        <w:rPr>
          <w:rFonts w:asciiTheme="minorHAnsi" w:hAnsiTheme="minorHAnsi" w:cstheme="minorHAnsi"/>
        </w:rPr>
        <w:t xml:space="preserve">How do you know? </w:t>
      </w:r>
      <w:r w:rsidR="008D6A9A">
        <w:rPr>
          <w:rFonts w:asciiTheme="minorHAnsi" w:hAnsiTheme="minorHAnsi" w:cstheme="minorHAnsi"/>
        </w:rPr>
        <w:br/>
        <w:t>It is a TCP connection.</w:t>
      </w:r>
      <w:bookmarkStart w:id="0" w:name="_GoBack"/>
      <w:bookmarkEnd w:id="0"/>
      <w:r w:rsidR="008D6A9A" w:rsidRPr="008D6A9A">
        <w:rPr>
          <w:rFonts w:asciiTheme="minorHAnsi" w:hAnsiTheme="minorHAnsi" w:cstheme="minorHAnsi"/>
        </w:rPr>
        <w:br/>
      </w:r>
    </w:p>
    <w:sectPr w:rsidR="008D6A9A" w:rsidRPr="008D6A9A" w:rsidSect="002C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34804"/>
    <w:multiLevelType w:val="hybridMultilevel"/>
    <w:tmpl w:val="14F6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07550"/>
    <w:multiLevelType w:val="multilevel"/>
    <w:tmpl w:val="8078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84D0B"/>
    <w:multiLevelType w:val="multilevel"/>
    <w:tmpl w:val="D61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2D"/>
    <w:rsid w:val="0009018D"/>
    <w:rsid w:val="002C6316"/>
    <w:rsid w:val="002F5A4F"/>
    <w:rsid w:val="003A2233"/>
    <w:rsid w:val="005C3FB8"/>
    <w:rsid w:val="008D6A9A"/>
    <w:rsid w:val="00AC072D"/>
    <w:rsid w:val="00D663A8"/>
    <w:rsid w:val="00D7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3877DC5E-AFB2-644B-84F2-1CF37127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72D"/>
    <w:pPr>
      <w:ind w:left="720"/>
      <w:contextualSpacing/>
    </w:pPr>
  </w:style>
  <w:style w:type="paragraph" w:styleId="NormalWeb">
    <w:name w:val="Normal (Web)"/>
    <w:basedOn w:val="Normal"/>
    <w:uiPriority w:val="99"/>
    <w:unhideWhenUsed/>
    <w:rsid w:val="00AC07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23957">
      <w:bodyDiv w:val="1"/>
      <w:marLeft w:val="0"/>
      <w:marRight w:val="0"/>
      <w:marTop w:val="0"/>
      <w:marBottom w:val="0"/>
      <w:divBdr>
        <w:top w:val="none" w:sz="0" w:space="0" w:color="auto"/>
        <w:left w:val="none" w:sz="0" w:space="0" w:color="auto"/>
        <w:bottom w:val="none" w:sz="0" w:space="0" w:color="auto"/>
        <w:right w:val="none" w:sz="0" w:space="0" w:color="auto"/>
      </w:divBdr>
      <w:divsChild>
        <w:div w:id="782649804">
          <w:marLeft w:val="0"/>
          <w:marRight w:val="0"/>
          <w:marTop w:val="0"/>
          <w:marBottom w:val="0"/>
          <w:divBdr>
            <w:top w:val="none" w:sz="0" w:space="0" w:color="auto"/>
            <w:left w:val="none" w:sz="0" w:space="0" w:color="auto"/>
            <w:bottom w:val="none" w:sz="0" w:space="0" w:color="auto"/>
            <w:right w:val="none" w:sz="0" w:space="0" w:color="auto"/>
          </w:divBdr>
          <w:divsChild>
            <w:div w:id="56051191">
              <w:marLeft w:val="0"/>
              <w:marRight w:val="0"/>
              <w:marTop w:val="0"/>
              <w:marBottom w:val="0"/>
              <w:divBdr>
                <w:top w:val="none" w:sz="0" w:space="0" w:color="auto"/>
                <w:left w:val="none" w:sz="0" w:space="0" w:color="auto"/>
                <w:bottom w:val="none" w:sz="0" w:space="0" w:color="auto"/>
                <w:right w:val="none" w:sz="0" w:space="0" w:color="auto"/>
              </w:divBdr>
              <w:divsChild>
                <w:div w:id="8999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7108">
      <w:bodyDiv w:val="1"/>
      <w:marLeft w:val="0"/>
      <w:marRight w:val="0"/>
      <w:marTop w:val="0"/>
      <w:marBottom w:val="0"/>
      <w:divBdr>
        <w:top w:val="none" w:sz="0" w:space="0" w:color="auto"/>
        <w:left w:val="none" w:sz="0" w:space="0" w:color="auto"/>
        <w:bottom w:val="none" w:sz="0" w:space="0" w:color="auto"/>
        <w:right w:val="none" w:sz="0" w:space="0" w:color="auto"/>
      </w:divBdr>
      <w:divsChild>
        <w:div w:id="1443450683">
          <w:marLeft w:val="0"/>
          <w:marRight w:val="0"/>
          <w:marTop w:val="0"/>
          <w:marBottom w:val="0"/>
          <w:divBdr>
            <w:top w:val="none" w:sz="0" w:space="0" w:color="auto"/>
            <w:left w:val="none" w:sz="0" w:space="0" w:color="auto"/>
            <w:bottom w:val="none" w:sz="0" w:space="0" w:color="auto"/>
            <w:right w:val="none" w:sz="0" w:space="0" w:color="auto"/>
          </w:divBdr>
          <w:divsChild>
            <w:div w:id="1510633809">
              <w:marLeft w:val="0"/>
              <w:marRight w:val="0"/>
              <w:marTop w:val="0"/>
              <w:marBottom w:val="0"/>
              <w:divBdr>
                <w:top w:val="none" w:sz="0" w:space="0" w:color="auto"/>
                <w:left w:val="none" w:sz="0" w:space="0" w:color="auto"/>
                <w:bottom w:val="none" w:sz="0" w:space="0" w:color="auto"/>
                <w:right w:val="none" w:sz="0" w:space="0" w:color="auto"/>
              </w:divBdr>
              <w:divsChild>
                <w:div w:id="13168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5346">
      <w:bodyDiv w:val="1"/>
      <w:marLeft w:val="0"/>
      <w:marRight w:val="0"/>
      <w:marTop w:val="0"/>
      <w:marBottom w:val="0"/>
      <w:divBdr>
        <w:top w:val="none" w:sz="0" w:space="0" w:color="auto"/>
        <w:left w:val="none" w:sz="0" w:space="0" w:color="auto"/>
        <w:bottom w:val="none" w:sz="0" w:space="0" w:color="auto"/>
        <w:right w:val="none" w:sz="0" w:space="0" w:color="auto"/>
      </w:divBdr>
      <w:divsChild>
        <w:div w:id="1018892808">
          <w:marLeft w:val="0"/>
          <w:marRight w:val="0"/>
          <w:marTop w:val="0"/>
          <w:marBottom w:val="0"/>
          <w:divBdr>
            <w:top w:val="none" w:sz="0" w:space="0" w:color="auto"/>
            <w:left w:val="none" w:sz="0" w:space="0" w:color="auto"/>
            <w:bottom w:val="none" w:sz="0" w:space="0" w:color="auto"/>
            <w:right w:val="none" w:sz="0" w:space="0" w:color="auto"/>
          </w:divBdr>
          <w:divsChild>
            <w:div w:id="1680811145">
              <w:marLeft w:val="0"/>
              <w:marRight w:val="0"/>
              <w:marTop w:val="0"/>
              <w:marBottom w:val="0"/>
              <w:divBdr>
                <w:top w:val="none" w:sz="0" w:space="0" w:color="auto"/>
                <w:left w:val="none" w:sz="0" w:space="0" w:color="auto"/>
                <w:bottom w:val="none" w:sz="0" w:space="0" w:color="auto"/>
                <w:right w:val="none" w:sz="0" w:space="0" w:color="auto"/>
              </w:divBdr>
              <w:divsChild>
                <w:div w:id="7488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5142">
      <w:bodyDiv w:val="1"/>
      <w:marLeft w:val="0"/>
      <w:marRight w:val="0"/>
      <w:marTop w:val="0"/>
      <w:marBottom w:val="0"/>
      <w:divBdr>
        <w:top w:val="none" w:sz="0" w:space="0" w:color="auto"/>
        <w:left w:val="none" w:sz="0" w:space="0" w:color="auto"/>
        <w:bottom w:val="none" w:sz="0" w:space="0" w:color="auto"/>
        <w:right w:val="none" w:sz="0" w:space="0" w:color="auto"/>
      </w:divBdr>
      <w:divsChild>
        <w:div w:id="1244294504">
          <w:marLeft w:val="0"/>
          <w:marRight w:val="0"/>
          <w:marTop w:val="0"/>
          <w:marBottom w:val="0"/>
          <w:divBdr>
            <w:top w:val="none" w:sz="0" w:space="0" w:color="auto"/>
            <w:left w:val="none" w:sz="0" w:space="0" w:color="auto"/>
            <w:bottom w:val="none" w:sz="0" w:space="0" w:color="auto"/>
            <w:right w:val="none" w:sz="0" w:space="0" w:color="auto"/>
          </w:divBdr>
          <w:divsChild>
            <w:div w:id="260989410">
              <w:marLeft w:val="0"/>
              <w:marRight w:val="0"/>
              <w:marTop w:val="0"/>
              <w:marBottom w:val="0"/>
              <w:divBdr>
                <w:top w:val="none" w:sz="0" w:space="0" w:color="auto"/>
                <w:left w:val="none" w:sz="0" w:space="0" w:color="auto"/>
                <w:bottom w:val="none" w:sz="0" w:space="0" w:color="auto"/>
                <w:right w:val="none" w:sz="0" w:space="0" w:color="auto"/>
              </w:divBdr>
              <w:divsChild>
                <w:div w:id="10831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5</cp:revision>
  <dcterms:created xsi:type="dcterms:W3CDTF">2018-12-03T22:33:00Z</dcterms:created>
  <dcterms:modified xsi:type="dcterms:W3CDTF">2018-12-03T22:57:00Z</dcterms:modified>
</cp:coreProperties>
</file>