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3o7x63x9dpy8" w:id="0"/>
      <w:bookmarkEnd w:id="0"/>
      <w:r w:rsidDel="00000000" w:rsidR="00000000" w:rsidRPr="00000000">
        <w:rPr>
          <w:rtl w:val="0"/>
        </w:rPr>
        <w:t xml:space="preserve">FW3 MySQL Reference</w:t>
      </w:r>
    </w:p>
    <w:tbl>
      <w:tblPr>
        <w:tblStyle w:val="Table1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965"/>
        <w:gridCol w:w="1650"/>
        <w:gridCol w:w="1740"/>
        <w:gridCol w:w="1275"/>
        <w:gridCol w:w="1455"/>
        <w:gridCol w:w="1095"/>
        <w:tblGridChange w:id="0">
          <w:tblGrid>
            <w:gridCol w:w="1605"/>
            <w:gridCol w:w="1965"/>
            <w:gridCol w:w="1650"/>
            <w:gridCol w:w="1740"/>
            <w:gridCol w:w="1275"/>
            <w:gridCol w:w="1455"/>
            <w:gridCol w:w="109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CustomerName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ContactName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PostalCode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Alfreds Futterkiste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Maria Anders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Obere Str. 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Berlin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Germany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Ana Trujillo Emparedados y helados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Ana Trujillo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Avda. de la Constitución 2222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México D.F.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Mexico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Antonio Moreno Taquería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Antonio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Mataderos 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México D.F.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Mexico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OrderID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EmployeeID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OrderDate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ShipperID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1996-07-04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1996-07-05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1996-07-08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SQL Quick Reference from W3Schools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% any string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_ any single char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[abc] any of these chars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[a-f] any char in this range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[!acf] not these chars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Column AS Col  alias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7500"/>
        <w:tblGridChange w:id="0">
          <w:tblGrid>
            <w:gridCol w:w="2310"/>
            <w:gridCol w:w="7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SQL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AND / 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column_name(s)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WHERE condition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AND|OR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 TABLE table_name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ADD column_name datatype or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 TABLE table_name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DROP COLUMN column_name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AS (alias)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 AS column_alias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table_nameor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 AS table_alias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BETWEEN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column_name(s)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WHERE column_name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BETWEEN value1 AND value2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CREATE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CREATE DATABASE database_name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CREATE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CREATE TABLE table_name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column_name1 data_type,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column_name2 data_type,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column_name3 data_type,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CREATE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CREATE INDEX index_name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ON table_name (column_name)or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CREATE UNIQUE INDEX index_name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ON table_name (column_name)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CREATE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CREATE VIEW view_name AS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column_name(s)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WHERE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DELETE FROM table_name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WHERE some_column=some_valueor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DELETE FROM table_name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(Note: Deletes the entire table!!)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DELETE * FROM table_name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(Note: Deletes the entire table!!)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DROP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DROP DATABASE database_name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DROP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DROP INDEX table_name.index_name (SQL Server)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DROP INDEX index_name ON table_name (MS Access)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DROP INDEX index_name (DB2/Oracle)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 TABLE table_name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DROP INDEX index_name (MySQL)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DROP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DROP TABLE table_name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IF EXISTS (SELECT * FROM table_name WHERE id = ?)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--do what needs to be done if exists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--do what needs to be done if not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GROUP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column_name, aggregate_function(column_name)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WHERE column_name operator value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GROUP BY column_name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HAVING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column_name, aggregate_function(column_name)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WHERE column_name operator value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GROUP BY column_name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HAVING aggregate_function(column_name) operator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column_name(s)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WHERE column_name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 (value1,value2,..)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INSERT INTO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INSERT INTO table_name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VALUES (value1, value2, value3,....)or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INSERT INTO table_name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(column1, column2, column3,...)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VALUES (value1, value2, value3,....)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INNER 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column_name(s)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table_name1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INNER JOIN table_name2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ON table_name1.column_name=table_name2.column_name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LEFT 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column_name(s)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table_name1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LEFT JOIN table_name2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ON table_name1.column_name=table_name2.column_name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RIGHT 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column_name(s)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table_name1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RIGHT JOIN table_name2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ON table_name1.column_name=table_name2.column_name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FULL 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column_name(s)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table_name1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FULL JOIN table_name2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ON table_name1.column_name=table_name2.column_name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column_name(s)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WHERE column_name LIKE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ORDER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column_name(s)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ORDER BY column_name [ASC|DESC]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column_name(s)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DISTINCT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DISTINCT column_name(s)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INTO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INTO new_table_name [IN externaldatabase]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old_table_nameor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column_name(s)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INTO new_table_name [IN externaldatabase]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old_table_name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TOP number|percent column_name(s)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TRUNCATE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TRUNCATE TABLE table_name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column_name(s) FROM table_name1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UNION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column_name(s) FROM table_name2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UNION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column_name(s) FROM table_name1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UNION ALL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column_name(s) FROM table_name2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UPDATE table_name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SET column1=value, column2=value,...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WHERE some_column=some_value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column_name(s)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FROM table_name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WHERE column_name operator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Source :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https://www.w3schools.com/sql/sql_quickref.asp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fffcfc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