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81820BE" w:rsidR="00A325D0" w:rsidRPr="006B4954" w:rsidRDefault="007A5FD2"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4ACA510" w:rsidR="00A325D0" w:rsidRPr="006B4954" w:rsidRDefault="007A5FD2" w:rsidP="006B4954">
            <w:pPr>
              <w:suppressAutoHyphens/>
              <w:contextualSpacing/>
              <w:rPr>
                <w:rFonts w:asciiTheme="majorHAnsi" w:hAnsiTheme="majorHAnsi" w:cstheme="majorHAnsi"/>
                <w:szCs w:val="22"/>
              </w:rPr>
            </w:pPr>
            <w:r>
              <w:rPr>
                <w:rFonts w:asciiTheme="majorHAnsi" w:hAnsiTheme="majorHAnsi" w:cstheme="majorHAnsi"/>
                <w:szCs w:val="22"/>
              </w:rPr>
              <w:t>0</w:t>
            </w:r>
            <w:r w:rsidR="0072570C">
              <w:rPr>
                <w:rFonts w:asciiTheme="majorHAnsi" w:hAnsiTheme="majorHAnsi" w:cstheme="majorHAnsi"/>
                <w:szCs w:val="22"/>
              </w:rPr>
              <w:t>2</w:t>
            </w:r>
            <w:r w:rsidR="00730BFB" w:rsidRPr="006B4954">
              <w:rPr>
                <w:rFonts w:asciiTheme="majorHAnsi" w:hAnsiTheme="majorHAnsi" w:cstheme="majorHAnsi"/>
                <w:szCs w:val="22"/>
              </w:rPr>
              <w:t>/</w:t>
            </w:r>
            <w:r w:rsidR="00721164">
              <w:rPr>
                <w:rFonts w:asciiTheme="majorHAnsi" w:hAnsiTheme="majorHAnsi" w:cstheme="majorHAnsi"/>
                <w:szCs w:val="22"/>
              </w:rPr>
              <w:t>17</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098FD828" w:rsidR="00A325D0" w:rsidRPr="006B4954" w:rsidRDefault="007A5FD2" w:rsidP="006B4954">
            <w:pPr>
              <w:suppressAutoHyphens/>
              <w:contextualSpacing/>
              <w:rPr>
                <w:rFonts w:asciiTheme="majorHAnsi" w:hAnsiTheme="majorHAnsi" w:cstheme="majorHAnsi"/>
                <w:szCs w:val="22"/>
              </w:rPr>
            </w:pPr>
            <w:r>
              <w:rPr>
                <w:rFonts w:asciiTheme="majorHAnsi" w:hAnsiTheme="majorHAnsi" w:cstheme="majorHAnsi"/>
                <w:szCs w:val="22"/>
              </w:rPr>
              <w:t>Jacob Taylor</w:t>
            </w:r>
          </w:p>
        </w:tc>
        <w:tc>
          <w:tcPr>
            <w:tcW w:w="5109" w:type="dxa"/>
          </w:tcPr>
          <w:p w14:paraId="7E3B24A0" w14:textId="5C6AB535" w:rsidR="00A325D0" w:rsidRPr="006B4954" w:rsidRDefault="0072570C" w:rsidP="006B4954">
            <w:pPr>
              <w:suppressAutoHyphens/>
              <w:contextualSpacing/>
              <w:rPr>
                <w:rFonts w:asciiTheme="majorHAnsi" w:hAnsiTheme="majorHAnsi" w:cstheme="majorHAnsi"/>
                <w:szCs w:val="22"/>
              </w:rPr>
            </w:pPr>
            <w:r>
              <w:rPr>
                <w:rFonts w:asciiTheme="majorHAnsi" w:hAnsiTheme="majorHAnsi" w:cstheme="majorHAnsi"/>
                <w:szCs w:val="22"/>
              </w:rPr>
              <w:t>Updated the “</w:t>
            </w:r>
            <w:r w:rsidR="00721164">
              <w:rPr>
                <w:rFonts w:asciiTheme="majorHAnsi" w:hAnsiTheme="majorHAnsi" w:cstheme="majorHAnsi"/>
                <w:szCs w:val="22"/>
              </w:rPr>
              <w:t>Recommendations</w:t>
            </w:r>
            <w:r>
              <w:rPr>
                <w:rFonts w:asciiTheme="majorHAnsi" w:hAnsiTheme="majorHAnsi" w:cstheme="majorHAnsi"/>
                <w:szCs w:val="22"/>
              </w:rPr>
              <w:t>” portion of this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5D01E25B" w:rsidR="007B28D2" w:rsidRDefault="007A5FD2" w:rsidP="00987146">
      <w:r w:rsidRPr="007A5FD2">
        <w:t>The proposed solution for developing "Draw It or Lose It," a game where teams compete to guess what is being drawn in a certain amount of time, which is inspired by the TV show "Win, Lose, or Draw. Our client, The Gaming Room, would like their game to support multiple teams and players with unique IDs in a web-based application where teams can compete to guess a picture from a library of drawings. The solution we propose at Creative Technology Solutions (CST) is to develop a scalable, web-based version of "Draw It, or Lose It" that ensures compatibility across a wide range of devices. This solution will place user engagement at the forefront of development, ensuring game, team, and player IDs are unique to each user and managing resources by maintaining a single instance of the game in memory.</w:t>
      </w: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46BEB13E" w14:textId="77777777" w:rsidR="007A5FD2" w:rsidRPr="007A5FD2" w:rsidRDefault="007A5FD2" w:rsidP="007A5FD2">
      <w:pPr>
        <w:pStyle w:val="ListParagraph"/>
        <w:numPr>
          <w:ilvl w:val="0"/>
          <w:numId w:val="8"/>
        </w:numPr>
        <w:suppressAutoHyphens/>
        <w:rPr>
          <w:iCs/>
          <w:szCs w:val="22"/>
        </w:rPr>
      </w:pPr>
      <w:r w:rsidRPr="007A5FD2">
        <w:rPr>
          <w:iCs/>
          <w:szCs w:val="22"/>
        </w:rPr>
        <w:t>The game must be developed as a web-based application accessible by multiple users across various devices.</w:t>
      </w:r>
    </w:p>
    <w:p w14:paraId="1CA269B9" w14:textId="77777777" w:rsidR="007A5FD2" w:rsidRPr="007A5FD2" w:rsidRDefault="007A5FD2" w:rsidP="007A5FD2">
      <w:pPr>
        <w:pStyle w:val="ListParagraph"/>
        <w:numPr>
          <w:ilvl w:val="0"/>
          <w:numId w:val="8"/>
        </w:numPr>
        <w:suppressAutoHyphens/>
        <w:rPr>
          <w:iCs/>
          <w:szCs w:val="22"/>
        </w:rPr>
      </w:pPr>
      <w:r w:rsidRPr="007A5FD2">
        <w:rPr>
          <w:iCs/>
          <w:szCs w:val="22"/>
        </w:rPr>
        <w:t>The game must support multiple teams and allow players to be assigned to their respective teams.</w:t>
      </w:r>
    </w:p>
    <w:p w14:paraId="1DBE9BA7" w14:textId="77777777" w:rsidR="007A5FD2" w:rsidRPr="007A5FD2" w:rsidRDefault="007A5FD2" w:rsidP="007A5FD2">
      <w:pPr>
        <w:pStyle w:val="ListParagraph"/>
        <w:numPr>
          <w:ilvl w:val="0"/>
          <w:numId w:val="8"/>
        </w:numPr>
        <w:suppressAutoHyphens/>
        <w:rPr>
          <w:iCs/>
          <w:szCs w:val="22"/>
        </w:rPr>
      </w:pPr>
      <w:r w:rsidRPr="007A5FD2">
        <w:rPr>
          <w:iCs/>
          <w:szCs w:val="22"/>
        </w:rPr>
        <w:t xml:space="preserve">The IDs for the game, team, and player names must be unique to prevent </w:t>
      </w:r>
      <w:proofErr w:type="gramStart"/>
      <w:r w:rsidRPr="007A5FD2">
        <w:rPr>
          <w:iCs/>
          <w:szCs w:val="22"/>
        </w:rPr>
        <w:t>overlap</w:t>
      </w:r>
      <w:proofErr w:type="gramEnd"/>
      <w:r w:rsidRPr="007A5FD2">
        <w:rPr>
          <w:iCs/>
          <w:szCs w:val="22"/>
        </w:rPr>
        <w:t xml:space="preserve"> while the application is running. This will reinforce the application's enforcement of a single instance of the game in the memory at any given time. </w:t>
      </w:r>
    </w:p>
    <w:p w14:paraId="5576E640" w14:textId="3466070C" w:rsidR="00A325D0" w:rsidRPr="007A5FD2" w:rsidRDefault="007A5FD2" w:rsidP="007A5FD2">
      <w:pPr>
        <w:pStyle w:val="ListParagraph"/>
        <w:numPr>
          <w:ilvl w:val="0"/>
          <w:numId w:val="8"/>
        </w:numPr>
        <w:suppressAutoHyphens/>
        <w:rPr>
          <w:rFonts w:asciiTheme="majorHAnsi" w:hAnsiTheme="majorHAnsi" w:cstheme="majorHAnsi"/>
          <w:iCs/>
          <w:szCs w:val="22"/>
        </w:rPr>
      </w:pPr>
      <w:r w:rsidRPr="007A5FD2">
        <w:rPr>
          <w:iCs/>
          <w:szCs w:val="22"/>
        </w:rPr>
        <w:t>Like the inspiration of "Win, Lose, or Draw," the game should have the same specific time limits. If one team fails to guess the drawing within the allotted time, the opposing teams will have a chance to solve the puzzle within a specific time limit.</w:t>
      </w: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FE85F15" w14:textId="77777777" w:rsidR="007A5FD2" w:rsidRPr="007A5FD2" w:rsidRDefault="007A5FD2" w:rsidP="007A5FD2">
      <w:pPr>
        <w:pStyle w:val="ListParagraph"/>
        <w:numPr>
          <w:ilvl w:val="0"/>
          <w:numId w:val="9"/>
        </w:numPr>
        <w:suppressAutoHyphens/>
        <w:rPr>
          <w:rFonts w:asciiTheme="majorHAnsi" w:hAnsiTheme="majorHAnsi" w:cstheme="majorHAnsi"/>
          <w:szCs w:val="22"/>
        </w:rPr>
      </w:pPr>
      <w:r w:rsidRPr="007A5FD2">
        <w:rPr>
          <w:rFonts w:asciiTheme="majorHAnsi" w:hAnsiTheme="majorHAnsi" w:cstheme="majorHAnsi"/>
          <w:b/>
          <w:bCs/>
          <w:szCs w:val="22"/>
        </w:rPr>
        <w:t>Single Instance Limitation</w:t>
      </w:r>
      <w:r w:rsidRPr="007A5FD2">
        <w:rPr>
          <w:rFonts w:asciiTheme="majorHAnsi" w:hAnsiTheme="majorHAnsi" w:cstheme="majorHAnsi"/>
          <w:szCs w:val="22"/>
        </w:rPr>
        <w:t>: The game must operate efficiently, meaning the application must account for a single instance, allowing only one instance of the game to be active in memory at a time.</w:t>
      </w:r>
    </w:p>
    <w:p w14:paraId="00946BEB" w14:textId="77777777" w:rsidR="007A5FD2" w:rsidRPr="007A5FD2" w:rsidRDefault="007A5FD2" w:rsidP="007A5FD2">
      <w:pPr>
        <w:pStyle w:val="ListParagraph"/>
        <w:numPr>
          <w:ilvl w:val="0"/>
          <w:numId w:val="9"/>
        </w:numPr>
        <w:suppressAutoHyphens/>
        <w:rPr>
          <w:rFonts w:asciiTheme="majorHAnsi" w:hAnsiTheme="majorHAnsi" w:cstheme="majorHAnsi"/>
          <w:szCs w:val="22"/>
        </w:rPr>
      </w:pPr>
      <w:r w:rsidRPr="007A5FD2">
        <w:rPr>
          <w:rFonts w:asciiTheme="majorHAnsi" w:hAnsiTheme="majorHAnsi" w:cstheme="majorHAnsi"/>
          <w:b/>
          <w:bCs/>
          <w:szCs w:val="22"/>
        </w:rPr>
        <w:t>Unique Ids:</w:t>
      </w:r>
      <w:r w:rsidRPr="007A5FD2">
        <w:rPr>
          <w:rFonts w:asciiTheme="majorHAnsi" w:hAnsiTheme="majorHAnsi" w:cstheme="majorHAnsi"/>
          <w:szCs w:val="22"/>
        </w:rPr>
        <w:t xml:space="preserve"> The game must ensure that games, teams, and players all have unique Ids to prevent games from being mistaken for one another and to prevent multiple users and teams with the same name.</w:t>
      </w:r>
    </w:p>
    <w:p w14:paraId="49517B2E" w14:textId="58FCCE31" w:rsidR="00A325D0" w:rsidRPr="007A5FD2" w:rsidRDefault="007A5FD2" w:rsidP="007A5FD2">
      <w:pPr>
        <w:pStyle w:val="ListParagraph"/>
        <w:numPr>
          <w:ilvl w:val="0"/>
          <w:numId w:val="9"/>
        </w:numPr>
        <w:suppressAutoHyphens/>
        <w:rPr>
          <w:rFonts w:asciiTheme="majorHAnsi" w:hAnsiTheme="majorHAnsi" w:cstheme="majorHAnsi"/>
          <w:szCs w:val="22"/>
        </w:rPr>
      </w:pPr>
      <w:r w:rsidRPr="007A5FD2">
        <w:rPr>
          <w:rFonts w:asciiTheme="majorHAnsi" w:hAnsiTheme="majorHAnsi" w:cstheme="majorHAnsi"/>
          <w:b/>
          <w:bCs/>
          <w:szCs w:val="22"/>
        </w:rPr>
        <w:t>Web-based Distributed Environment:</w:t>
      </w:r>
      <w:r w:rsidRPr="007A5FD2">
        <w:rPr>
          <w:rFonts w:asciiTheme="majorHAnsi" w:hAnsiTheme="majorHAnsi" w:cstheme="majorHAnsi"/>
          <w:szCs w:val="22"/>
        </w:rPr>
        <w:t xml:space="preserve"> Because the game needs to be developed on a web-based platform, constraints include network connectivity issues, browser and device compatibility, and user-friendliness, including accessibility and responsiveness.</w:t>
      </w: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4589A124" w:rsidR="00A325D0" w:rsidRDefault="007A5FD2" w:rsidP="007A5FD2">
      <w:pPr>
        <w:suppressAutoHyphens/>
        <w:ind w:firstLine="720"/>
        <w:contextualSpacing/>
        <w:rPr>
          <w:rFonts w:asciiTheme="majorHAnsi" w:hAnsiTheme="majorHAnsi" w:cstheme="majorHAnsi"/>
          <w:b/>
          <w:szCs w:val="22"/>
        </w:rPr>
      </w:pPr>
      <w:r w:rsidRPr="007A5FD2">
        <w:rPr>
          <w:rFonts w:asciiTheme="majorHAnsi" w:hAnsiTheme="majorHAnsi" w:cstheme="majorHAnsi"/>
          <w:szCs w:val="22"/>
        </w:rPr>
        <w:t xml:space="preserve">Below, the UML diagram shows the classes needed to begin developing "Draw It, or Lose It." As you can see, there are seven classes with varying purposes. To start, the Game, Player, and Team classes are all subclasses that extend the Entity class. Think of this relationship as a parent-child relationship, where the Entity class is the parent, and the Game, Player, and Team classes are its children. The subclasses, or children, of Entity represent the main entities within the game application. The entity parent class is used in this instance to ensure common attributes are distributed to its necessary </w:t>
      </w:r>
      <w:r w:rsidRPr="007A5FD2">
        <w:rPr>
          <w:rFonts w:asciiTheme="majorHAnsi" w:hAnsiTheme="majorHAnsi" w:cstheme="majorHAnsi"/>
          <w:szCs w:val="22"/>
        </w:rPr>
        <w:lastRenderedPageBreak/>
        <w:t xml:space="preserve">subclasses, such as "id" and "name." "Draw It, or Lose It" will have games, which will have teams, which will have players, each with unique </w:t>
      </w:r>
      <w:proofErr w:type="gramStart"/>
      <w:r w:rsidRPr="007A5FD2">
        <w:rPr>
          <w:rFonts w:asciiTheme="majorHAnsi" w:hAnsiTheme="majorHAnsi" w:cstheme="majorHAnsi"/>
          <w:szCs w:val="22"/>
        </w:rPr>
        <w:t>id's</w:t>
      </w:r>
      <w:proofErr w:type="gramEnd"/>
      <w:r w:rsidRPr="007A5FD2">
        <w:rPr>
          <w:rFonts w:asciiTheme="majorHAnsi" w:hAnsiTheme="majorHAnsi" w:cstheme="majorHAnsi"/>
          <w:szCs w:val="22"/>
        </w:rPr>
        <w:t xml:space="preserve">. The </w:t>
      </w:r>
      <w:proofErr w:type="spellStart"/>
      <w:r w:rsidRPr="007A5FD2">
        <w:rPr>
          <w:rFonts w:asciiTheme="majorHAnsi" w:hAnsiTheme="majorHAnsi" w:cstheme="majorHAnsi"/>
          <w:szCs w:val="22"/>
        </w:rPr>
        <w:t>GameService</w:t>
      </w:r>
      <w:proofErr w:type="spellEnd"/>
      <w:r w:rsidRPr="007A5FD2">
        <w:rPr>
          <w:rFonts w:asciiTheme="majorHAnsi" w:hAnsiTheme="majorHAnsi" w:cstheme="majorHAnsi"/>
          <w:szCs w:val="22"/>
        </w:rPr>
        <w:t xml:space="preserve"> class is the largest of the seven classes because it manages the lifecycle of each game instance and holds multiple game objects. The </w:t>
      </w:r>
      <w:proofErr w:type="spellStart"/>
      <w:r w:rsidRPr="007A5FD2">
        <w:rPr>
          <w:rFonts w:asciiTheme="majorHAnsi" w:hAnsiTheme="majorHAnsi" w:cstheme="majorHAnsi"/>
          <w:szCs w:val="22"/>
        </w:rPr>
        <w:t>GameService</w:t>
      </w:r>
      <w:proofErr w:type="spellEnd"/>
      <w:r w:rsidRPr="007A5FD2">
        <w:rPr>
          <w:rFonts w:asciiTheme="majorHAnsi" w:hAnsiTheme="majorHAnsi" w:cstheme="majorHAnsi"/>
          <w:szCs w:val="22"/>
        </w:rPr>
        <w:t xml:space="preserve"> class has a composition relationship with the Game class because it handles certain instances and objects. The composition relationships shown in the UML diagram indicate that the classes connected by them are dependent on one another to exist. If </w:t>
      </w:r>
      <w:proofErr w:type="spellStart"/>
      <w:r w:rsidRPr="007A5FD2">
        <w:rPr>
          <w:rFonts w:asciiTheme="majorHAnsi" w:hAnsiTheme="majorHAnsi" w:cstheme="majorHAnsi"/>
          <w:szCs w:val="22"/>
        </w:rPr>
        <w:t>GameService</w:t>
      </w:r>
      <w:proofErr w:type="spellEnd"/>
      <w:r w:rsidRPr="007A5FD2">
        <w:rPr>
          <w:rFonts w:asciiTheme="majorHAnsi" w:hAnsiTheme="majorHAnsi" w:cstheme="majorHAnsi"/>
          <w:szCs w:val="22"/>
        </w:rPr>
        <w:t xml:space="preserve"> were deleted, the Game class would not be able to operate. The same can be said about the Team and Player classes as well. The </w:t>
      </w:r>
      <w:proofErr w:type="spellStart"/>
      <w:r w:rsidRPr="007A5FD2">
        <w:rPr>
          <w:rFonts w:asciiTheme="majorHAnsi" w:hAnsiTheme="majorHAnsi" w:cstheme="majorHAnsi"/>
          <w:szCs w:val="22"/>
        </w:rPr>
        <w:t>ProgramDriver</w:t>
      </w:r>
      <w:proofErr w:type="spellEnd"/>
      <w:r w:rsidRPr="007A5FD2">
        <w:rPr>
          <w:rFonts w:asciiTheme="majorHAnsi" w:hAnsiTheme="majorHAnsi" w:cstheme="majorHAnsi"/>
          <w:szCs w:val="22"/>
        </w:rPr>
        <w:t xml:space="preserve"> class is where our </w:t>
      </w:r>
      <w:proofErr w:type="gramStart"/>
      <w:r w:rsidRPr="007A5FD2">
        <w:rPr>
          <w:rFonts w:asciiTheme="majorHAnsi" w:hAnsiTheme="majorHAnsi" w:cstheme="majorHAnsi"/>
          <w:szCs w:val="22"/>
        </w:rPr>
        <w:t>Main(</w:t>
      </w:r>
      <w:proofErr w:type="gramEnd"/>
      <w:r w:rsidRPr="007A5FD2">
        <w:rPr>
          <w:rFonts w:asciiTheme="majorHAnsi" w:hAnsiTheme="majorHAnsi" w:cstheme="majorHAnsi"/>
          <w:szCs w:val="22"/>
        </w:rPr>
        <w:t xml:space="preserve">) function resides. This is what runs the application. The </w:t>
      </w:r>
      <w:proofErr w:type="spellStart"/>
      <w:r w:rsidRPr="007A5FD2">
        <w:rPr>
          <w:rFonts w:asciiTheme="majorHAnsi" w:hAnsiTheme="majorHAnsi" w:cstheme="majorHAnsi"/>
          <w:szCs w:val="22"/>
        </w:rPr>
        <w:t>ProgramDriver</w:t>
      </w:r>
      <w:proofErr w:type="spellEnd"/>
      <w:r w:rsidRPr="007A5FD2">
        <w:rPr>
          <w:rFonts w:asciiTheme="majorHAnsi" w:hAnsiTheme="majorHAnsi" w:cstheme="majorHAnsi"/>
          <w:szCs w:val="22"/>
        </w:rPr>
        <w:t xml:space="preserve"> creates the </w:t>
      </w:r>
      <w:proofErr w:type="spellStart"/>
      <w:r w:rsidRPr="007A5FD2">
        <w:rPr>
          <w:rFonts w:asciiTheme="majorHAnsi" w:hAnsiTheme="majorHAnsi" w:cstheme="majorHAnsi"/>
          <w:szCs w:val="22"/>
        </w:rPr>
        <w:t>GameService</w:t>
      </w:r>
      <w:proofErr w:type="spellEnd"/>
      <w:r w:rsidRPr="007A5FD2">
        <w:rPr>
          <w:rFonts w:asciiTheme="majorHAnsi" w:hAnsiTheme="majorHAnsi" w:cstheme="majorHAnsi"/>
          <w:szCs w:val="22"/>
        </w:rPr>
        <w:t xml:space="preserve"> singleton instance and ensures there is only one instance of </w:t>
      </w:r>
      <w:proofErr w:type="spellStart"/>
      <w:r w:rsidRPr="007A5FD2">
        <w:rPr>
          <w:rFonts w:asciiTheme="majorHAnsi" w:hAnsiTheme="majorHAnsi" w:cstheme="majorHAnsi"/>
          <w:szCs w:val="22"/>
        </w:rPr>
        <w:t>GameService</w:t>
      </w:r>
      <w:proofErr w:type="spellEnd"/>
      <w:r w:rsidRPr="007A5FD2">
        <w:rPr>
          <w:rFonts w:asciiTheme="majorHAnsi" w:hAnsiTheme="majorHAnsi" w:cstheme="majorHAnsi"/>
          <w:szCs w:val="22"/>
        </w:rPr>
        <w:t xml:space="preserve"> throughout the application. The main job for the </w:t>
      </w:r>
      <w:proofErr w:type="spellStart"/>
      <w:r w:rsidRPr="007A5FD2">
        <w:rPr>
          <w:rFonts w:asciiTheme="majorHAnsi" w:hAnsiTheme="majorHAnsi" w:cstheme="majorHAnsi"/>
          <w:szCs w:val="22"/>
        </w:rPr>
        <w:t>ProgramDriver</w:t>
      </w:r>
      <w:proofErr w:type="spellEnd"/>
      <w:r w:rsidRPr="007A5FD2">
        <w:rPr>
          <w:rFonts w:asciiTheme="majorHAnsi" w:hAnsiTheme="majorHAnsi" w:cstheme="majorHAnsi"/>
          <w:szCs w:val="22"/>
        </w:rPr>
        <w:t xml:space="preserve"> class is to add games, teams, and players using the </w:t>
      </w:r>
      <w:proofErr w:type="spellStart"/>
      <w:r w:rsidRPr="007A5FD2">
        <w:rPr>
          <w:rFonts w:asciiTheme="majorHAnsi" w:hAnsiTheme="majorHAnsi" w:cstheme="majorHAnsi"/>
          <w:szCs w:val="22"/>
        </w:rPr>
        <w:t>GameService</w:t>
      </w:r>
      <w:proofErr w:type="spellEnd"/>
      <w:r w:rsidRPr="007A5FD2">
        <w:rPr>
          <w:rFonts w:asciiTheme="majorHAnsi" w:hAnsiTheme="majorHAnsi" w:cstheme="majorHAnsi"/>
          <w:szCs w:val="22"/>
        </w:rPr>
        <w:t xml:space="preserve"> instance. Because this application depends on the </w:t>
      </w:r>
      <w:proofErr w:type="gramStart"/>
      <w:r w:rsidRPr="007A5FD2">
        <w:rPr>
          <w:rFonts w:asciiTheme="majorHAnsi" w:hAnsiTheme="majorHAnsi" w:cstheme="majorHAnsi"/>
          <w:szCs w:val="22"/>
        </w:rPr>
        <w:t>game instance</w:t>
      </w:r>
      <w:proofErr w:type="gramEnd"/>
      <w:r w:rsidRPr="007A5FD2">
        <w:rPr>
          <w:rFonts w:asciiTheme="majorHAnsi" w:hAnsiTheme="majorHAnsi" w:cstheme="majorHAnsi"/>
          <w:szCs w:val="22"/>
        </w:rPr>
        <w:t xml:space="preserve"> remaining a singleton, the </w:t>
      </w:r>
      <w:proofErr w:type="spellStart"/>
      <w:r w:rsidRPr="007A5FD2">
        <w:rPr>
          <w:rFonts w:asciiTheme="majorHAnsi" w:hAnsiTheme="majorHAnsi" w:cstheme="majorHAnsi"/>
          <w:szCs w:val="22"/>
        </w:rPr>
        <w:t>ProgramDriver</w:t>
      </w:r>
      <w:proofErr w:type="spellEnd"/>
      <w:r w:rsidRPr="007A5FD2">
        <w:rPr>
          <w:rFonts w:asciiTheme="majorHAnsi" w:hAnsiTheme="majorHAnsi" w:cstheme="majorHAnsi"/>
          <w:szCs w:val="22"/>
        </w:rPr>
        <w:t xml:space="preserve"> class relies on the </w:t>
      </w:r>
      <w:proofErr w:type="spellStart"/>
      <w:r w:rsidRPr="007A5FD2">
        <w:rPr>
          <w:rFonts w:asciiTheme="majorHAnsi" w:hAnsiTheme="majorHAnsi" w:cstheme="majorHAnsi"/>
          <w:szCs w:val="22"/>
        </w:rPr>
        <w:t>SingletonTester</w:t>
      </w:r>
      <w:proofErr w:type="spellEnd"/>
      <w:r w:rsidRPr="007A5FD2">
        <w:rPr>
          <w:rFonts w:asciiTheme="majorHAnsi" w:hAnsiTheme="majorHAnsi" w:cstheme="majorHAnsi"/>
          <w:szCs w:val="22"/>
        </w:rPr>
        <w:t xml:space="preserve"> class, as denoted in the UML diagram by the "&lt;&lt;Uses&gt;&gt;" on the arrow.</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062C6E50" w:rsidR="00A325D0" w:rsidRDefault="007A5FD2" w:rsidP="007A5FD2">
      <w:pPr>
        <w:suppressAutoHyphens/>
        <w:ind w:firstLine="720"/>
        <w:contextualSpacing/>
        <w:rPr>
          <w:rFonts w:asciiTheme="majorHAnsi" w:hAnsiTheme="majorHAnsi" w:cstheme="majorHAnsi"/>
          <w:bCs/>
          <w:szCs w:val="22"/>
        </w:rPr>
      </w:pPr>
      <w:r w:rsidRPr="007A5FD2">
        <w:rPr>
          <w:rFonts w:asciiTheme="majorHAnsi" w:hAnsiTheme="majorHAnsi" w:cstheme="majorHAnsi"/>
          <w:bCs/>
          <w:szCs w:val="22"/>
        </w:rPr>
        <w:t xml:space="preserve">There are many different types of object-oriented programming principles on display here. Inheritance, Abstraction, and Encapsulation are all evident in the above UML diagram. To start, inheritance can be seen by how the Game, Team, and Player classes all inherit specific attributes and behaviors from their parent class, Entity. For encapsulation, the </w:t>
      </w:r>
      <w:proofErr w:type="spellStart"/>
      <w:r w:rsidRPr="007A5FD2">
        <w:rPr>
          <w:rFonts w:asciiTheme="majorHAnsi" w:hAnsiTheme="majorHAnsi" w:cstheme="majorHAnsi"/>
          <w:bCs/>
          <w:szCs w:val="22"/>
        </w:rPr>
        <w:t>GameService</w:t>
      </w:r>
      <w:proofErr w:type="spellEnd"/>
      <w:r w:rsidRPr="007A5FD2">
        <w:rPr>
          <w:rFonts w:asciiTheme="majorHAnsi" w:hAnsiTheme="majorHAnsi" w:cstheme="majorHAnsi"/>
          <w:bCs/>
          <w:szCs w:val="22"/>
        </w:rPr>
        <w:t xml:space="preserve"> class demonstrates how it encapsulates its attributes and provides only methods to interact with the data. By encapsulating the constructor and the list of existing games, the </w:t>
      </w:r>
      <w:proofErr w:type="spellStart"/>
      <w:r w:rsidRPr="007A5FD2">
        <w:rPr>
          <w:rFonts w:asciiTheme="majorHAnsi" w:hAnsiTheme="majorHAnsi" w:cstheme="majorHAnsi"/>
          <w:bCs/>
          <w:szCs w:val="22"/>
        </w:rPr>
        <w:t>GameService</w:t>
      </w:r>
      <w:proofErr w:type="spellEnd"/>
      <w:r w:rsidRPr="007A5FD2">
        <w:rPr>
          <w:rFonts w:asciiTheme="majorHAnsi" w:hAnsiTheme="majorHAnsi" w:cstheme="majorHAnsi"/>
          <w:bCs/>
          <w:szCs w:val="22"/>
        </w:rPr>
        <w:t xml:space="preserve"> class keeps the data within itself private, ensures only one instance is created, and promotes our following OOP principle: abstraction. Abstraction is demonstrated by how each class manages games, teams, and players, concealing unnecessary implementation details and focusing on the essential interactions.</w:t>
      </w:r>
    </w:p>
    <w:p w14:paraId="563203B7" w14:textId="77777777" w:rsidR="007A5FD2" w:rsidRPr="007A5FD2" w:rsidRDefault="007A5FD2" w:rsidP="007A5FD2">
      <w:pPr>
        <w:suppressAutoHyphens/>
        <w:ind w:firstLine="720"/>
        <w:contextualSpacing/>
        <w:rPr>
          <w:rFonts w:asciiTheme="majorHAnsi" w:hAnsiTheme="majorHAnsi" w:cstheme="majorHAnsi"/>
          <w:bCs/>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D87EF8" w:rsidRPr="006B4954" w14:paraId="4AF896AF" w14:textId="77777777" w:rsidTr="00B471C4">
        <w:trPr>
          <w:tblHeader/>
        </w:trPr>
        <w:tc>
          <w:tcPr>
            <w:tcW w:w="1520" w:type="dxa"/>
            <w:tcMar>
              <w:top w:w="0" w:type="dxa"/>
              <w:left w:w="115" w:type="dxa"/>
              <w:bottom w:w="0" w:type="dxa"/>
              <w:right w:w="115" w:type="dxa"/>
            </w:tcMar>
          </w:tcPr>
          <w:p w14:paraId="28DF6359" w14:textId="77777777" w:rsidR="00D87EF8" w:rsidRPr="006B4954" w:rsidRDefault="00D87EF8" w:rsidP="00B471C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1CF30D66" w14:textId="77777777" w:rsidR="00D87EF8" w:rsidRPr="006B4954" w:rsidRDefault="00D87EF8" w:rsidP="00B471C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355C125" w14:textId="77777777" w:rsidR="00D87EF8" w:rsidRPr="006B4954" w:rsidRDefault="00D87EF8" w:rsidP="00B471C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7BDF8007" w14:textId="77777777" w:rsidR="00D87EF8" w:rsidRPr="006B4954" w:rsidRDefault="00D87EF8" w:rsidP="00B471C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483F99B5" w14:textId="77777777" w:rsidR="00D87EF8" w:rsidRPr="006B4954" w:rsidRDefault="00D87EF8" w:rsidP="00B471C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D87EF8" w:rsidRPr="006B4954" w14:paraId="13AD85C6" w14:textId="77777777" w:rsidTr="00B471C4">
        <w:trPr>
          <w:tblHeader/>
        </w:trPr>
        <w:tc>
          <w:tcPr>
            <w:tcW w:w="1520" w:type="dxa"/>
            <w:tcMar>
              <w:top w:w="0" w:type="dxa"/>
              <w:left w:w="115" w:type="dxa"/>
              <w:bottom w:w="0" w:type="dxa"/>
              <w:right w:w="115" w:type="dxa"/>
            </w:tcMar>
          </w:tcPr>
          <w:p w14:paraId="3DB9A0ED" w14:textId="77777777" w:rsidR="00D87EF8" w:rsidRPr="006B4954" w:rsidRDefault="00D87EF8" w:rsidP="00B471C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155F666A" w14:textId="5031CE1B" w:rsidR="00D87EF8" w:rsidRPr="006B4954" w:rsidRDefault="00D87EF8" w:rsidP="00B471C4">
            <w:pPr>
              <w:suppressAutoHyphens/>
              <w:contextualSpacing/>
              <w:rPr>
                <w:rFonts w:asciiTheme="majorHAnsi" w:hAnsiTheme="majorHAnsi" w:cstheme="majorHAnsi"/>
                <w:szCs w:val="22"/>
              </w:rPr>
            </w:pPr>
            <w:r>
              <w:rPr>
                <w:rFonts w:asciiTheme="majorHAnsi" w:hAnsiTheme="majorHAnsi" w:cstheme="majorHAnsi"/>
                <w:szCs w:val="22"/>
              </w:rPr>
              <w:t>Offers user-friendly experience and is Unix-based, making it ideal for web application development. Only downside is that it usually costs more and does not scale as well as Linux or Windows</w:t>
            </w:r>
            <w:r w:rsidR="00A67A90">
              <w:rPr>
                <w:rFonts w:asciiTheme="majorHAnsi" w:hAnsiTheme="majorHAnsi" w:cstheme="majorHAnsi"/>
                <w:szCs w:val="22"/>
              </w:rPr>
              <w:t xml:space="preserve"> and </w:t>
            </w:r>
            <w:r w:rsidR="00C6230E">
              <w:rPr>
                <w:rFonts w:asciiTheme="majorHAnsi" w:hAnsiTheme="majorHAnsi" w:cstheme="majorHAnsi"/>
                <w:szCs w:val="22"/>
              </w:rPr>
              <w:t>is not used a lot for server deployments due to high hardware costs, licensing fees</w:t>
            </w:r>
            <w:r w:rsidR="00D23EB4">
              <w:rPr>
                <w:rFonts w:asciiTheme="majorHAnsi" w:hAnsiTheme="majorHAnsi" w:cstheme="majorHAnsi"/>
                <w:szCs w:val="22"/>
              </w:rPr>
              <w:t>, and a lack of tools compared to Linux or Windows</w:t>
            </w:r>
          </w:p>
        </w:tc>
        <w:tc>
          <w:tcPr>
            <w:tcW w:w="1890" w:type="dxa"/>
            <w:tcMar>
              <w:top w:w="0" w:type="dxa"/>
              <w:left w:w="115" w:type="dxa"/>
              <w:bottom w:w="0" w:type="dxa"/>
              <w:right w:w="115" w:type="dxa"/>
            </w:tcMar>
          </w:tcPr>
          <w:p w14:paraId="07E89A79" w14:textId="18C91FB0" w:rsidR="00D87EF8" w:rsidRPr="006B4954" w:rsidRDefault="00D87EF8" w:rsidP="00B471C4">
            <w:pPr>
              <w:suppressAutoHyphens/>
              <w:contextualSpacing/>
              <w:rPr>
                <w:rFonts w:asciiTheme="majorHAnsi" w:hAnsiTheme="majorHAnsi" w:cstheme="majorHAnsi"/>
                <w:szCs w:val="22"/>
              </w:rPr>
            </w:pPr>
            <w:r>
              <w:rPr>
                <w:rFonts w:asciiTheme="majorHAnsi" w:hAnsiTheme="majorHAnsi" w:cstheme="majorHAnsi"/>
                <w:szCs w:val="22"/>
              </w:rPr>
              <w:t>Offers open-source and cost-effective customization as well as a larger community that promotes flexibility.</w:t>
            </w:r>
            <w:r w:rsidR="002D30AB">
              <w:rPr>
                <w:rFonts w:asciiTheme="majorHAnsi" w:hAnsiTheme="majorHAnsi" w:cstheme="majorHAnsi"/>
                <w:szCs w:val="22"/>
              </w:rPr>
              <w:t xml:space="preserve"> </w:t>
            </w:r>
            <w:r w:rsidR="00FD6B81">
              <w:rPr>
                <w:rFonts w:asciiTheme="majorHAnsi" w:hAnsiTheme="majorHAnsi" w:cstheme="majorHAnsi"/>
                <w:szCs w:val="22"/>
              </w:rPr>
              <w:t>It has</w:t>
            </w:r>
            <w:r w:rsidR="002D30AB">
              <w:rPr>
                <w:rFonts w:asciiTheme="majorHAnsi" w:hAnsiTheme="majorHAnsi" w:cstheme="majorHAnsi"/>
                <w:szCs w:val="22"/>
              </w:rPr>
              <w:t xml:space="preserve"> </w:t>
            </w:r>
            <w:r w:rsidR="00BA7631">
              <w:rPr>
                <w:rFonts w:asciiTheme="majorHAnsi" w:hAnsiTheme="majorHAnsi" w:cstheme="majorHAnsi"/>
                <w:szCs w:val="22"/>
              </w:rPr>
              <w:t xml:space="preserve">large </w:t>
            </w:r>
            <w:r w:rsidR="005769E6">
              <w:rPr>
                <w:rFonts w:asciiTheme="majorHAnsi" w:hAnsiTheme="majorHAnsi" w:cstheme="majorHAnsi"/>
                <w:szCs w:val="22"/>
              </w:rPr>
              <w:t>number</w:t>
            </w:r>
            <w:r w:rsidR="00BA7631">
              <w:rPr>
                <w:rFonts w:asciiTheme="majorHAnsi" w:hAnsiTheme="majorHAnsi" w:cstheme="majorHAnsi"/>
                <w:szCs w:val="22"/>
              </w:rPr>
              <w:t xml:space="preserve"> of open-source tools and libraries </w:t>
            </w:r>
            <w:r w:rsidR="00FD6B81">
              <w:rPr>
                <w:rFonts w:asciiTheme="majorHAnsi" w:hAnsiTheme="majorHAnsi" w:cstheme="majorHAnsi"/>
                <w:szCs w:val="22"/>
              </w:rPr>
              <w:t xml:space="preserve">that are good for web development. </w:t>
            </w:r>
            <w:r>
              <w:rPr>
                <w:rFonts w:asciiTheme="majorHAnsi" w:hAnsiTheme="majorHAnsi" w:cstheme="majorHAnsi"/>
                <w:szCs w:val="22"/>
              </w:rPr>
              <w:t xml:space="preserve"> Highly scalable but has some GUI limitation</w:t>
            </w:r>
            <w:r w:rsidR="002D30AB">
              <w:rPr>
                <w:rFonts w:asciiTheme="majorHAnsi" w:hAnsiTheme="majorHAnsi" w:cstheme="majorHAnsi"/>
                <w:szCs w:val="22"/>
              </w:rPr>
              <w:t xml:space="preserve">s. </w:t>
            </w:r>
          </w:p>
        </w:tc>
        <w:tc>
          <w:tcPr>
            <w:tcW w:w="1890" w:type="dxa"/>
            <w:tcMar>
              <w:top w:w="0" w:type="dxa"/>
              <w:left w:w="115" w:type="dxa"/>
              <w:bottom w:w="0" w:type="dxa"/>
              <w:right w:w="115" w:type="dxa"/>
            </w:tcMar>
          </w:tcPr>
          <w:p w14:paraId="017ABCA6" w14:textId="02D0CD84" w:rsidR="00D87EF8" w:rsidRPr="006B4954" w:rsidRDefault="00D87EF8" w:rsidP="00B471C4">
            <w:pPr>
              <w:suppressAutoHyphens/>
              <w:contextualSpacing/>
              <w:rPr>
                <w:rFonts w:asciiTheme="majorHAnsi" w:hAnsiTheme="majorHAnsi" w:cstheme="majorHAnsi"/>
                <w:szCs w:val="22"/>
              </w:rPr>
            </w:pPr>
            <w:r>
              <w:rPr>
                <w:rFonts w:asciiTheme="majorHAnsi" w:hAnsiTheme="majorHAnsi" w:cstheme="majorHAnsi"/>
                <w:szCs w:val="22"/>
              </w:rPr>
              <w:t xml:space="preserve">Seamless integration with Microsoft tech. Has a very easy-to-use and friendly user interface but </w:t>
            </w:r>
            <w:r w:rsidR="00FD6B81">
              <w:rPr>
                <w:rFonts w:asciiTheme="majorHAnsi" w:hAnsiTheme="majorHAnsi" w:cstheme="majorHAnsi"/>
                <w:szCs w:val="22"/>
              </w:rPr>
              <w:t>has paywalls</w:t>
            </w:r>
            <w:r>
              <w:rPr>
                <w:rFonts w:asciiTheme="majorHAnsi" w:hAnsiTheme="majorHAnsi" w:cstheme="majorHAnsi"/>
                <w:szCs w:val="22"/>
              </w:rPr>
              <w:t xml:space="preserve"> and licensing costs. Also is less flexible than Linux</w:t>
            </w:r>
            <w:r w:rsidR="00E064D4">
              <w:rPr>
                <w:rFonts w:asciiTheme="majorHAnsi" w:hAnsiTheme="majorHAnsi" w:cstheme="majorHAnsi"/>
                <w:szCs w:val="22"/>
              </w:rPr>
              <w:t xml:space="preserve"> due to servers needing more updates and maintenance. </w:t>
            </w:r>
          </w:p>
        </w:tc>
        <w:tc>
          <w:tcPr>
            <w:tcW w:w="2080" w:type="dxa"/>
            <w:tcMar>
              <w:top w:w="0" w:type="dxa"/>
              <w:left w:w="115" w:type="dxa"/>
              <w:bottom w:w="0" w:type="dxa"/>
              <w:right w:w="115" w:type="dxa"/>
            </w:tcMar>
          </w:tcPr>
          <w:p w14:paraId="5CA3D19E" w14:textId="77777777" w:rsidR="00D87EF8" w:rsidRPr="006B4954" w:rsidRDefault="00D87EF8" w:rsidP="00B471C4">
            <w:pPr>
              <w:suppressAutoHyphens/>
              <w:contextualSpacing/>
              <w:rPr>
                <w:rFonts w:asciiTheme="majorHAnsi" w:hAnsiTheme="majorHAnsi" w:cstheme="majorHAnsi"/>
                <w:szCs w:val="22"/>
              </w:rPr>
            </w:pPr>
            <w:r>
              <w:rPr>
                <w:rFonts w:asciiTheme="majorHAnsi" w:hAnsiTheme="majorHAnsi" w:cstheme="majorHAnsi"/>
                <w:szCs w:val="22"/>
              </w:rPr>
              <w:t>Offers users portability with touch and gesture-based interaction. Hardware is inconsistent due to varying models on OS’s, limited screen size. Possible connectivity issues as well.</w:t>
            </w:r>
          </w:p>
        </w:tc>
      </w:tr>
      <w:tr w:rsidR="00D87EF8" w:rsidRPr="006B4954" w14:paraId="0A6C8F78" w14:textId="77777777" w:rsidTr="00B471C4">
        <w:trPr>
          <w:tblHeader/>
        </w:trPr>
        <w:tc>
          <w:tcPr>
            <w:tcW w:w="1520" w:type="dxa"/>
            <w:tcMar>
              <w:top w:w="0" w:type="dxa"/>
              <w:left w:w="115" w:type="dxa"/>
              <w:bottom w:w="0" w:type="dxa"/>
              <w:right w:w="115" w:type="dxa"/>
            </w:tcMar>
          </w:tcPr>
          <w:p w14:paraId="02F1C70A" w14:textId="77777777" w:rsidR="00D87EF8" w:rsidRPr="006B4954" w:rsidRDefault="00D87EF8" w:rsidP="00B471C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106D7066" w14:textId="456B490B" w:rsidR="00D87EF8" w:rsidRPr="006B4954" w:rsidRDefault="00D87EF8" w:rsidP="00B471C4">
            <w:pPr>
              <w:suppressAutoHyphens/>
              <w:contextualSpacing/>
              <w:rPr>
                <w:rFonts w:asciiTheme="majorHAnsi" w:hAnsiTheme="majorHAnsi" w:cstheme="majorHAnsi"/>
                <w:szCs w:val="22"/>
              </w:rPr>
            </w:pPr>
            <w:r>
              <w:rPr>
                <w:rFonts w:asciiTheme="majorHAnsi" w:hAnsiTheme="majorHAnsi" w:cstheme="majorHAnsi"/>
                <w:szCs w:val="22"/>
              </w:rPr>
              <w:t xml:space="preserve">User-friendly interface with beginner-friendly learning environment. Multiple clients increase development time and </w:t>
            </w:r>
            <w:r w:rsidR="00CC6FBE">
              <w:rPr>
                <w:rFonts w:asciiTheme="majorHAnsi" w:hAnsiTheme="majorHAnsi" w:cstheme="majorHAnsi"/>
                <w:szCs w:val="22"/>
              </w:rPr>
              <w:t>require</w:t>
            </w:r>
            <w:r>
              <w:rPr>
                <w:rFonts w:asciiTheme="majorHAnsi" w:hAnsiTheme="majorHAnsi" w:cstheme="majorHAnsi"/>
                <w:szCs w:val="22"/>
              </w:rPr>
              <w:t xml:space="preserve"> expertise.</w:t>
            </w:r>
            <w:r w:rsidR="00CC6FBE">
              <w:rPr>
                <w:rFonts w:asciiTheme="majorHAnsi" w:hAnsiTheme="majorHAnsi" w:cstheme="majorHAnsi"/>
                <w:szCs w:val="22"/>
              </w:rPr>
              <w:t xml:space="preserve"> Pricey.</w:t>
            </w:r>
            <w:r w:rsidR="005739C4">
              <w:rPr>
                <w:rFonts w:asciiTheme="majorHAnsi" w:hAnsiTheme="majorHAnsi" w:cstheme="majorHAnsi"/>
                <w:szCs w:val="22"/>
              </w:rPr>
              <w:t xml:space="preserve"> May need </w:t>
            </w:r>
            <w:r w:rsidR="0001762E">
              <w:rPr>
                <w:rFonts w:asciiTheme="majorHAnsi" w:hAnsiTheme="majorHAnsi" w:cstheme="majorHAnsi"/>
                <w:szCs w:val="22"/>
              </w:rPr>
              <w:t xml:space="preserve">practice/prior knowledge for apple products. </w:t>
            </w:r>
            <w:r w:rsidR="00DD0D8C">
              <w:rPr>
                <w:rFonts w:asciiTheme="majorHAnsi" w:hAnsiTheme="majorHAnsi" w:cstheme="majorHAnsi"/>
                <w:szCs w:val="22"/>
              </w:rPr>
              <w:t xml:space="preserve">Offer good stability and security. </w:t>
            </w:r>
          </w:p>
        </w:tc>
        <w:tc>
          <w:tcPr>
            <w:tcW w:w="1890" w:type="dxa"/>
            <w:tcMar>
              <w:top w:w="0" w:type="dxa"/>
              <w:left w:w="115" w:type="dxa"/>
              <w:bottom w:w="0" w:type="dxa"/>
              <w:right w:w="115" w:type="dxa"/>
            </w:tcMar>
          </w:tcPr>
          <w:p w14:paraId="2EDCCEB5" w14:textId="77777777" w:rsidR="00D87EF8" w:rsidRDefault="00D87EF8" w:rsidP="00B471C4">
            <w:pPr>
              <w:suppressAutoHyphens/>
              <w:contextualSpacing/>
              <w:rPr>
                <w:rFonts w:asciiTheme="majorHAnsi" w:hAnsiTheme="majorHAnsi" w:cstheme="majorHAnsi"/>
                <w:szCs w:val="22"/>
              </w:rPr>
            </w:pPr>
            <w:r>
              <w:rPr>
                <w:rFonts w:asciiTheme="majorHAnsi" w:hAnsiTheme="majorHAnsi" w:cstheme="majorHAnsi"/>
                <w:szCs w:val="22"/>
              </w:rPr>
              <w:t xml:space="preserve">Cost effective by being free to use and distribute but is not as beginner-friendly with a much steeper learning curve. Potential compatibility </w:t>
            </w:r>
            <w:r w:rsidR="00CC6FBE">
              <w:rPr>
                <w:rFonts w:asciiTheme="majorHAnsi" w:hAnsiTheme="majorHAnsi" w:cstheme="majorHAnsi"/>
                <w:szCs w:val="22"/>
              </w:rPr>
              <w:t>issues</w:t>
            </w:r>
            <w:r>
              <w:rPr>
                <w:rFonts w:asciiTheme="majorHAnsi" w:hAnsiTheme="majorHAnsi" w:cstheme="majorHAnsi"/>
                <w:szCs w:val="22"/>
              </w:rPr>
              <w:t xml:space="preserve"> </w:t>
            </w:r>
            <w:r w:rsidR="00CC6FBE">
              <w:rPr>
                <w:rFonts w:asciiTheme="majorHAnsi" w:hAnsiTheme="majorHAnsi" w:cstheme="majorHAnsi"/>
                <w:szCs w:val="22"/>
              </w:rPr>
              <w:t>increase</w:t>
            </w:r>
            <w:r>
              <w:rPr>
                <w:rFonts w:asciiTheme="majorHAnsi" w:hAnsiTheme="majorHAnsi" w:cstheme="majorHAnsi"/>
                <w:szCs w:val="22"/>
              </w:rPr>
              <w:t xml:space="preserve"> testing time.</w:t>
            </w:r>
            <w:r w:rsidR="006E132F">
              <w:rPr>
                <w:rFonts w:asciiTheme="majorHAnsi" w:hAnsiTheme="majorHAnsi" w:cstheme="majorHAnsi"/>
                <w:szCs w:val="22"/>
              </w:rPr>
              <w:t xml:space="preserve"> Minimum cost.</w:t>
            </w:r>
          </w:p>
          <w:p w14:paraId="517DC183" w14:textId="51DF3636" w:rsidR="005739C4" w:rsidRPr="006B4954" w:rsidRDefault="005739C4" w:rsidP="00B471C4">
            <w:pPr>
              <w:suppressAutoHyphens/>
              <w:contextualSpacing/>
              <w:rPr>
                <w:rFonts w:asciiTheme="majorHAnsi" w:hAnsiTheme="majorHAnsi" w:cstheme="majorHAnsi"/>
                <w:szCs w:val="22"/>
              </w:rPr>
            </w:pPr>
            <w:r>
              <w:rPr>
                <w:rFonts w:asciiTheme="majorHAnsi" w:hAnsiTheme="majorHAnsi" w:cstheme="majorHAnsi"/>
                <w:szCs w:val="22"/>
              </w:rPr>
              <w:t>Large community that is constantly working to improve the environment and willing to provide keen insight to those who may be struggling.</w:t>
            </w:r>
          </w:p>
        </w:tc>
        <w:tc>
          <w:tcPr>
            <w:tcW w:w="1890" w:type="dxa"/>
            <w:tcMar>
              <w:top w:w="0" w:type="dxa"/>
              <w:left w:w="115" w:type="dxa"/>
              <w:bottom w:w="0" w:type="dxa"/>
              <w:right w:w="115" w:type="dxa"/>
            </w:tcMar>
          </w:tcPr>
          <w:p w14:paraId="6075A1DE" w14:textId="6AE16A33" w:rsidR="00D87EF8" w:rsidRPr="006B4954" w:rsidRDefault="00D87EF8" w:rsidP="00B471C4">
            <w:pPr>
              <w:suppressAutoHyphens/>
              <w:contextualSpacing/>
              <w:rPr>
                <w:rFonts w:asciiTheme="majorHAnsi" w:hAnsiTheme="majorHAnsi" w:cstheme="majorHAnsi"/>
                <w:szCs w:val="22"/>
              </w:rPr>
            </w:pPr>
            <w:r>
              <w:rPr>
                <w:rFonts w:asciiTheme="majorHAnsi" w:hAnsiTheme="majorHAnsi" w:cstheme="majorHAnsi"/>
                <w:szCs w:val="22"/>
              </w:rPr>
              <w:t xml:space="preserve">Widespread availability ensures costs are proportional. May require prior knowledge to Microsoft products like Mac. Large market. </w:t>
            </w:r>
            <w:r w:rsidR="00CC6FBE">
              <w:rPr>
                <w:rFonts w:asciiTheme="majorHAnsi" w:hAnsiTheme="majorHAnsi" w:cstheme="majorHAnsi"/>
                <w:szCs w:val="22"/>
              </w:rPr>
              <w:t xml:space="preserve">Licensing </w:t>
            </w:r>
            <w:r w:rsidR="005739C4">
              <w:rPr>
                <w:rFonts w:asciiTheme="majorHAnsi" w:hAnsiTheme="majorHAnsi" w:cstheme="majorHAnsi"/>
                <w:szCs w:val="22"/>
              </w:rPr>
              <w:t>costs</w:t>
            </w:r>
            <w:r w:rsidR="00CC6FBE">
              <w:rPr>
                <w:rFonts w:asciiTheme="majorHAnsi" w:hAnsiTheme="majorHAnsi" w:cstheme="majorHAnsi"/>
                <w:szCs w:val="22"/>
              </w:rPr>
              <w:t xml:space="preserve"> are usually substantial. </w:t>
            </w:r>
          </w:p>
        </w:tc>
        <w:tc>
          <w:tcPr>
            <w:tcW w:w="2080" w:type="dxa"/>
            <w:tcMar>
              <w:top w:w="0" w:type="dxa"/>
              <w:left w:w="115" w:type="dxa"/>
              <w:bottom w:w="0" w:type="dxa"/>
              <w:right w:w="115" w:type="dxa"/>
            </w:tcMar>
          </w:tcPr>
          <w:p w14:paraId="1BCFB557" w14:textId="7CBD2376" w:rsidR="00D87EF8" w:rsidRPr="006B4954" w:rsidRDefault="00D87EF8" w:rsidP="00B471C4">
            <w:pPr>
              <w:suppressAutoHyphens/>
              <w:contextualSpacing/>
              <w:rPr>
                <w:rFonts w:asciiTheme="majorHAnsi" w:hAnsiTheme="majorHAnsi" w:cstheme="majorHAnsi"/>
                <w:szCs w:val="22"/>
              </w:rPr>
            </w:pPr>
            <w:r>
              <w:rPr>
                <w:rFonts w:asciiTheme="majorHAnsi" w:hAnsiTheme="majorHAnsi" w:cstheme="majorHAnsi"/>
                <w:szCs w:val="22"/>
              </w:rPr>
              <w:t>Complexities due to the varying OS’s leading to having to maintain separate code bases for each. Higher development cost. Connectivity issues.</w:t>
            </w:r>
            <w:r w:rsidR="00310165">
              <w:rPr>
                <w:rFonts w:asciiTheme="majorHAnsi" w:hAnsiTheme="majorHAnsi" w:cstheme="majorHAnsi"/>
                <w:szCs w:val="22"/>
              </w:rPr>
              <w:t xml:space="preserve"> </w:t>
            </w:r>
            <w:r w:rsidR="005A4A5B">
              <w:rPr>
                <w:rFonts w:asciiTheme="majorHAnsi" w:hAnsiTheme="majorHAnsi" w:cstheme="majorHAnsi"/>
                <w:szCs w:val="22"/>
              </w:rPr>
              <w:t xml:space="preserve">Incredibly flexible when it comes to clients </w:t>
            </w:r>
            <w:r w:rsidR="00D23E5F">
              <w:rPr>
                <w:rFonts w:asciiTheme="majorHAnsi" w:hAnsiTheme="majorHAnsi" w:cstheme="majorHAnsi"/>
                <w:szCs w:val="22"/>
              </w:rPr>
              <w:t>needing to</w:t>
            </w:r>
            <w:r w:rsidR="007F358C">
              <w:rPr>
                <w:rFonts w:asciiTheme="majorHAnsi" w:hAnsiTheme="majorHAnsi" w:cstheme="majorHAnsi"/>
                <w:szCs w:val="22"/>
              </w:rPr>
              <w:t xml:space="preserve"> have access </w:t>
            </w:r>
            <w:r w:rsidR="005739C4">
              <w:rPr>
                <w:rFonts w:asciiTheme="majorHAnsi" w:hAnsiTheme="majorHAnsi" w:cstheme="majorHAnsi"/>
                <w:szCs w:val="22"/>
              </w:rPr>
              <w:t>anywhere,</w:t>
            </w:r>
            <w:r w:rsidR="007F358C">
              <w:rPr>
                <w:rFonts w:asciiTheme="majorHAnsi" w:hAnsiTheme="majorHAnsi" w:cstheme="majorHAnsi"/>
                <w:szCs w:val="22"/>
              </w:rPr>
              <w:t xml:space="preserve"> they would have their mobile device.</w:t>
            </w:r>
          </w:p>
        </w:tc>
      </w:tr>
      <w:tr w:rsidR="00D87EF8" w:rsidRPr="006B4954" w14:paraId="4F3C1750" w14:textId="77777777" w:rsidTr="00B471C4">
        <w:trPr>
          <w:tblHeader/>
        </w:trPr>
        <w:tc>
          <w:tcPr>
            <w:tcW w:w="1520" w:type="dxa"/>
            <w:tcMar>
              <w:top w:w="0" w:type="dxa"/>
              <w:left w:w="115" w:type="dxa"/>
              <w:bottom w:w="0" w:type="dxa"/>
              <w:right w:w="115" w:type="dxa"/>
            </w:tcMar>
          </w:tcPr>
          <w:p w14:paraId="01C89F4D" w14:textId="77777777" w:rsidR="00D87EF8" w:rsidRPr="006B4954" w:rsidRDefault="00D87EF8" w:rsidP="00B471C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8940300" w14:textId="77777777" w:rsidR="00D87EF8" w:rsidRPr="006B4954" w:rsidRDefault="00D87EF8" w:rsidP="00B471C4">
            <w:pPr>
              <w:suppressAutoHyphens/>
              <w:contextualSpacing/>
              <w:rPr>
                <w:rFonts w:asciiTheme="majorHAnsi" w:hAnsiTheme="majorHAnsi" w:cstheme="majorHAnsi"/>
                <w:szCs w:val="22"/>
              </w:rPr>
            </w:pPr>
            <w:r>
              <w:rPr>
                <w:rFonts w:asciiTheme="majorHAnsi" w:hAnsiTheme="majorHAnsi" w:cstheme="majorHAnsi"/>
                <w:szCs w:val="22"/>
              </w:rPr>
              <w:t xml:space="preserve">Xcode, Swift, and Objective-C are commonly used within the Apple ecosystem. </w:t>
            </w:r>
          </w:p>
        </w:tc>
        <w:tc>
          <w:tcPr>
            <w:tcW w:w="1890" w:type="dxa"/>
            <w:tcMar>
              <w:top w:w="0" w:type="dxa"/>
              <w:left w:w="115" w:type="dxa"/>
              <w:bottom w:w="0" w:type="dxa"/>
              <w:right w:w="115" w:type="dxa"/>
            </w:tcMar>
          </w:tcPr>
          <w:p w14:paraId="3143C90E" w14:textId="77777777" w:rsidR="00D87EF8" w:rsidRPr="006B4954" w:rsidRDefault="00D87EF8" w:rsidP="00B471C4">
            <w:pPr>
              <w:suppressAutoHyphens/>
              <w:contextualSpacing/>
              <w:rPr>
                <w:rFonts w:asciiTheme="majorHAnsi" w:hAnsiTheme="majorHAnsi" w:cstheme="majorHAnsi"/>
                <w:szCs w:val="22"/>
              </w:rPr>
            </w:pPr>
            <w:r>
              <w:rPr>
                <w:rFonts w:asciiTheme="majorHAnsi" w:hAnsiTheme="majorHAnsi" w:cstheme="majorHAnsi"/>
                <w:szCs w:val="22"/>
              </w:rPr>
              <w:t xml:space="preserve">Very large open-source language and IDEs like VScode, Atom, Eclipse, and Sublime Text. Command-line tools like Vim and Emacs. </w:t>
            </w:r>
          </w:p>
        </w:tc>
        <w:tc>
          <w:tcPr>
            <w:tcW w:w="1890" w:type="dxa"/>
            <w:tcMar>
              <w:top w:w="0" w:type="dxa"/>
              <w:left w:w="115" w:type="dxa"/>
              <w:bottom w:w="0" w:type="dxa"/>
              <w:right w:w="115" w:type="dxa"/>
            </w:tcMar>
          </w:tcPr>
          <w:p w14:paraId="1084F572" w14:textId="45FE99CC" w:rsidR="00D87EF8" w:rsidRPr="006B4954" w:rsidRDefault="00D87EF8" w:rsidP="00B471C4">
            <w:pPr>
              <w:suppressAutoHyphens/>
              <w:contextualSpacing/>
              <w:rPr>
                <w:rFonts w:asciiTheme="majorHAnsi" w:hAnsiTheme="majorHAnsi" w:cstheme="majorHAnsi"/>
                <w:szCs w:val="22"/>
              </w:rPr>
            </w:pPr>
            <w:r>
              <w:rPr>
                <w:rFonts w:asciiTheme="majorHAnsi" w:hAnsiTheme="majorHAnsi" w:cstheme="majorHAnsi"/>
                <w:szCs w:val="22"/>
              </w:rPr>
              <w:t xml:space="preserve">F# .NET, and C# are languages used in the Microsoft ecosystem with VisualStudio being one of </w:t>
            </w:r>
            <w:r w:rsidR="00DD0D8C">
              <w:rPr>
                <w:rFonts w:asciiTheme="majorHAnsi" w:hAnsiTheme="majorHAnsi" w:cstheme="majorHAnsi"/>
                <w:szCs w:val="22"/>
              </w:rPr>
              <w:t>its</w:t>
            </w:r>
            <w:r>
              <w:rPr>
                <w:rFonts w:asciiTheme="majorHAnsi" w:hAnsiTheme="majorHAnsi" w:cstheme="majorHAnsi"/>
                <w:szCs w:val="22"/>
              </w:rPr>
              <w:t xml:space="preserve"> IDEs. Best for building Windows-based applications.</w:t>
            </w:r>
          </w:p>
        </w:tc>
        <w:tc>
          <w:tcPr>
            <w:tcW w:w="2080" w:type="dxa"/>
            <w:tcMar>
              <w:top w:w="0" w:type="dxa"/>
              <w:left w:w="115" w:type="dxa"/>
              <w:bottom w:w="0" w:type="dxa"/>
              <w:right w:w="115" w:type="dxa"/>
            </w:tcMar>
          </w:tcPr>
          <w:p w14:paraId="57C8D910" w14:textId="77777777" w:rsidR="00D87EF8" w:rsidRPr="006B4954" w:rsidRDefault="00D87EF8" w:rsidP="00B471C4">
            <w:pPr>
              <w:suppressAutoHyphens/>
              <w:contextualSpacing/>
              <w:rPr>
                <w:rFonts w:asciiTheme="majorHAnsi" w:hAnsiTheme="majorHAnsi" w:cstheme="majorHAnsi"/>
                <w:szCs w:val="22"/>
              </w:rPr>
            </w:pPr>
            <w:r>
              <w:rPr>
                <w:rFonts w:asciiTheme="majorHAnsi" w:hAnsiTheme="majorHAnsi" w:cstheme="majorHAnsi"/>
                <w:szCs w:val="22"/>
              </w:rPr>
              <w:t xml:space="preserve">Android Studio, Xcode using languages like Kotlin, Java, Swift, and Objective-C.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61F5B14A" w:rsidR="00A325D0" w:rsidRPr="006B4954" w:rsidRDefault="00730BFB" w:rsidP="0032755F">
      <w:pPr>
        <w:pStyle w:val="List"/>
        <w:numPr>
          <w:ilvl w:val="0"/>
          <w:numId w:val="0"/>
        </w:numPr>
        <w:ind w:left="720"/>
      </w:pPr>
      <w:r w:rsidRPr="003972C8">
        <w:rPr>
          <w:b/>
        </w:rPr>
        <w:t>Operating Platform</w:t>
      </w:r>
      <w:r w:rsidRPr="006B4954">
        <w:t xml:space="preserve">: </w:t>
      </w:r>
      <w:r w:rsidR="003972C8" w:rsidRPr="003972C8">
        <w:t xml:space="preserve">Based on the client's requirements, I recommend Linux as the server's operating system. Linux is free to use and has a very large community that is constantly working to improve and maintain it, which enhances long-term support and troubleshooting. Linux is widely used in many web-based applications due to its performance, stability, and security. Because Linux is highly customizable, developers can tailor the system to specific requirements. Since “Draw </w:t>
      </w:r>
      <w:proofErr w:type="gramStart"/>
      <w:r w:rsidR="003972C8" w:rsidRPr="003972C8">
        <w:t>It, or</w:t>
      </w:r>
      <w:proofErr w:type="gramEnd"/>
      <w:r w:rsidR="003972C8" w:rsidRPr="003972C8">
        <w:t xml:space="preserve"> Lose It” needs to be a web-based application to reach more users, Linux is the best option.</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91DB663" w:rsidR="00A325D0" w:rsidRPr="006B4954" w:rsidRDefault="00730BFB" w:rsidP="00FD2C32">
      <w:pPr>
        <w:pStyle w:val="List"/>
      </w:pPr>
      <w:r w:rsidRPr="006B4954">
        <w:rPr>
          <w:b/>
        </w:rPr>
        <w:t>Operating Systems Architectures</w:t>
      </w:r>
      <w:r w:rsidRPr="006B4954">
        <w:t xml:space="preserve">: </w:t>
      </w:r>
      <w:r w:rsidR="00B31BEC" w:rsidRPr="00B31BEC">
        <w:t>A multi-tiered architecture would be recommended for this proposed system. The multi-tiered architecture ensures separation among the application, presentation, and data tiers, facilitating scalability and fault tolerance. This allows for a much more efficient way to scale the application and improves fault tolerance. The application tier handles business logic, the presentation tier renders the UI, and the data tier manages data storage.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EF4F2D2" w:rsidR="00A325D0" w:rsidRPr="006B4954" w:rsidRDefault="00730BFB" w:rsidP="00FD2C32">
      <w:pPr>
        <w:pStyle w:val="List"/>
      </w:pPr>
      <w:r w:rsidRPr="006B4954">
        <w:rPr>
          <w:b/>
        </w:rPr>
        <w:t>Storage Management</w:t>
      </w:r>
      <w:r w:rsidRPr="006B4954">
        <w:t xml:space="preserve">: </w:t>
      </w:r>
      <w:r w:rsidR="00B31BEC" w:rsidRPr="00B31BEC">
        <w:t xml:space="preserve">Due to “Draw </w:t>
      </w:r>
      <w:proofErr w:type="gramStart"/>
      <w:r w:rsidR="00B31BEC" w:rsidRPr="00B31BEC">
        <w:t>It, or</w:t>
      </w:r>
      <w:proofErr w:type="gramEnd"/>
      <w:r w:rsidR="00B31BEC" w:rsidRPr="00B31BEC">
        <w:t xml:space="preserve"> Lose It” requiring </w:t>
      </w:r>
      <w:proofErr w:type="gramStart"/>
      <w:r w:rsidR="00B31BEC" w:rsidRPr="00B31BEC">
        <w:t>a large number of</w:t>
      </w:r>
      <w:proofErr w:type="gramEnd"/>
      <w:r w:rsidR="00B31BEC" w:rsidRPr="00B31BEC">
        <w:t xml:space="preserve"> images within the application, we will need an extensive storage system. I would recommend using an SSD for the server’s storage system. The Solid-State Drive is typically faster than traditional hard drives, offering much higher read and write speeds. Using an SSD will ensure the game runs faster and smoother while providing ample storage. This choice aims to reassure the team that a seamless user experience will be delivered.</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1ADF9E4B" w:rsidR="00A325D0" w:rsidRPr="006B4954" w:rsidRDefault="00730BFB" w:rsidP="00FD2C32">
      <w:pPr>
        <w:pStyle w:val="List"/>
      </w:pPr>
      <w:r w:rsidRPr="006B4954">
        <w:rPr>
          <w:b/>
        </w:rPr>
        <w:t>Memory Management</w:t>
      </w:r>
      <w:r w:rsidRPr="006B4954">
        <w:t xml:space="preserve">: </w:t>
      </w:r>
      <w:r w:rsidR="00B31BEC" w:rsidRPr="00B31BEC">
        <w:t>With Linux being the recommended operating system, memory management is a breeze. Linux’s paging system manages memory by dividing physical RAM into smaller “pages” and using hierarchical page tables to map them to virtual addresses. This process promotes an efficient way to swap unused data to the disk. In “Draw It, or Lose It,” this memory management would optimize memory usage, thereby improving performance.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14FCF68" w:rsidR="00A325D0" w:rsidRPr="006B4954" w:rsidRDefault="00730BFB" w:rsidP="00FD2C32">
      <w:pPr>
        <w:pStyle w:val="List"/>
      </w:pPr>
      <w:r w:rsidRPr="006B4954">
        <w:rPr>
          <w:b/>
        </w:rPr>
        <w:t>Distributed Systems and Networks</w:t>
      </w:r>
      <w:r w:rsidRPr="006B4954">
        <w:t xml:space="preserve">: </w:t>
      </w:r>
      <w:r w:rsidR="005D1F86" w:rsidRPr="005D1F86">
        <w:t xml:space="preserve">To enable multiple users to access “Draw It, or Lose It," the operating system must support internet connectivity. I recommend implementing a RESTful API, which is widely used in web applications for communication over the internet. Using HTTP and RESTful APIs </w:t>
      </w:r>
      <w:proofErr w:type="gramStart"/>
      <w:r w:rsidR="005D1F86" w:rsidRPr="005D1F86">
        <w:t>facilitates</w:t>
      </w:r>
      <w:proofErr w:type="gramEnd"/>
      <w:r w:rsidR="005D1F86" w:rsidRPr="005D1F86">
        <w:t xml:space="preserve"> reliable data exchange, and Linux's ecosystem makes integrating these APIs into our web-based application straightforward.</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0BD157E4" w:rsidR="00A325D0" w:rsidRPr="006B4954" w:rsidRDefault="00730BFB" w:rsidP="00FD2C32">
      <w:pPr>
        <w:pStyle w:val="List"/>
      </w:pPr>
      <w:r w:rsidRPr="006B4954">
        <w:rPr>
          <w:b/>
        </w:rPr>
        <w:t>Security</w:t>
      </w:r>
      <w:r w:rsidRPr="006B4954">
        <w:t xml:space="preserve">: </w:t>
      </w:r>
      <w:r w:rsidR="003C5439" w:rsidRPr="003C5439">
        <w:t>Linux provides strong security through features such as firewalls, encryption, and regular security updates and patching. To protect user information on the platform, I recommend using SSL/TLS encryption for all communication within our application. SSL/TLS encryption would ensure that all information communicated between the server and users is secure and cannot be compromised.</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45225" w14:textId="77777777" w:rsidR="00C15045" w:rsidRDefault="00C15045">
      <w:r>
        <w:separator/>
      </w:r>
    </w:p>
  </w:endnote>
  <w:endnote w:type="continuationSeparator" w:id="0">
    <w:p w14:paraId="496C2617" w14:textId="77777777" w:rsidR="00C15045" w:rsidRDefault="00C15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AF81C" w14:textId="77777777" w:rsidR="00C15045" w:rsidRDefault="00C15045">
      <w:r>
        <w:separator/>
      </w:r>
    </w:p>
  </w:footnote>
  <w:footnote w:type="continuationSeparator" w:id="0">
    <w:p w14:paraId="5E6790AF" w14:textId="77777777" w:rsidR="00C15045" w:rsidRDefault="00C150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523C1"/>
    <w:multiLevelType w:val="hybridMultilevel"/>
    <w:tmpl w:val="BFDE3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0DC4E47"/>
    <w:multiLevelType w:val="hybridMultilevel"/>
    <w:tmpl w:val="73807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114983797">
    <w:abstractNumId w:val="8"/>
  </w:num>
  <w:num w:numId="9" w16cid:durableId="14293465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762E"/>
    <w:rsid w:val="00060745"/>
    <w:rsid w:val="000E368B"/>
    <w:rsid w:val="000F5165"/>
    <w:rsid w:val="00163A96"/>
    <w:rsid w:val="001B7DDA"/>
    <w:rsid w:val="001E6C3F"/>
    <w:rsid w:val="002C25EE"/>
    <w:rsid w:val="002D1B79"/>
    <w:rsid w:val="002D30AB"/>
    <w:rsid w:val="00310165"/>
    <w:rsid w:val="00327A71"/>
    <w:rsid w:val="003723B7"/>
    <w:rsid w:val="00380CAC"/>
    <w:rsid w:val="003972C8"/>
    <w:rsid w:val="003C5439"/>
    <w:rsid w:val="003F3091"/>
    <w:rsid w:val="004269FD"/>
    <w:rsid w:val="004361C8"/>
    <w:rsid w:val="0043672B"/>
    <w:rsid w:val="004552B6"/>
    <w:rsid w:val="004C5263"/>
    <w:rsid w:val="004D630E"/>
    <w:rsid w:val="005739C4"/>
    <w:rsid w:val="005769E6"/>
    <w:rsid w:val="0059499B"/>
    <w:rsid w:val="005A4A5B"/>
    <w:rsid w:val="005D1F86"/>
    <w:rsid w:val="005E3957"/>
    <w:rsid w:val="005F49E3"/>
    <w:rsid w:val="00691EB9"/>
    <w:rsid w:val="006B4954"/>
    <w:rsid w:val="006E132F"/>
    <w:rsid w:val="00717FC1"/>
    <w:rsid w:val="00721164"/>
    <w:rsid w:val="0072570C"/>
    <w:rsid w:val="00730BFB"/>
    <w:rsid w:val="007A5FD2"/>
    <w:rsid w:val="007B28D2"/>
    <w:rsid w:val="007B5426"/>
    <w:rsid w:val="007F358C"/>
    <w:rsid w:val="007F3EC1"/>
    <w:rsid w:val="008A485F"/>
    <w:rsid w:val="00910940"/>
    <w:rsid w:val="009649F5"/>
    <w:rsid w:val="00987146"/>
    <w:rsid w:val="009A4EB9"/>
    <w:rsid w:val="009C2374"/>
    <w:rsid w:val="009C6CD1"/>
    <w:rsid w:val="009D1353"/>
    <w:rsid w:val="00A00CA5"/>
    <w:rsid w:val="00A325D0"/>
    <w:rsid w:val="00A50639"/>
    <w:rsid w:val="00A67A90"/>
    <w:rsid w:val="00A718E9"/>
    <w:rsid w:val="00B20A2D"/>
    <w:rsid w:val="00B31BEC"/>
    <w:rsid w:val="00B62D40"/>
    <w:rsid w:val="00B75970"/>
    <w:rsid w:val="00B902AF"/>
    <w:rsid w:val="00BA7631"/>
    <w:rsid w:val="00BB4494"/>
    <w:rsid w:val="00C15045"/>
    <w:rsid w:val="00C6230E"/>
    <w:rsid w:val="00CB20F4"/>
    <w:rsid w:val="00CC6FBE"/>
    <w:rsid w:val="00D23E5F"/>
    <w:rsid w:val="00D23EB4"/>
    <w:rsid w:val="00D87EF8"/>
    <w:rsid w:val="00D97062"/>
    <w:rsid w:val="00DD0D8C"/>
    <w:rsid w:val="00E0390F"/>
    <w:rsid w:val="00E041A9"/>
    <w:rsid w:val="00E064D4"/>
    <w:rsid w:val="00E61BA3"/>
    <w:rsid w:val="00E6447B"/>
    <w:rsid w:val="00F07A09"/>
    <w:rsid w:val="00F355EE"/>
    <w:rsid w:val="00F53DDC"/>
    <w:rsid w:val="00F81F9A"/>
    <w:rsid w:val="00FB25DF"/>
    <w:rsid w:val="00FD2C32"/>
    <w:rsid w:val="00FD6B8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7A5F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2010</Words>
  <Characters>10937</Characters>
  <Application>Microsoft Office Word</Application>
  <DocSecurity>0</DocSecurity>
  <Lines>341</Lines>
  <Paragraphs>103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Jacob Taylor</cp:lastModifiedBy>
  <cp:revision>29</cp:revision>
  <dcterms:created xsi:type="dcterms:W3CDTF">2026-02-08T14:59:00Z</dcterms:created>
  <dcterms:modified xsi:type="dcterms:W3CDTF">2026-02-22T15:27:00Z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