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CF7EF" w14:textId="77777777"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00975940" w:rsidP="00975940">
      <w:pPr>
        <w:spacing w:after="0" w:line="480" w:lineRule="auto"/>
        <w:ind w:firstLine="720"/>
        <w:rPr>
          <w:rFonts w:ascii="Times New Roman" w:hAnsi="Times New Roman" w:cs="Times New Roman"/>
          <w:sz w:val="24"/>
          <w:szCs w:val="24"/>
        </w:rPr>
      </w:pPr>
      <w:r w:rsidRPr="009C09A6">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Pr="009C09A6">
        <w:rPr>
          <w:rFonts w:ascii="Times New Roman" w:hAnsi="Times New Roman" w:cs="Times New Roman"/>
          <w:noProof/>
          <w:sz w:val="24"/>
          <w:szCs w:val="24"/>
        </w:rPr>
        <w:drawing>
          <wp:inline distT="0" distB="0" distL="0" distR="0" wp14:anchorId="156FE996" wp14:editId="0160DAF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r w:rsidRPr="009C09A6">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009C09A6">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w:t>
      </w:r>
      <w:proofErr w:type="gramStart"/>
      <w:r w:rsidRPr="009C09A6">
        <w:rPr>
          <w:rFonts w:ascii="Times New Roman" w:hAnsi="Times New Roman" w:cs="Times New Roman"/>
          <w:sz w:val="24"/>
          <w:szCs w:val="24"/>
        </w:rPr>
        <w:t>other</w:t>
      </w:r>
      <w:proofErr w:type="gramEnd"/>
      <w:r w:rsidRPr="009C09A6">
        <w:rPr>
          <w:rFonts w:ascii="Times New Roman" w:hAnsi="Times New Roman" w:cs="Times New Roman"/>
          <w:sz w:val="24"/>
          <w:szCs w:val="24"/>
        </w:rPr>
        <w:t xml:space="preserve">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6" w:history="1">
        <w:r w:rsidR="00975940"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7" w:history="1">
        <w:r w:rsidR="00975940"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8" w:history="1">
        <w:r w:rsidR="00975940"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9" w:history="1">
        <w:r w:rsidR="00975940"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10" w:history="1">
        <w:r w:rsidR="00975940"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7F5E01" w:rsidP="00975940">
      <w:pPr>
        <w:pStyle w:val="ListParagraph"/>
        <w:numPr>
          <w:ilvl w:val="0"/>
          <w:numId w:val="1"/>
        </w:numPr>
        <w:spacing w:after="0" w:line="480" w:lineRule="auto"/>
        <w:rPr>
          <w:rFonts w:ascii="Times New Roman" w:hAnsi="Times New Roman" w:cs="Times New Roman"/>
          <w:sz w:val="24"/>
          <w:szCs w:val="24"/>
        </w:rPr>
      </w:pPr>
      <w:hyperlink r:id="rId11" w:history="1">
        <w:r w:rsidR="00975940"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6DFADC09" w:rsidR="00582E03"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p w14:paraId="5DB68589" w14:textId="77777777" w:rsidR="007F5E01" w:rsidRPr="007F5E01" w:rsidRDefault="007F5E01" w:rsidP="007F5E01">
      <w:pPr>
        <w:spacing w:line="480" w:lineRule="auto"/>
        <w:jc w:val="center"/>
        <w:rPr>
          <w:rFonts w:ascii="Times New Roman" w:eastAsiaTheme="minorEastAsia" w:hAnsi="Times New Roman" w:cs="Times New Roman"/>
          <w:b/>
          <w:bCs/>
          <w:sz w:val="24"/>
          <w:szCs w:val="24"/>
          <w:lang w:eastAsia="zh-TW"/>
        </w:rPr>
      </w:pPr>
      <w:r w:rsidRPr="007F5E01">
        <w:rPr>
          <w:rFonts w:ascii="Times New Roman" w:eastAsiaTheme="minorEastAsia" w:hAnsi="Times New Roman" w:cs="Times New Roman"/>
          <w:b/>
          <w:bCs/>
          <w:sz w:val="24"/>
          <w:szCs w:val="24"/>
          <w:lang w:eastAsia="zh-TW"/>
        </w:rPr>
        <w:t>Starcraft AI Bot</w:t>
      </w:r>
    </w:p>
    <w:p w14:paraId="3E2DB72E"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7AD9347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eastAsiaTheme="minorEastAsia" w:hAnsi="Times New Roman" w:cs="Times New Roman"/>
          <w:sz w:val="24"/>
          <w:szCs w:val="24"/>
          <w:lang w:eastAsia="zh-TW"/>
        </w:rPr>
        <w:t>have to</w:t>
      </w:r>
      <w:proofErr w:type="gramEnd"/>
      <w:r w:rsidRPr="007F5E01">
        <w:rPr>
          <w:rFonts w:ascii="Times New Roman" w:eastAsiaTheme="minorEastAsia" w:hAnsi="Times New Roman" w:cs="Times New Roman"/>
          <w:sz w:val="24"/>
          <w:szCs w:val="24"/>
          <w:lang w:eastAsia="zh-TW"/>
        </w:rPr>
        <w:t xml:space="preserve"> overcome. More complicated AI can be used to simulate other players in competitive strategy games such as Age of Empires. </w:t>
      </w:r>
    </w:p>
    <w:p w14:paraId="79BE30A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14:paraId="105EB52B"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play Starcraft, but I play chess competitively online and if I’m doing unusually well, it takes me about 2 weeks </w:t>
      </w:r>
      <w:r w:rsidRPr="007F5E01">
        <w:rPr>
          <w:rFonts w:ascii="Times New Roman" w:eastAsiaTheme="minorEastAsia" w:hAnsi="Times New Roman" w:cs="Times New Roman"/>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get tired and can work much faster than a human can. </w:t>
      </w:r>
    </w:p>
    <w:p w14:paraId="1C58F562" w14:textId="77777777" w:rsidR="007F5E01" w:rsidRPr="007F5E01" w:rsidRDefault="007F5E01" w:rsidP="007F5E01">
      <w:pPr>
        <w:jc w:val="center"/>
        <w:rPr>
          <w:rFonts w:ascii="Times New Roman" w:eastAsiaTheme="minorEastAsia" w:hAnsi="Times New Roman" w:cs="Times New Roman"/>
          <w:sz w:val="24"/>
          <w:szCs w:val="24"/>
          <w:lang w:eastAsia="zh-TW"/>
        </w:rPr>
      </w:pPr>
      <w:r w:rsidRPr="007F5E01">
        <w:rPr>
          <w:rFonts w:eastAsiaTheme="minorEastAsia"/>
          <w:noProof/>
          <w:lang w:eastAsia="zh-TW"/>
        </w:rPr>
        <w:drawing>
          <wp:inline distT="0" distB="0" distL="0" distR="0" wp14:anchorId="26C87BFD" wp14:editId="74495453">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1BCA8460"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3450D33"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B182B74"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7947D761"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eastAsiaTheme="minorEastAsia" w:hAnsi="Times New Roman" w:cs="Times New Roman"/>
          <w:sz w:val="24"/>
          <w:szCs w:val="24"/>
          <w:lang w:eastAsia="zh-TW"/>
        </w:rPr>
        <w:t>they’re</w:t>
      </w:r>
      <w:proofErr w:type="gramEnd"/>
      <w:r w:rsidRPr="007F5E01">
        <w:rPr>
          <w:rFonts w:ascii="Times New Roman" w:eastAsiaTheme="minorEastAsia" w:hAnsi="Times New Roman" w:cs="Times New Roman"/>
          <w:sz w:val="24"/>
          <w:szCs w:val="24"/>
          <w:lang w:eastAsia="zh-TW"/>
        </w:rPr>
        <w:t xml:space="preserve"> on the same playing field. </w:t>
      </w:r>
    </w:p>
    <w:p w14:paraId="541EA71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lastRenderedPageBreak/>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eastAsiaTheme="minorEastAsia" w:hAnsi="Times New Roman" w:cs="Times New Roman"/>
          <w:sz w:val="24"/>
          <w:szCs w:val="24"/>
          <w:lang w:eastAsia="zh-TW"/>
        </w:rPr>
        <w:t>see the whole map at all times</w:t>
      </w:r>
      <w:proofErr w:type="gramEnd"/>
      <w:r w:rsidRPr="007F5E01">
        <w:rPr>
          <w:rFonts w:ascii="Times New Roman" w:eastAsiaTheme="minorEastAsia" w:hAnsi="Times New Roman" w:cs="Times New Roman"/>
          <w:sz w:val="24"/>
          <w:szCs w:val="24"/>
          <w:lang w:eastAsia="zh-TW"/>
        </w:rPr>
        <w:t xml:space="preserve"> (granted, only the parts of the map that have been explored by its troops). This could </w:t>
      </w:r>
      <w:proofErr w:type="gramStart"/>
      <w:r w:rsidRPr="007F5E01">
        <w:rPr>
          <w:rFonts w:ascii="Times New Roman" w:eastAsiaTheme="minorEastAsia" w:hAnsi="Times New Roman" w:cs="Times New Roman"/>
          <w:sz w:val="24"/>
          <w:szCs w:val="24"/>
          <w:lang w:eastAsia="zh-TW"/>
        </w:rPr>
        <w:t>be seen as</w:t>
      </w:r>
      <w:proofErr w:type="gramEnd"/>
      <w:r w:rsidRPr="007F5E01">
        <w:rPr>
          <w:rFonts w:ascii="Times New Roman" w:eastAsiaTheme="minorEastAsia" w:hAnsi="Times New Roman" w:cs="Times New Roman"/>
          <w:sz w:val="24"/>
          <w:szCs w:val="24"/>
          <w:lang w:eastAsia="zh-TW"/>
        </w:rPr>
        <w:t xml:space="preserve"> unfair since AlphaStar would be more aware of incoming enemy troops and would thus be able to respond faster. </w:t>
      </w:r>
    </w:p>
    <w:p w14:paraId="36FBF059"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br/>
      </w:r>
      <w:r w:rsidRPr="007F5E01">
        <w:rPr>
          <w:rFonts w:ascii="Times New Roman" w:eastAsiaTheme="minorEastAsia" w:hAnsi="Times New Roman" w:cs="Times New Roman"/>
          <w:sz w:val="24"/>
          <w:szCs w:val="24"/>
          <w:lang w:eastAsia="zh-TW"/>
        </w:rPr>
        <w:tab/>
        <w:t xml:space="preserve">This issue of speed comes up rather frequently. Another example of a human limitation that AlphaStar avoids is when a player spam clicks a location for their units to move.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14:paraId="7A405082"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trained on data with that faction yet. AlphaStar can also only deal with things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encountered before, if it sees a completely new situation it wouldn’t be able to take what it’s learned previously and apply it, it would just be confused and potentially freeze. </w:t>
      </w:r>
    </w:p>
    <w:p w14:paraId="105D84B0"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proofErr w:type="gramStart"/>
      <w:r w:rsidRPr="007F5E01">
        <w:rPr>
          <w:rFonts w:ascii="Times New Roman" w:eastAsiaTheme="minorEastAsia" w:hAnsi="Times New Roman" w:cs="Times New Roman"/>
          <w:sz w:val="24"/>
          <w:szCs w:val="24"/>
          <w:lang w:eastAsia="zh-TW"/>
        </w:rPr>
        <w:t>Let’s</w:t>
      </w:r>
      <w:proofErr w:type="gramEnd"/>
      <w:r w:rsidRPr="007F5E01">
        <w:rPr>
          <w:rFonts w:ascii="Times New Roman" w:eastAsiaTheme="minorEastAsia" w:hAnsi="Times New Roman" w:cs="Times New Roman"/>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eastAsiaTheme="minorEastAsia" w:hAnsi="Times New Roman" w:cs="Times New Roman"/>
          <w:sz w:val="24"/>
          <w:szCs w:val="24"/>
          <w:lang w:eastAsia="zh-TW"/>
        </w:rPr>
        <w:lastRenderedPageBreak/>
        <w:t xml:space="preserve">more complicated. What if the bot was used in a competition that involved money? If it is true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14:paraId="6EB81858"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eastAsiaTheme="minorEastAsia" w:hAnsi="Times New Roman" w:cs="Times New Roman"/>
          <w:sz w:val="24"/>
          <w:szCs w:val="24"/>
          <w:lang w:eastAsia="zh-TW"/>
        </w:rPr>
        <w:t>in regards to</w:t>
      </w:r>
      <w:proofErr w:type="gramEnd"/>
      <w:r w:rsidRPr="007F5E01">
        <w:rPr>
          <w:rFonts w:ascii="Times New Roman" w:eastAsiaTheme="minorEastAsia" w:hAnsi="Times New Roman" w:cs="Times New Roman"/>
          <w:sz w:val="24"/>
          <w:szCs w:val="24"/>
          <w:lang w:eastAsia="zh-TW"/>
        </w:rPr>
        <w:t xml:space="preserve"> ethics, but the point is by exploring the use of deep learning with video game bots, we could open up a lot of possibilities as a society. </w:t>
      </w:r>
    </w:p>
    <w:p w14:paraId="278AE1F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eastAsiaTheme="minorEastAsia" w:hAnsi="Times New Roman" w:cs="Times New Roman"/>
          <w:sz w:val="24"/>
          <w:szCs w:val="24"/>
          <w:lang w:eastAsia="zh-TW"/>
        </w:rPr>
        <w:t>is able to</w:t>
      </w:r>
      <w:proofErr w:type="gramEnd"/>
      <w:r w:rsidRPr="007F5E01">
        <w:rPr>
          <w:rFonts w:ascii="Times New Roman" w:eastAsiaTheme="minorEastAsia" w:hAnsi="Times New Roman" w:cs="Times New Roman"/>
          <w:sz w:val="24"/>
          <w:szCs w:val="24"/>
          <w:lang w:eastAsia="zh-TW"/>
        </w:rPr>
        <w:t xml:space="preserve"> cut corners with </w:t>
      </w:r>
      <w:proofErr w:type="spellStart"/>
      <w:r w:rsidRPr="007F5E01">
        <w:rPr>
          <w:rFonts w:ascii="Times New Roman" w:eastAsiaTheme="minorEastAsia" w:hAnsi="Times New Roman" w:cs="Times New Roman"/>
          <w:sz w:val="24"/>
          <w:szCs w:val="24"/>
          <w:lang w:eastAsia="zh-TW"/>
        </w:rPr>
        <w:t>it’s</w:t>
      </w:r>
      <w:proofErr w:type="spellEnd"/>
      <w:r w:rsidRPr="007F5E01">
        <w:rPr>
          <w:rFonts w:ascii="Times New Roman" w:eastAsiaTheme="minorEastAsia" w:hAnsi="Times New Roman" w:cs="Times New Roman"/>
          <w:sz w:val="24"/>
          <w:szCs w:val="24"/>
          <w:lang w:eastAsia="zh-TW"/>
        </w:rPr>
        <w:t xml:space="preserve"> processing power, unlimited map view, data API’s </w:t>
      </w:r>
      <w:proofErr w:type="spellStart"/>
      <w:r w:rsidRPr="007F5E01">
        <w:rPr>
          <w:rFonts w:ascii="Times New Roman" w:eastAsiaTheme="minorEastAsia" w:hAnsi="Times New Roman" w:cs="Times New Roman"/>
          <w:sz w:val="24"/>
          <w:szCs w:val="24"/>
          <w:lang w:eastAsia="zh-TW"/>
        </w:rPr>
        <w:t>ect</w:t>
      </w:r>
      <w:proofErr w:type="spellEnd"/>
      <w:r w:rsidRPr="007F5E01">
        <w:rPr>
          <w:rFonts w:ascii="Times New Roman" w:eastAsiaTheme="minorEastAsia" w:hAnsi="Times New Roman" w:cs="Times New Roman"/>
          <w:sz w:val="24"/>
          <w:szCs w:val="24"/>
          <w:lang w:eastAsia="zh-TW"/>
        </w:rPr>
        <w:t xml:space="preserve">. In a sense AlphaStar could </w:t>
      </w:r>
      <w:proofErr w:type="gramStart"/>
      <w:r w:rsidRPr="007F5E01">
        <w:rPr>
          <w:rFonts w:ascii="Times New Roman" w:eastAsiaTheme="minorEastAsia" w:hAnsi="Times New Roman" w:cs="Times New Roman"/>
          <w:sz w:val="24"/>
          <w:szCs w:val="24"/>
          <w:lang w:eastAsia="zh-TW"/>
        </w:rPr>
        <w:t>be seen as</w:t>
      </w:r>
      <w:proofErr w:type="gramEnd"/>
      <w:r w:rsidRPr="007F5E01">
        <w:rPr>
          <w:rFonts w:ascii="Times New Roman" w:eastAsiaTheme="minorEastAsia" w:hAnsi="Times New Roman" w:cs="Times New Roman"/>
          <w:sz w:val="24"/>
          <w:szCs w:val="24"/>
          <w:lang w:eastAsia="zh-TW"/>
        </w:rPr>
        <w:t xml:space="preserve"> lying about what it really is and is in violation of the fidelity of the playing field which is expected from players on competitive games. </w:t>
      </w:r>
    </w:p>
    <w:p w14:paraId="160B1C65"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video games doesn’t harm anyone. </w:t>
      </w:r>
      <w:r w:rsidRPr="007F5E01">
        <w:rPr>
          <w:rFonts w:ascii="Times New Roman" w:eastAsiaTheme="minorEastAsia" w:hAnsi="Times New Roman" w:cs="Times New Roman"/>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matter because it’s research for something more important than video games. </w:t>
      </w:r>
    </w:p>
    <w:p w14:paraId="434CFE7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A potential neutralization whose argument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think this is a very strong neutralization, but it still could be one that comes up. </w:t>
      </w:r>
    </w:p>
    <w:p w14:paraId="7BCC23A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617FBAFE"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7C358480"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2C2927B9" w14:textId="77777777" w:rsidR="007F5E01" w:rsidRPr="007F5E01" w:rsidRDefault="007F5E01" w:rsidP="007F5E01">
      <w:pPr>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Sources:</w:t>
      </w:r>
    </w:p>
    <w:p w14:paraId="41E5BC8C" w14:textId="77777777" w:rsidR="007F5E01" w:rsidRPr="007F5E01" w:rsidRDefault="007F5E01" w:rsidP="007F5E01">
      <w:pPr>
        <w:rPr>
          <w:rFonts w:ascii="Times New Roman" w:eastAsiaTheme="minorEastAsia" w:hAnsi="Times New Roman" w:cs="Times New Roman"/>
          <w:sz w:val="24"/>
          <w:szCs w:val="24"/>
          <w:lang w:eastAsia="zh-TW"/>
        </w:rPr>
      </w:pPr>
      <w:hyperlink r:id="rId13" w:history="1">
        <w:r w:rsidRPr="007F5E01">
          <w:rPr>
            <w:rFonts w:ascii="Times New Roman" w:eastAsiaTheme="minorEastAsia" w:hAnsi="Times New Roman" w:cs="Times New Roman"/>
            <w:color w:val="0563C1" w:themeColor="hyperlink"/>
            <w:sz w:val="24"/>
            <w:szCs w:val="24"/>
            <w:u w:val="single"/>
            <w:lang w:eastAsia="zh-TW"/>
          </w:rPr>
          <w:t>https</w:t>
        </w:r>
        <w:r w:rsidRPr="007F5E01">
          <w:rPr>
            <w:rFonts w:ascii="Times New Roman" w:eastAsiaTheme="minorEastAsia" w:hAnsi="Times New Roman" w:cs="Times New Roman"/>
            <w:color w:val="0563C1" w:themeColor="hyperlink"/>
            <w:sz w:val="24"/>
            <w:szCs w:val="24"/>
            <w:u w:val="single"/>
            <w:lang w:eastAsia="zh-TW"/>
          </w:rPr>
          <w:t>:</w:t>
        </w:r>
        <w:r w:rsidRPr="007F5E01">
          <w:rPr>
            <w:rFonts w:ascii="Times New Roman" w:eastAsiaTheme="minorEastAsia" w:hAnsi="Times New Roman" w:cs="Times New Roman"/>
            <w:color w:val="0563C1" w:themeColor="hyperlink"/>
            <w:sz w:val="24"/>
            <w:szCs w:val="24"/>
            <w:u w:val="single"/>
            <w:lang w:eastAsia="zh-TW"/>
          </w:rPr>
          <w:t>//deepmind.com/blog/article/alphastar-mastering-real-time-strategy-game-starcraft-ii</w:t>
        </w:r>
      </w:hyperlink>
    </w:p>
    <w:p w14:paraId="257F269F" w14:textId="77777777" w:rsidR="007F5E01" w:rsidRPr="007F5E01" w:rsidRDefault="007F5E01" w:rsidP="007F5E01">
      <w:pPr>
        <w:rPr>
          <w:rFonts w:ascii="Times New Roman" w:eastAsiaTheme="minorEastAsia" w:hAnsi="Times New Roman" w:cs="Times New Roman"/>
          <w:sz w:val="24"/>
          <w:szCs w:val="24"/>
          <w:lang w:eastAsia="zh-TW"/>
        </w:rPr>
      </w:pPr>
      <w:hyperlink r:id="rId14" w:history="1">
        <w:r w:rsidRPr="007F5E01">
          <w:rPr>
            <w:rFonts w:ascii="Times New Roman" w:eastAsiaTheme="minorEastAsia" w:hAnsi="Times New Roman" w:cs="Times New Roman"/>
            <w:color w:val="0563C1" w:themeColor="hyperlink"/>
            <w:sz w:val="24"/>
            <w:szCs w:val="24"/>
            <w:u w:val="single"/>
            <w:lang w:eastAsia="zh-TW"/>
          </w:rPr>
          <w:t>https://en.wikipedia.org/wiki/AlphaStar_(software)</w:t>
        </w:r>
      </w:hyperlink>
    </w:p>
    <w:p w14:paraId="19F95A7C" w14:textId="77777777" w:rsidR="007F5E01" w:rsidRPr="007F5E01" w:rsidRDefault="007F5E01" w:rsidP="007F5E01">
      <w:pPr>
        <w:rPr>
          <w:rFonts w:ascii="Times New Roman" w:eastAsiaTheme="minorEastAsia" w:hAnsi="Times New Roman" w:cs="Times New Roman"/>
          <w:sz w:val="24"/>
          <w:szCs w:val="24"/>
          <w:lang w:eastAsia="zh-TW"/>
        </w:rPr>
      </w:pPr>
      <w:hyperlink r:id="rId15" w:history="1">
        <w:r w:rsidRPr="007F5E01">
          <w:rPr>
            <w:rFonts w:ascii="Times New Roman" w:eastAsiaTheme="minorEastAsia" w:hAnsi="Times New Roman" w:cs="Times New Roman"/>
            <w:color w:val="0563C1" w:themeColor="hyperlink"/>
            <w:sz w:val="24"/>
            <w:szCs w:val="24"/>
            <w:u w:val="single"/>
            <w:lang w:eastAsia="zh-TW"/>
          </w:rPr>
          <w:t>https://www.pcmag.com/opinions/unfair-advantage-dont-expect-ai-to-play-like-a-human</w:t>
        </w:r>
      </w:hyperlink>
    </w:p>
    <w:p w14:paraId="0E110DC8" w14:textId="77777777" w:rsidR="007F5E01" w:rsidRPr="007F5E01" w:rsidRDefault="007F5E01" w:rsidP="007F5E01">
      <w:pPr>
        <w:rPr>
          <w:rFonts w:ascii="Times New Roman" w:eastAsiaTheme="minorEastAsia" w:hAnsi="Times New Roman" w:cs="Times New Roman"/>
          <w:sz w:val="24"/>
          <w:szCs w:val="24"/>
          <w:lang w:eastAsia="zh-TW"/>
        </w:rPr>
      </w:pPr>
    </w:p>
    <w:p w14:paraId="3F4A771D" w14:textId="77777777" w:rsidR="007F5E01" w:rsidRPr="007F5E01" w:rsidRDefault="007F5E01" w:rsidP="007F5E01">
      <w:pPr>
        <w:rPr>
          <w:rFonts w:ascii="Times New Roman" w:eastAsiaTheme="minorEastAsia" w:hAnsi="Times New Roman" w:cs="Times New Roman"/>
          <w:sz w:val="24"/>
          <w:szCs w:val="24"/>
          <w:lang w:eastAsia="zh-TW"/>
        </w:rPr>
      </w:pPr>
    </w:p>
    <w:p w14:paraId="4BD82C98" w14:textId="77777777" w:rsidR="007F5E01" w:rsidRPr="009C09A6" w:rsidRDefault="007F5E01" w:rsidP="00975940">
      <w:pPr>
        <w:rPr>
          <w:rFonts w:ascii="Times New Roman" w:hAnsi="Times New Roman" w:cs="Times New Roman"/>
          <w:sz w:val="24"/>
          <w:szCs w:val="24"/>
        </w:rPr>
      </w:pPr>
    </w:p>
    <w:sectPr w:rsidR="007F5E01"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7F5E01"/>
    <w:rsid w:val="00975940"/>
    <w:rsid w:val="009C09A6"/>
    <w:rsid w:val="00A772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USA/united-states/gdp-per-capita" TargetMode="External"/><Relationship Id="rId13" Type="http://schemas.openxmlformats.org/officeDocument/2006/relationships/hyperlink" Target="https://deepmind.com/blog/article/alphastar-mastering-real-time-strategy-game-starcraft-ii" TargetMode="External"/><Relationship Id="rId3" Type="http://schemas.openxmlformats.org/officeDocument/2006/relationships/settings" Target="settings.xml"/><Relationship Id="rId7" Type="http://schemas.openxmlformats.org/officeDocument/2006/relationships/hyperlink" Target="https://www.bloomberg.com/news/articles/2020-05-20/china-has-a-new-1-4-trillion-plan-to-overtake-the-u-s-in-tech"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tune.com/2020/07/29/tech-ceos-congress-hearing-china/" TargetMode="External"/><Relationship Id="rId11" Type="http://schemas.openxmlformats.org/officeDocument/2006/relationships/hyperlink" Target="https://www.msnbc.com/opinion/china-s-big-tech-crackdown-not-model-u-s-n1261240" TargetMode="External"/><Relationship Id="rId5" Type="http://schemas.openxmlformats.org/officeDocument/2006/relationships/image" Target="media/image1.png"/><Relationship Id="rId15" Type="http://schemas.openxmlformats.org/officeDocument/2006/relationships/hyperlink" Target="https://www.pcmag.com/opinions/unfair-advantage-dont-expect-ai-to-play-like-a-human" TargetMode="External"/><Relationship Id="rId10" Type="http://schemas.openxmlformats.org/officeDocument/2006/relationships/hyperlink" Target="https://en.wikipedia.org/wiki/Alibaba_Group" TargetMode="External"/><Relationship Id="rId4" Type="http://schemas.openxmlformats.org/officeDocument/2006/relationships/webSettings" Target="webSettings.xml"/><Relationship Id="rId9" Type="http://schemas.openxmlformats.org/officeDocument/2006/relationships/hyperlink" Target="https://www.macrotrends.net/countries/CHN/china/gdp-per-capita" TargetMode="External"/><Relationship Id="rId14" Type="http://schemas.openxmlformats.org/officeDocument/2006/relationships/hyperlink" Target="https://en.wikipedia.org/wiki/AlphaSta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Madison Brann</cp:lastModifiedBy>
  <cp:revision>5</cp:revision>
  <dcterms:created xsi:type="dcterms:W3CDTF">2021-03-31T05:38:00Z</dcterms:created>
  <dcterms:modified xsi:type="dcterms:W3CDTF">2021-03-31T17:45:00Z</dcterms:modified>
</cp:coreProperties>
</file>