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rial" w:cs="Arial" w:eastAsia="Times New Roman" w:hAnsi="Arial"/>
          <w:b/>
          <w:bCs/>
          <w:color w:val="BB8F00"/>
          <w:sz w:val="27"/>
          <w:szCs w:val="27"/>
        </w:rPr>
      </w:pPr>
      <w:r>
        <w:rPr>
          <w:rFonts w:ascii="Arial" w:cs="Arial" w:eastAsia="Times New Roman" w:hAnsi="Arial"/>
          <w:b/>
          <w:bCs/>
          <w:color w:val="BB8F00"/>
          <w:sz w:val="27"/>
          <w:szCs w:val="27"/>
        </w:rPr>
        <w:t>University of British Columbia, Department of Computer Science</w:t>
      </w:r>
    </w:p>
    <w:p>
      <w:pPr>
        <w:pStyle w:val="style0"/>
        <w:spacing w:after="280" w:before="280"/>
        <w:contextualSpacing w:val="false"/>
        <w:jc w:val="center"/>
        <w:rPr>
          <w:rFonts w:ascii="Arial" w:cs="Arial" w:eastAsia="Times New Roman" w:hAnsi="Arial"/>
          <w:b/>
          <w:bCs/>
          <w:color w:val="0000FF"/>
          <w:sz w:val="48"/>
          <w:szCs w:val="48"/>
        </w:rPr>
      </w:pPr>
      <w:r>
        <w:rPr>
          <w:rFonts w:ascii="Arial" w:cs="Arial" w:eastAsia="Times New Roman" w:hAnsi="Arial"/>
          <w:b/>
          <w:bCs/>
          <w:color w:val="0000FF"/>
          <w:sz w:val="48"/>
          <w:szCs w:val="48"/>
        </w:rPr>
        <w:t>CPSC 304</w:t>
      </w:r>
    </w:p>
    <w:p>
      <w:pPr>
        <w:pStyle w:val="style0"/>
        <w:spacing w:after="280" w:before="280"/>
        <w:contextualSpacing w:val="false"/>
        <w:jc w:val="center"/>
        <w:rPr>
          <w:rFonts w:ascii="Arial" w:cs="Arial" w:eastAsia="Times New Roman" w:hAnsi="Arial"/>
          <w:b/>
          <w:bCs/>
          <w:color w:val="000000"/>
          <w:sz w:val="27"/>
          <w:szCs w:val="27"/>
        </w:rPr>
      </w:pPr>
      <w:r>
        <w:rPr>
          <w:rFonts w:ascii="Arial" w:cs="Arial" w:eastAsia="Times New Roman" w:hAnsi="Arial"/>
          <w:b/>
          <w:bCs/>
          <w:color w:val="000000"/>
          <w:sz w:val="27"/>
          <w:szCs w:val="27"/>
        </w:rPr>
        <w:t>2014 Summer Term 1</w:t>
      </w:r>
    </w:p>
    <w:p>
      <w:pPr>
        <w:pStyle w:val="style0"/>
        <w:spacing w:after="280" w:before="280"/>
        <w:contextualSpacing w:val="false"/>
        <w:jc w:val="center"/>
        <w:rPr>
          <w:rFonts w:ascii="Times New Roman" w:cs="Times New Roman" w:eastAsia="Times New Roman" w:hAnsi="Times New Roman"/>
          <w:b/>
          <w:bCs/>
          <w:color w:val="000000"/>
          <w:sz w:val="36"/>
          <w:szCs w:val="36"/>
          <w:u w:val="single"/>
        </w:rPr>
      </w:pPr>
      <w:r>
        <w:rPr>
          <w:rFonts w:ascii="Times New Roman" w:cs="Times New Roman" w:eastAsia="Times New Roman" w:hAnsi="Times New Roman"/>
          <w:b/>
          <w:bCs/>
          <w:color w:val="000000"/>
          <w:sz w:val="36"/>
          <w:szCs w:val="36"/>
        </w:rPr>
        <w:t xml:space="preserve">Project Part </w:t>
      </w:r>
      <w:r>
        <w:rPr>
          <w:rFonts w:ascii="Times New Roman" w:cs="Times New Roman" w:eastAsia="Times New Roman" w:hAnsi="Times New Roman"/>
          <w:b/>
          <w:bCs/>
          <w:color w:val="000000"/>
          <w:sz w:val="36"/>
          <w:szCs w:val="36"/>
          <w:u w:val="single"/>
        </w:rPr>
        <w:tab/>
        <w:t>Final Report</w:t>
        <w:tab/>
      </w:r>
    </w:p>
    <w:p>
      <w:pPr>
        <w:pStyle w:val="style0"/>
        <w:spacing w:after="280" w:before="280"/>
        <w:contextualSpacing w:val="false"/>
        <w:jc w:val="center"/>
        <w:rPr/>
      </w:pPr>
      <w:r>
        <w:rPr/>
      </w:r>
    </w:p>
    <w:p>
      <w:pPr>
        <w:pStyle w:val="style0"/>
        <w:spacing w:after="280" w:before="280"/>
        <w:contextualSpacing w:val="false"/>
        <w:rPr>
          <w:rFonts w:ascii="Times" w:cs="Times New Roman" w:eastAsia="Times New Roman" w:hAnsi="Times"/>
          <w:b/>
          <w:bCs/>
          <w:color w:val="000000"/>
          <w:sz w:val="32"/>
          <w:szCs w:val="32"/>
        </w:rPr>
      </w:pPr>
      <w:r>
        <w:rPr>
          <w:rFonts w:ascii="Times" w:cs="Times New Roman" w:eastAsia="Times New Roman" w:hAnsi="Times"/>
          <w:b/>
          <w:bCs/>
          <w:color w:val="000000"/>
          <w:sz w:val="32"/>
          <w:szCs w:val="32"/>
        </w:rPr>
        <w:t>Group Name: NBA Ballers (Team #5)</w:t>
      </w:r>
    </w:p>
    <w:tbl>
      <w:tblPr>
        <w:jc w:val="left"/>
        <w:tblInd w:type="dxa" w:w="-35"/>
        <w:tblBorders>
          <w:top w:color="00000A" w:space="0" w:sz="6" w:val="single"/>
          <w:left w:color="00000A" w:space="0" w:sz="6" w:val="single"/>
          <w:bottom w:color="00000A" w:space="0" w:sz="6" w:val="single"/>
          <w:insideH w:color="00000A" w:space="0" w:sz="6" w:val="single"/>
          <w:right w:color="00000A" w:space="0" w:sz="6" w:val="single"/>
          <w:insideV w:color="00000A" w:space="0" w:sz="6" w:val="single"/>
        </w:tblBorders>
        <w:tblCellMar>
          <w:top w:type="dxa" w:w="40"/>
          <w:left w:type="dxa" w:w="22"/>
          <w:bottom w:type="dxa" w:w="40"/>
          <w:right w:type="dxa" w:w="40"/>
        </w:tblCellMar>
      </w:tblPr>
      <w:tblGrid>
        <w:gridCol w:w="2646"/>
        <w:gridCol w:w="1000"/>
        <w:gridCol w:w="1503"/>
        <w:gridCol w:w="3714"/>
      </w:tblGrid>
      <w:tr>
        <w:trPr>
          <w:cantSplit w:val="false"/>
        </w:trPr>
        <w:tc>
          <w:tcPr>
            <w:tcW w:type="dxa" w:w="2646"/>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jc w:val="center"/>
              <w:rPr>
                <w:rFonts w:ascii="Times" w:cs="Times New Roman" w:eastAsia="Times New Roman" w:hAnsi="Times"/>
                <w:b/>
                <w:bCs/>
                <w:sz w:val="20"/>
                <w:szCs w:val="20"/>
              </w:rPr>
            </w:pPr>
            <w:r>
              <w:rPr>
                <w:rFonts w:ascii="Times" w:cs="Times New Roman" w:eastAsia="Times New Roman" w:hAnsi="Times"/>
                <w:b/>
                <w:bCs/>
                <w:sz w:val="20"/>
                <w:szCs w:val="20"/>
              </w:rPr>
              <w:t>Name</w:t>
            </w:r>
          </w:p>
        </w:tc>
        <w:tc>
          <w:tcPr>
            <w:tcW w:type="dxa" w:w="1000"/>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jc w:val="center"/>
              <w:rPr>
                <w:rFonts w:ascii="Times" w:cs="Times New Roman" w:eastAsia="Times New Roman" w:hAnsi="Times"/>
                <w:b/>
                <w:bCs/>
                <w:sz w:val="20"/>
                <w:szCs w:val="20"/>
              </w:rPr>
            </w:pPr>
            <w:r>
              <w:rPr>
                <w:rFonts w:ascii="Times" w:cs="Times New Roman" w:eastAsia="Times New Roman" w:hAnsi="Times"/>
                <w:b/>
                <w:bCs/>
                <w:sz w:val="20"/>
                <w:szCs w:val="20"/>
              </w:rPr>
              <w:t>Student Number</w:t>
            </w:r>
          </w:p>
        </w:tc>
        <w:tc>
          <w:tcPr>
            <w:tcW w:type="dxa" w:w="1503"/>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jc w:val="center"/>
              <w:rPr>
                <w:rFonts w:ascii="Times" w:cs="Times New Roman" w:eastAsia="Times New Roman" w:hAnsi="Times"/>
                <w:b/>
                <w:bCs/>
                <w:sz w:val="20"/>
                <w:szCs w:val="20"/>
              </w:rPr>
            </w:pPr>
            <w:r>
              <w:rPr>
                <w:rFonts w:ascii="Times" w:cs="Times New Roman" w:eastAsia="Times New Roman" w:hAnsi="Times"/>
                <w:b/>
                <w:bCs/>
                <w:sz w:val="20"/>
                <w:szCs w:val="20"/>
              </w:rPr>
              <w:t>Unix ID</w:t>
            </w:r>
          </w:p>
        </w:tc>
        <w:tc>
          <w:tcPr>
            <w:tcW w:type="dxa" w:w="3714"/>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jc w:val="center"/>
              <w:rPr>
                <w:rFonts w:ascii="Times" w:cs="Times New Roman" w:eastAsia="Times New Roman" w:hAnsi="Times"/>
                <w:b/>
                <w:bCs/>
                <w:sz w:val="20"/>
                <w:szCs w:val="20"/>
              </w:rPr>
            </w:pPr>
            <w:r>
              <w:rPr>
                <w:rFonts w:ascii="Times" w:cs="Times New Roman" w:eastAsia="Times New Roman" w:hAnsi="Times"/>
                <w:b/>
                <w:bCs/>
                <w:sz w:val="20"/>
                <w:szCs w:val="20"/>
              </w:rPr>
              <w:t>Email Address</w:t>
            </w:r>
          </w:p>
        </w:tc>
      </w:tr>
      <w:tr>
        <w:trPr>
          <w:trHeight w:hRule="atLeast" w:val="1000"/>
          <w:cantSplit w:val="false"/>
        </w:trPr>
        <w:tc>
          <w:tcPr>
            <w:tcW w:type="dxa" w:w="2646"/>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Daniel Tsang</w:t>
            </w:r>
          </w:p>
        </w:tc>
        <w:tc>
          <w:tcPr>
            <w:tcW w:type="dxa" w:w="1000"/>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36246122</w:t>
            </w:r>
          </w:p>
        </w:tc>
        <w:tc>
          <w:tcPr>
            <w:tcW w:type="dxa" w:w="1503"/>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w9r8</w:t>
            </w:r>
          </w:p>
        </w:tc>
        <w:tc>
          <w:tcPr>
            <w:tcW w:type="dxa" w:w="3714"/>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w9r8@ugrad.cs.ubc.ca</w:t>
            </w:r>
          </w:p>
        </w:tc>
      </w:tr>
      <w:tr>
        <w:trPr>
          <w:trHeight w:hRule="atLeast" w:val="1000"/>
          <w:cantSplit w:val="false"/>
        </w:trPr>
        <w:tc>
          <w:tcPr>
            <w:tcW w:type="dxa" w:w="2646"/>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Marvin Cadano</w:t>
            </w:r>
          </w:p>
        </w:tc>
        <w:tc>
          <w:tcPr>
            <w:tcW w:type="dxa" w:w="1000"/>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60477080</w:t>
            </w:r>
          </w:p>
        </w:tc>
        <w:tc>
          <w:tcPr>
            <w:tcW w:type="dxa" w:w="1503"/>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p4v8</w:t>
            </w:r>
          </w:p>
        </w:tc>
        <w:tc>
          <w:tcPr>
            <w:tcW w:type="dxa" w:w="3714"/>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p4v8@ugrad.cs.ubc.ca</w:t>
            </w:r>
          </w:p>
        </w:tc>
      </w:tr>
      <w:tr>
        <w:trPr>
          <w:trHeight w:hRule="atLeast" w:val="1000"/>
          <w:cantSplit w:val="false"/>
        </w:trPr>
        <w:tc>
          <w:tcPr>
            <w:tcW w:type="dxa" w:w="2646"/>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Jacob Lee</w:t>
            </w:r>
          </w:p>
        </w:tc>
        <w:tc>
          <w:tcPr>
            <w:tcW w:type="dxa" w:w="1000"/>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74678095</w:t>
            </w:r>
          </w:p>
        </w:tc>
        <w:tc>
          <w:tcPr>
            <w:tcW w:type="dxa" w:w="1503"/>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m2e8</w:t>
            </w:r>
          </w:p>
        </w:tc>
        <w:tc>
          <w:tcPr>
            <w:tcW w:type="dxa" w:w="3714"/>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m2e8@ugrad.cs.ubc.ca</w:t>
            </w:r>
          </w:p>
        </w:tc>
      </w:tr>
      <w:tr>
        <w:trPr>
          <w:trHeight w:hRule="atLeast" w:val="1000"/>
          <w:cantSplit w:val="false"/>
        </w:trPr>
        <w:tc>
          <w:tcPr>
            <w:tcW w:type="dxa" w:w="2646"/>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Norman Sue</w:t>
            </w:r>
          </w:p>
        </w:tc>
        <w:tc>
          <w:tcPr>
            <w:tcW w:type="dxa" w:w="1000"/>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20396131</w:t>
            </w:r>
          </w:p>
        </w:tc>
        <w:tc>
          <w:tcPr>
            <w:tcW w:type="dxa" w:w="1503"/>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h0e9</w:t>
            </w:r>
          </w:p>
        </w:tc>
        <w:tc>
          <w:tcPr>
            <w:tcW w:type="dxa" w:w="3714"/>
            <w:tcBorders>
              <w:top w:color="00000A" w:space="0" w:sz="6" w:val="single"/>
              <w:left w:color="00000A" w:space="0" w:sz="6" w:val="single"/>
              <w:bottom w:color="00000A" w:space="0" w:sz="6" w:val="single"/>
              <w:right w:color="00000A" w:space="0" w:sz="6" w:val="single"/>
            </w:tcBorders>
            <w:shd w:fill="FFFFFF" w:val="clear"/>
            <w:tcMar>
              <w:left w:type="dxa" w:w="22"/>
            </w:tcMar>
            <w:vAlign w:val="center"/>
          </w:tcPr>
          <w:p>
            <w:pPr>
              <w:pStyle w:val="style0"/>
              <w:rPr>
                <w:rFonts w:ascii="Times" w:cs="Times New Roman" w:eastAsia="Times New Roman" w:hAnsi="Times"/>
                <w:sz w:val="20"/>
                <w:szCs w:val="20"/>
              </w:rPr>
            </w:pPr>
            <w:r>
              <w:rPr>
                <w:rFonts w:ascii="Times" w:cs="Times New Roman" w:eastAsia="Times New Roman" w:hAnsi="Times"/>
                <w:sz w:val="20"/>
                <w:szCs w:val="20"/>
              </w:rPr>
              <w:t>h0e9@ugrad.cs.ubc.ca</w:t>
            </w:r>
          </w:p>
        </w:tc>
      </w:tr>
    </w:tbl>
    <w:p>
      <w:pPr>
        <w:pStyle w:val="style0"/>
        <w:spacing w:after="280" w:before="280"/>
        <w:contextualSpacing w:val="false"/>
        <w:rPr>
          <w:rFonts w:ascii="Times New Roman" w:cs="Times New Roman" w:hAnsi="Times New Roman"/>
          <w:color w:val="000000"/>
          <w:sz w:val="27"/>
          <w:szCs w:val="27"/>
        </w:rPr>
      </w:pPr>
      <w:r>
        <w:rPr>
          <w:rFonts w:ascii="Times New Roman" w:cs="Times New Roman" w:hAnsi="Times New Roman"/>
          <w:color w:val="000000"/>
          <w:sz w:val="27"/>
          <w:szCs w:val="27"/>
        </w:rPr>
        <w:t>By typing our names and student numbers in the above table, we certify that the work in the attached assignment was performed solely by those whose names and student IDs are included above.</w:t>
      </w:r>
    </w:p>
    <w:p>
      <w:pPr>
        <w:pStyle w:val="style0"/>
        <w:spacing w:after="280" w:before="280"/>
        <w:contextualSpacing w:val="false"/>
        <w:rPr>
          <w:rFonts w:ascii="Times New Roman" w:cs="Times New Roman" w:hAnsi="Times New Roman"/>
          <w:color w:val="000000"/>
          <w:sz w:val="27"/>
          <w:szCs w:val="27"/>
        </w:rPr>
      </w:pPr>
      <w:r>
        <w:rPr>
          <w:rFonts w:ascii="Times New Roman" w:cs="Times New Roman" w:hAnsi="Times New Roman"/>
          <w:color w:val="000000"/>
          <w:sz w:val="27"/>
          <w:szCs w:val="27"/>
        </w:rPr>
        <w:t>In addition, we indicate that we are fully aware of the rules and consequences of plagiarism, as set forth by the Department of Computer Science and the University of British Columbia.</w:t>
      </w:r>
    </w:p>
    <w:p>
      <w:pPr>
        <w:pStyle w:val="style0"/>
        <w:rPr>
          <w:rFonts w:ascii="Times" w:cs="Times New Roman" w:eastAsia="Times New Roman" w:hAnsi="Times"/>
          <w:sz w:val="20"/>
          <w:szCs w:val="20"/>
        </w:rPr>
      </w:pPr>
      <w:r>
        <w:rPr>
          <w:rFonts w:ascii="Times" w:cs="Times New Roman" w:eastAsia="Times New Roman" w:hAnsi="Times"/>
          <w:sz w:val="20"/>
          <w:szCs w:val="20"/>
        </w:rPr>
      </w:r>
    </w:p>
    <w:p>
      <w:pPr>
        <w:pStyle w:val="style0"/>
        <w:rPr/>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Times">
    <w:altName w:val="Times New Roman"/>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Arial Unicode MS" w:hAnsi="Cambria"/>
      <w:color w:val="00000A"/>
      <w:sz w:val="24"/>
      <w:szCs w:val="24"/>
      <w:lang w:bidi="ar-SA" w:eastAsia="en-US" w:val="en-US"/>
    </w:rPr>
  </w:style>
  <w:style w:styleId="style1" w:type="paragraph">
    <w:name w:val="Heading 1"/>
    <w:basedOn w:val="style0"/>
    <w:next w:val="style1"/>
    <w:pPr>
      <w:spacing w:after="280" w:before="280"/>
      <w:contextualSpacing w:val="false"/>
    </w:pPr>
    <w:rPr>
      <w:rFonts w:ascii="Times" w:hAnsi="Times"/>
      <w:b/>
      <w:bCs/>
      <w:sz w:val="48"/>
      <w:szCs w:val="48"/>
    </w:rPr>
  </w:style>
  <w:style w:styleId="style2" w:type="paragraph">
    <w:name w:val="Heading 2"/>
    <w:basedOn w:val="style0"/>
    <w:next w:val="style2"/>
    <w:pPr>
      <w:spacing w:after="280" w:before="280"/>
      <w:contextualSpacing w:val="false"/>
    </w:pPr>
    <w:rPr>
      <w:rFonts w:ascii="Times" w:hAnsi="Times"/>
      <w:b/>
      <w:bCs/>
      <w:sz w:val="36"/>
      <w:szCs w:val="36"/>
    </w:rPr>
  </w:style>
  <w:style w:styleId="style3" w:type="paragraph">
    <w:name w:val="Heading 3"/>
    <w:basedOn w:val="style0"/>
    <w:next w:val="style3"/>
    <w:pPr>
      <w:spacing w:after="280" w:before="280"/>
      <w:contextualSpacing w:val="false"/>
    </w:pPr>
    <w:rPr>
      <w:rFonts w:ascii="Times" w:hAnsi="Times"/>
      <w:b/>
      <w:bCs/>
      <w:sz w:val="27"/>
      <w:szCs w:val="27"/>
    </w:rPr>
  </w:style>
  <w:style w:styleId="style15" w:type="character">
    <w:name w:val="Default Paragraph Font"/>
    <w:next w:val="style15"/>
    <w:rPr/>
  </w:style>
  <w:style w:styleId="style16" w:type="character">
    <w:name w:val="Heading 1 Char"/>
    <w:basedOn w:val="style15"/>
    <w:next w:val="style16"/>
    <w:rPr>
      <w:rFonts w:ascii="Times" w:hAnsi="Times"/>
      <w:b/>
      <w:bCs/>
      <w:sz w:val="48"/>
      <w:szCs w:val="48"/>
    </w:rPr>
  </w:style>
  <w:style w:styleId="style17" w:type="character">
    <w:name w:val="Heading 2 Char"/>
    <w:basedOn w:val="style15"/>
    <w:next w:val="style17"/>
    <w:rPr>
      <w:rFonts w:ascii="Times" w:hAnsi="Times"/>
      <w:b/>
      <w:bCs/>
      <w:sz w:val="36"/>
      <w:szCs w:val="36"/>
    </w:rPr>
  </w:style>
  <w:style w:styleId="style18" w:type="character">
    <w:name w:val="Heading 3 Char"/>
    <w:basedOn w:val="style15"/>
    <w:next w:val="style18"/>
    <w:rPr>
      <w:rFonts w:ascii="Times" w:hAnsi="Times"/>
      <w:b/>
      <w:bCs/>
      <w:sz w:val="27"/>
      <w:szCs w:val="27"/>
    </w:rPr>
  </w:style>
  <w:style w:styleId="style19" w:type="paragraph">
    <w:name w:val="Heading"/>
    <w:basedOn w:val="style0"/>
    <w:next w:val="style20"/>
    <w:pPr>
      <w:keepNext/>
      <w:spacing w:after="120" w:before="240"/>
      <w:contextualSpacing w:val="false"/>
    </w:pPr>
    <w:rPr>
      <w:rFonts w:ascii="Arial" w:cs="FreeSan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contextualSpacing w:val="false"/>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Normal (Web)"/>
    <w:basedOn w:val="style0"/>
    <w:next w:val="style24"/>
    <w:pPr>
      <w:spacing w:after="280" w:before="280"/>
      <w:contextualSpacing w:val="false"/>
    </w:pPr>
    <w:rPr>
      <w:rFonts w:ascii="Times" w:cs="Times New Roman"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2014-05-23T20:54:00Z</dcterms:created>
  <dc:creator>Daniel Tsang</dc:creator>
  <cp:lastModifiedBy>Daniel Tsang</cp:lastModifiedBy>
  <cp:lastPrinted>2014-05-23T18:25:12Z</cp:lastPrinted>
  <dcterms:modified xsi:type="dcterms:W3CDTF">2014-05-23T21:55:00Z</dcterms:modified>
  <cp:revision>4</cp:revision>
</cp:coreProperties>
</file>