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9B32" w14:textId="3F50ED5C" w:rsidR="00976574" w:rsidRPr="002C150F" w:rsidRDefault="002C150F">
      <w:pPr>
        <w:rPr>
          <w:b/>
          <w:bCs/>
        </w:rPr>
      </w:pPr>
      <w:r w:rsidRPr="002C150F">
        <w:rPr>
          <w:b/>
          <w:bCs/>
        </w:rPr>
        <w:t>Analysis of the Google DeepMind (GDM) Tropical Cyclone Intensity Forecasts for the 2025 Atlantic Hurricane Season</w:t>
      </w:r>
    </w:p>
    <w:p w14:paraId="2DD88646" w14:textId="67B83387" w:rsidR="002C150F" w:rsidRDefault="002C150F">
      <w:r>
        <w:t>Vile et al.</w:t>
      </w:r>
    </w:p>
    <w:p w14:paraId="5DE72B6E" w14:textId="6AF662C6" w:rsidR="002C150F" w:rsidRPr="002C150F" w:rsidRDefault="002C150F">
      <w:pPr>
        <w:rPr>
          <w:b/>
          <w:bCs/>
        </w:rPr>
      </w:pPr>
      <w:r w:rsidRPr="002C150F">
        <w:rPr>
          <w:b/>
          <w:bCs/>
        </w:rPr>
        <w:t>Description of Data Files</w:t>
      </w:r>
    </w:p>
    <w:p w14:paraId="49C2D354" w14:textId="099FF245" w:rsidR="002C150F" w:rsidRPr="007F4E47" w:rsidRDefault="002C150F" w:rsidP="002C150F">
      <w:pPr>
        <w:pStyle w:val="ListParagraph"/>
        <w:numPr>
          <w:ilvl w:val="0"/>
          <w:numId w:val="1"/>
        </w:numPr>
        <w:rPr>
          <w:b/>
          <w:bCs/>
        </w:rPr>
      </w:pPr>
      <w:r w:rsidRPr="007F4E47">
        <w:rPr>
          <w:b/>
          <w:bCs/>
        </w:rPr>
        <w:t>GDM_data_2025.csv</w:t>
      </w:r>
    </w:p>
    <w:p w14:paraId="114E7690" w14:textId="51BD14E6" w:rsidR="002C150F" w:rsidRDefault="002C150F" w:rsidP="002C150F">
      <w:r w:rsidRPr="002C150F">
        <w:t xml:space="preserve">Google DeepMind </w:t>
      </w:r>
      <w:r>
        <w:t>e</w:t>
      </w:r>
      <w:r w:rsidRPr="002C150F">
        <w:t xml:space="preserve">nsemble </w:t>
      </w:r>
      <w:r>
        <w:t>model output</w:t>
      </w:r>
      <w:r w:rsidRPr="002C150F">
        <w:t xml:space="preserve"> for</w:t>
      </w:r>
      <w:r w:rsidR="007F4E47" w:rsidRPr="002C150F">
        <w:t xml:space="preserve"> 2025 Atlantic </w:t>
      </w:r>
      <w:r w:rsidRPr="002C150F">
        <w:t>tropical cyclones</w:t>
      </w:r>
      <w:r>
        <w:t xml:space="preserve"> (TCs)</w:t>
      </w:r>
      <w:r w:rsidRPr="002C150F">
        <w:t xml:space="preserve">. </w:t>
      </w:r>
      <w:r>
        <w:t>See manuscript for processing and filtering steps.</w:t>
      </w:r>
    </w:p>
    <w:p w14:paraId="3218F3DC" w14:textId="06B74CE7" w:rsidR="002C150F" w:rsidRDefault="002C150F" w:rsidP="002C150F">
      <w:r>
        <w:t>Variables:</w:t>
      </w:r>
    </w:p>
    <w:p w14:paraId="218F4E71" w14:textId="0B614AE7" w:rsidR="002C150F" w:rsidRDefault="002C150F" w:rsidP="002C150F">
      <w:pPr>
        <w:pStyle w:val="ListParagraph"/>
        <w:numPr>
          <w:ilvl w:val="0"/>
          <w:numId w:val="2"/>
        </w:numPr>
      </w:pPr>
      <w:proofErr w:type="spellStart"/>
      <w:r>
        <w:t>init_time</w:t>
      </w:r>
      <w:proofErr w:type="spellEnd"/>
      <w:r>
        <w:t xml:space="preserve">: </w:t>
      </w:r>
      <w:r>
        <w:t>Model i</w:t>
      </w:r>
      <w:r>
        <w:t>nitializ</w:t>
      </w:r>
      <w:r>
        <w:t>ation</w:t>
      </w:r>
      <w:r w:rsidR="007F4E47">
        <w:t xml:space="preserve"> date and</w:t>
      </w:r>
      <w:r>
        <w:t xml:space="preserve"> time</w:t>
      </w:r>
      <w:r>
        <w:t xml:space="preserve"> </w:t>
      </w:r>
      <w:r w:rsidR="007F4E47">
        <w:t>(UTC)</w:t>
      </w:r>
    </w:p>
    <w:p w14:paraId="2037C1F6" w14:textId="4BBF53BC" w:rsidR="002C150F" w:rsidRDefault="002C150F" w:rsidP="002C150F">
      <w:pPr>
        <w:pStyle w:val="ListParagraph"/>
        <w:numPr>
          <w:ilvl w:val="0"/>
          <w:numId w:val="2"/>
        </w:numPr>
      </w:pPr>
      <w:proofErr w:type="spellStart"/>
      <w:r>
        <w:t>track_id</w:t>
      </w:r>
      <w:proofErr w:type="spellEnd"/>
      <w:r>
        <w:t xml:space="preserve">: </w:t>
      </w:r>
      <w:r>
        <w:t>TC ID (</w:t>
      </w:r>
      <w:r w:rsidR="007F4E47" w:rsidRPr="007F4E47">
        <w:t>Automated Tropical Cyclone Forecasting System</w:t>
      </w:r>
      <w:r>
        <w:t xml:space="preserve"> format)</w:t>
      </w:r>
    </w:p>
    <w:p w14:paraId="6BED54BE" w14:textId="77777777" w:rsidR="002C150F" w:rsidRDefault="002C150F" w:rsidP="002C150F">
      <w:pPr>
        <w:pStyle w:val="ListParagraph"/>
        <w:numPr>
          <w:ilvl w:val="0"/>
          <w:numId w:val="2"/>
        </w:numPr>
      </w:pPr>
      <w:r>
        <w:t xml:space="preserve">sample: </w:t>
      </w:r>
      <w:r>
        <w:t>Ensemble member number (0–49)</w:t>
      </w:r>
    </w:p>
    <w:p w14:paraId="1EC4EF0F" w14:textId="3A33F128" w:rsidR="002C150F" w:rsidRDefault="002C150F" w:rsidP="002C150F">
      <w:pPr>
        <w:pStyle w:val="ListParagraph"/>
        <w:numPr>
          <w:ilvl w:val="0"/>
          <w:numId w:val="2"/>
        </w:numPr>
      </w:pPr>
      <w:proofErr w:type="spellStart"/>
      <w:r>
        <w:t>valid_time</w:t>
      </w:r>
      <w:proofErr w:type="spellEnd"/>
      <w:r>
        <w:t xml:space="preserve">: </w:t>
      </w:r>
      <w:r>
        <w:t xml:space="preserve">Model forecast valid </w:t>
      </w:r>
      <w:r w:rsidR="007F4E47">
        <w:t xml:space="preserve">date and </w:t>
      </w:r>
      <w:r>
        <w:t>time</w:t>
      </w:r>
      <w:r>
        <w:t xml:space="preserve"> </w:t>
      </w:r>
    </w:p>
    <w:p w14:paraId="1F703D71" w14:textId="77777777" w:rsidR="002C150F" w:rsidRDefault="002C150F" w:rsidP="002C150F">
      <w:pPr>
        <w:pStyle w:val="ListParagraph"/>
        <w:numPr>
          <w:ilvl w:val="0"/>
          <w:numId w:val="2"/>
        </w:numPr>
      </w:pPr>
      <w:proofErr w:type="spellStart"/>
      <w:r>
        <w:t>lead_time_hours</w:t>
      </w:r>
      <w:proofErr w:type="spellEnd"/>
      <w:r>
        <w:t xml:space="preserve">: </w:t>
      </w:r>
      <w:r>
        <w:t>Forecast time (hours)</w:t>
      </w:r>
    </w:p>
    <w:p w14:paraId="158FC83C" w14:textId="294CB6B5" w:rsidR="002C150F" w:rsidRDefault="002C150F" w:rsidP="002C150F">
      <w:pPr>
        <w:pStyle w:val="ListParagraph"/>
        <w:numPr>
          <w:ilvl w:val="0"/>
          <w:numId w:val="2"/>
        </w:numPr>
      </w:pPr>
      <w:proofErr w:type="spellStart"/>
      <w:r>
        <w:t>lat</w:t>
      </w:r>
      <w:proofErr w:type="spellEnd"/>
      <w:r>
        <w:t xml:space="preserve">: </w:t>
      </w:r>
      <w:r w:rsidR="007F4E47">
        <w:t>TC</w:t>
      </w:r>
      <w:r>
        <w:t xml:space="preserve"> latitude</w:t>
      </w:r>
    </w:p>
    <w:p w14:paraId="1A0B9DCE" w14:textId="77777777" w:rsidR="007F4E47" w:rsidRDefault="002C150F" w:rsidP="002C150F">
      <w:pPr>
        <w:pStyle w:val="ListParagraph"/>
        <w:numPr>
          <w:ilvl w:val="0"/>
          <w:numId w:val="2"/>
        </w:numPr>
      </w:pPr>
      <w:proofErr w:type="spellStart"/>
      <w:r>
        <w:t>lon</w:t>
      </w:r>
      <w:proofErr w:type="spellEnd"/>
      <w:r>
        <w:t xml:space="preserve">: </w:t>
      </w:r>
      <w:r>
        <w:t>TC longitude</w:t>
      </w:r>
    </w:p>
    <w:p w14:paraId="4F2DC3CB" w14:textId="026A4AF2" w:rsidR="002C150F" w:rsidRDefault="002C150F" w:rsidP="002C150F">
      <w:pPr>
        <w:pStyle w:val="ListParagraph"/>
        <w:numPr>
          <w:ilvl w:val="0"/>
          <w:numId w:val="2"/>
        </w:numPr>
      </w:pPr>
      <w:proofErr w:type="spellStart"/>
      <w:r>
        <w:t>maximum_sustained_wind_speed_knots</w:t>
      </w:r>
      <w:proofErr w:type="spellEnd"/>
      <w:r>
        <w:t xml:space="preserve">: </w:t>
      </w:r>
      <w:r w:rsidR="007F4E47">
        <w:t>TC intensity (knots)</w:t>
      </w:r>
    </w:p>
    <w:p w14:paraId="2427CF9E" w14:textId="77777777" w:rsidR="007F4E47" w:rsidRDefault="007F4E47" w:rsidP="007F4E47">
      <w:pPr>
        <w:pStyle w:val="ListParagraph"/>
      </w:pPr>
    </w:p>
    <w:p w14:paraId="67D1BC90" w14:textId="77777777" w:rsidR="007F4E47" w:rsidRPr="007F4E47" w:rsidRDefault="007F4E47" w:rsidP="007F4E47">
      <w:pPr>
        <w:pStyle w:val="ListParagraph"/>
        <w:numPr>
          <w:ilvl w:val="0"/>
          <w:numId w:val="1"/>
        </w:numPr>
        <w:rPr>
          <w:b/>
          <w:bCs/>
        </w:rPr>
      </w:pPr>
      <w:r w:rsidRPr="007F4E47">
        <w:rPr>
          <w:b/>
          <w:bCs/>
        </w:rPr>
        <w:t xml:space="preserve">The SHIPS_RI_Probabilities.csv </w:t>
      </w:r>
    </w:p>
    <w:p w14:paraId="3B5DDDFD" w14:textId="3F951A7C" w:rsidR="007F4E47" w:rsidRDefault="007F4E47" w:rsidP="007F4E47">
      <w:r>
        <w:t xml:space="preserve">Statistical </w:t>
      </w:r>
      <w:r>
        <w:t xml:space="preserve">Hurricane Intensity Prediction Scheme </w:t>
      </w:r>
      <w:r w:rsidRPr="007F4E47">
        <w:t>Rapid Intensification Index</w:t>
      </w:r>
      <w:r w:rsidRPr="007F4E47">
        <w:t xml:space="preserve"> </w:t>
      </w:r>
      <w:r>
        <w:t>(SHIPS</w:t>
      </w:r>
      <w:r>
        <w:t>-RII</w:t>
      </w:r>
      <w:r>
        <w:t xml:space="preserve">) </w:t>
      </w:r>
      <w:r>
        <w:t xml:space="preserve">probabilities for </w:t>
      </w:r>
      <w:r w:rsidRPr="002C150F">
        <w:t>2025 Atlantic</w:t>
      </w:r>
      <w:r>
        <w:t xml:space="preserve"> TCs</w:t>
      </w:r>
    </w:p>
    <w:p w14:paraId="50FD9835" w14:textId="1DAFF757" w:rsidR="007F4E47" w:rsidRDefault="007F4E47" w:rsidP="007F4E47">
      <w:r>
        <w:t>Variable</w:t>
      </w:r>
      <w:r>
        <w:t>s</w:t>
      </w:r>
      <w:r>
        <w:t xml:space="preserve">: </w:t>
      </w:r>
    </w:p>
    <w:p w14:paraId="68C4D15B" w14:textId="77777777" w:rsidR="007F4E47" w:rsidRDefault="007F4E47" w:rsidP="007F4E47">
      <w:pPr>
        <w:pStyle w:val="ListParagraph"/>
        <w:numPr>
          <w:ilvl w:val="0"/>
          <w:numId w:val="3"/>
        </w:numPr>
      </w:pPr>
      <w:proofErr w:type="spellStart"/>
      <w:r>
        <w:t>init_time</w:t>
      </w:r>
      <w:proofErr w:type="spellEnd"/>
      <w:r>
        <w:t>: Model initialization date and time (UTC)</w:t>
      </w:r>
    </w:p>
    <w:p w14:paraId="4A7C5F7F" w14:textId="77777777" w:rsidR="007F4E47" w:rsidRDefault="007F4E47" w:rsidP="007F4E47">
      <w:pPr>
        <w:pStyle w:val="ListParagraph"/>
        <w:numPr>
          <w:ilvl w:val="0"/>
          <w:numId w:val="2"/>
        </w:numPr>
      </w:pPr>
      <w:proofErr w:type="spellStart"/>
      <w:r>
        <w:t>track_id</w:t>
      </w:r>
      <w:proofErr w:type="spellEnd"/>
      <w:r>
        <w:t>: TC ID (</w:t>
      </w:r>
      <w:r w:rsidRPr="007F4E47">
        <w:t>Automated Tropical Cyclone Forecasting System</w:t>
      </w:r>
      <w:r>
        <w:t xml:space="preserve"> format)</w:t>
      </w:r>
    </w:p>
    <w:p w14:paraId="34132037" w14:textId="77777777" w:rsidR="007F4E47" w:rsidRDefault="007F4E47" w:rsidP="007F4E47">
      <w:pPr>
        <w:pStyle w:val="ListParagraph"/>
        <w:numPr>
          <w:ilvl w:val="0"/>
          <w:numId w:val="2"/>
        </w:numPr>
      </w:pPr>
      <w:r>
        <w:t xml:space="preserve">SHIPS-RII: </w:t>
      </w:r>
      <w:r>
        <w:t>P</w:t>
      </w:r>
      <w:r>
        <w:t>robability of rapid intensification</w:t>
      </w:r>
      <w:r>
        <w:t xml:space="preserve"> over following 24 h (percent)</w:t>
      </w:r>
    </w:p>
    <w:p w14:paraId="3C7C034E" w14:textId="466A842E" w:rsidR="00505671" w:rsidRDefault="007F4E47" w:rsidP="00505671">
      <w:pPr>
        <w:pStyle w:val="ListParagraph"/>
        <w:numPr>
          <w:ilvl w:val="0"/>
          <w:numId w:val="2"/>
        </w:numPr>
      </w:pPr>
      <w:r>
        <w:t xml:space="preserve">Verification: </w:t>
      </w:r>
      <w:r>
        <w:t>Flag if</w:t>
      </w:r>
      <w:r>
        <w:t xml:space="preserve"> RI was observed over following 24 h</w:t>
      </w:r>
      <w:r w:rsidR="00505671">
        <w:t xml:space="preserve"> (</w:t>
      </w:r>
      <w:r>
        <w:t>0 indicates RI was not observed and 1 indicates RI was observed</w:t>
      </w:r>
      <w:r w:rsidR="00505671">
        <w:t>)</w:t>
      </w:r>
    </w:p>
    <w:p w14:paraId="6F641085" w14:textId="77777777" w:rsidR="00505671" w:rsidRDefault="00505671" w:rsidP="00505671">
      <w:pPr>
        <w:pStyle w:val="ListParagraph"/>
      </w:pPr>
    </w:p>
    <w:p w14:paraId="00F779ED" w14:textId="170EDE02" w:rsidR="007F4E47" w:rsidRDefault="00505671" w:rsidP="007F4E47">
      <w:pPr>
        <w:pStyle w:val="ListParagraph"/>
        <w:numPr>
          <w:ilvl w:val="0"/>
          <w:numId w:val="1"/>
        </w:numPr>
        <w:rPr>
          <w:b/>
          <w:bCs/>
        </w:rPr>
      </w:pPr>
      <w:r w:rsidRPr="00505671">
        <w:rPr>
          <w:b/>
          <w:bCs/>
        </w:rPr>
        <w:t>Other_Forecasts_2025.csv</w:t>
      </w:r>
    </w:p>
    <w:p w14:paraId="62E6198E" w14:textId="7CB02EA5" w:rsidR="00505671" w:rsidRDefault="00505671" w:rsidP="00505671">
      <w:r>
        <w:t xml:space="preserve">Model output and other forecasts used to validate and compare forecast performance for </w:t>
      </w:r>
      <w:r w:rsidRPr="002C150F">
        <w:t>2025 Atlantic</w:t>
      </w:r>
      <w:r>
        <w:t xml:space="preserve"> TCs</w:t>
      </w:r>
    </w:p>
    <w:p w14:paraId="5D7058CF" w14:textId="57290BD0" w:rsidR="00505671" w:rsidRDefault="00505671" w:rsidP="00505671">
      <w:r>
        <w:t>Variables:</w:t>
      </w:r>
    </w:p>
    <w:p w14:paraId="103AC301" w14:textId="77777777" w:rsidR="00505671" w:rsidRDefault="00505671" w:rsidP="00505671">
      <w:pPr>
        <w:pStyle w:val="ListParagraph"/>
        <w:numPr>
          <w:ilvl w:val="0"/>
          <w:numId w:val="4"/>
        </w:numPr>
      </w:pPr>
      <w:proofErr w:type="spellStart"/>
      <w:r>
        <w:t>init_time</w:t>
      </w:r>
      <w:proofErr w:type="spellEnd"/>
      <w:r>
        <w:t>: Model initialization date and time (UTC)</w:t>
      </w:r>
    </w:p>
    <w:p w14:paraId="3957AE98" w14:textId="77777777" w:rsidR="00505671" w:rsidRDefault="00505671" w:rsidP="00505671">
      <w:pPr>
        <w:pStyle w:val="ListParagraph"/>
        <w:numPr>
          <w:ilvl w:val="0"/>
          <w:numId w:val="4"/>
        </w:numPr>
      </w:pPr>
      <w:proofErr w:type="spellStart"/>
      <w:r>
        <w:lastRenderedPageBreak/>
        <w:t>track_id</w:t>
      </w:r>
      <w:proofErr w:type="spellEnd"/>
      <w:r>
        <w:t>: TC ID (</w:t>
      </w:r>
      <w:r w:rsidRPr="007F4E47">
        <w:t>Automated Tropical Cyclone Forecasting System</w:t>
      </w:r>
      <w:r>
        <w:t xml:space="preserve"> format)</w:t>
      </w:r>
    </w:p>
    <w:p w14:paraId="73D1BDA7" w14:textId="5039AB6C" w:rsidR="00505671" w:rsidRDefault="00505671" w:rsidP="00505671">
      <w:pPr>
        <w:pStyle w:val="ListParagraph"/>
        <w:numPr>
          <w:ilvl w:val="0"/>
          <w:numId w:val="4"/>
        </w:numPr>
      </w:pPr>
      <w:r>
        <w:t>model</w:t>
      </w:r>
      <w:r>
        <w:t xml:space="preserve">: </w:t>
      </w:r>
      <w:r>
        <w:t>Model</w:t>
      </w:r>
      <w:r w:rsidR="00712CA7">
        <w:t>/</w:t>
      </w:r>
      <w:r>
        <w:t>forecast ID (FNV3 – Google DeepMind ensemble mean, HFSA – Hurricane Analysis and Forecast System version A, OFCL – NHC official forecast)</w:t>
      </w:r>
    </w:p>
    <w:p w14:paraId="5065B7F6" w14:textId="77777777" w:rsidR="00505671" w:rsidRDefault="00505671" w:rsidP="00505671">
      <w:pPr>
        <w:pStyle w:val="ListParagraph"/>
        <w:numPr>
          <w:ilvl w:val="0"/>
          <w:numId w:val="4"/>
        </w:numPr>
      </w:pPr>
      <w:proofErr w:type="spellStart"/>
      <w:r>
        <w:t>valid_time</w:t>
      </w:r>
      <w:proofErr w:type="spellEnd"/>
      <w:r>
        <w:t xml:space="preserve">: Model forecast valid date and time </w:t>
      </w:r>
    </w:p>
    <w:p w14:paraId="694F41CA" w14:textId="77777777" w:rsidR="00505671" w:rsidRDefault="00505671" w:rsidP="00505671">
      <w:pPr>
        <w:pStyle w:val="ListParagraph"/>
        <w:numPr>
          <w:ilvl w:val="0"/>
          <w:numId w:val="4"/>
        </w:numPr>
      </w:pPr>
      <w:proofErr w:type="spellStart"/>
      <w:r>
        <w:t>lead_time_hours</w:t>
      </w:r>
      <w:proofErr w:type="spellEnd"/>
      <w:r>
        <w:t>: Forecast time (hours)</w:t>
      </w:r>
    </w:p>
    <w:p w14:paraId="209BD207" w14:textId="77777777" w:rsidR="00505671" w:rsidRDefault="00505671" w:rsidP="00505671">
      <w:pPr>
        <w:pStyle w:val="ListParagraph"/>
        <w:numPr>
          <w:ilvl w:val="0"/>
          <w:numId w:val="4"/>
        </w:numPr>
      </w:pPr>
      <w:proofErr w:type="spellStart"/>
      <w:r>
        <w:t>lat</w:t>
      </w:r>
      <w:proofErr w:type="spellEnd"/>
      <w:r>
        <w:t>: TC latitude</w:t>
      </w:r>
    </w:p>
    <w:p w14:paraId="14D522BF" w14:textId="77777777" w:rsidR="00505671" w:rsidRDefault="00505671" w:rsidP="00505671">
      <w:pPr>
        <w:pStyle w:val="ListParagraph"/>
        <w:numPr>
          <w:ilvl w:val="0"/>
          <w:numId w:val="4"/>
        </w:numPr>
      </w:pPr>
      <w:proofErr w:type="spellStart"/>
      <w:r>
        <w:t>lon</w:t>
      </w:r>
      <w:proofErr w:type="spellEnd"/>
      <w:r>
        <w:t>: TC longitude</w:t>
      </w:r>
    </w:p>
    <w:p w14:paraId="7589A591" w14:textId="4E012656" w:rsidR="00505671" w:rsidRPr="00505671" w:rsidRDefault="00505671" w:rsidP="00505671">
      <w:pPr>
        <w:pStyle w:val="ListParagraph"/>
        <w:numPr>
          <w:ilvl w:val="0"/>
          <w:numId w:val="4"/>
        </w:numPr>
      </w:pPr>
      <w:proofErr w:type="spellStart"/>
      <w:r>
        <w:t>maximum_sustained_wind_speed_knots</w:t>
      </w:r>
      <w:proofErr w:type="spellEnd"/>
      <w:r>
        <w:t>: TC intensity (knots)</w:t>
      </w:r>
    </w:p>
    <w:p w14:paraId="1182FB6E" w14:textId="77777777" w:rsidR="002C150F" w:rsidRDefault="002C150F" w:rsidP="002C150F"/>
    <w:sectPr w:rsidR="002C1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647F7"/>
    <w:multiLevelType w:val="hybridMultilevel"/>
    <w:tmpl w:val="0C6A8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143E2"/>
    <w:multiLevelType w:val="hybridMultilevel"/>
    <w:tmpl w:val="04D0F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813D1"/>
    <w:multiLevelType w:val="hybridMultilevel"/>
    <w:tmpl w:val="D3D4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353FB"/>
    <w:multiLevelType w:val="hybridMultilevel"/>
    <w:tmpl w:val="7BFABCF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0305302">
    <w:abstractNumId w:val="3"/>
  </w:num>
  <w:num w:numId="2" w16cid:durableId="174460345">
    <w:abstractNumId w:val="0"/>
  </w:num>
  <w:num w:numId="3" w16cid:durableId="1888685174">
    <w:abstractNumId w:val="1"/>
  </w:num>
  <w:num w:numId="4" w16cid:durableId="127312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0F"/>
    <w:rsid w:val="001745E8"/>
    <w:rsid w:val="002C150F"/>
    <w:rsid w:val="00505671"/>
    <w:rsid w:val="0066733F"/>
    <w:rsid w:val="00712CA7"/>
    <w:rsid w:val="007F4E47"/>
    <w:rsid w:val="00841F2E"/>
    <w:rsid w:val="008C3277"/>
    <w:rsid w:val="00976574"/>
    <w:rsid w:val="00C86552"/>
    <w:rsid w:val="00DE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8924F"/>
  <w15:chartTrackingRefBased/>
  <w15:docId w15:val="{CA8BB2D1-E3BA-EF4E-A829-7E8E4AED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260</Words>
  <Characters>1485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Brian</dc:creator>
  <cp:keywords/>
  <dc:description/>
  <cp:lastModifiedBy>Tang, Brian</cp:lastModifiedBy>
  <cp:revision>2</cp:revision>
  <dcterms:created xsi:type="dcterms:W3CDTF">2026-03-09T03:35:00Z</dcterms:created>
  <dcterms:modified xsi:type="dcterms:W3CDTF">2026-03-09T04:09:00Z</dcterms:modified>
</cp:coreProperties>
</file>