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E1BA7" w14:textId="2D2A75DA" w:rsidR="00207475" w:rsidRPr="00315657" w:rsidRDefault="00207475" w:rsidP="002F4BF9">
      <w:pPr>
        <w:jc w:val="center"/>
        <w:rPr>
          <w:rFonts w:ascii="Times New Roman" w:hAnsi="Times New Roman" w:cs="Times New Roman"/>
          <w:b/>
          <w:sz w:val="24"/>
          <w:szCs w:val="24"/>
        </w:rPr>
      </w:pPr>
      <w:bookmarkStart w:id="0" w:name="_Hlk101789521"/>
      <w:r w:rsidRPr="00315657">
        <w:rPr>
          <w:rFonts w:ascii="Times New Roman" w:hAnsi="Times New Roman" w:cs="Times New Roman"/>
          <w:b/>
          <w:sz w:val="24"/>
          <w:szCs w:val="24"/>
        </w:rPr>
        <w:t>Study Plan</w:t>
      </w:r>
    </w:p>
    <w:p w14:paraId="50F7F10E" w14:textId="58639DE2" w:rsidR="00EB63D3" w:rsidRPr="00315657" w:rsidRDefault="00EB63D3" w:rsidP="00207475">
      <w:pPr>
        <w:rPr>
          <w:rFonts w:ascii="Times New Roman" w:hAnsi="Times New Roman" w:cs="Times New Roman"/>
          <w:b/>
          <w:sz w:val="24"/>
          <w:szCs w:val="24"/>
          <w:u w:val="single"/>
        </w:rPr>
      </w:pPr>
      <w:r w:rsidRPr="00315657">
        <w:rPr>
          <w:rFonts w:ascii="Times New Roman" w:hAnsi="Times New Roman" w:cs="Times New Roman"/>
          <w:b/>
          <w:sz w:val="24"/>
          <w:szCs w:val="24"/>
          <w:u w:val="single"/>
        </w:rPr>
        <w:t>Background</w:t>
      </w:r>
    </w:p>
    <w:p w14:paraId="7474A78A" w14:textId="4258D733" w:rsidR="00B6712E" w:rsidRDefault="003519FE" w:rsidP="00573FA6">
      <w:pPr>
        <w:ind w:firstLine="720"/>
        <w:rPr>
          <w:rFonts w:ascii="Times New Roman" w:hAnsi="Times New Roman" w:cs="Times New Roman"/>
          <w:sz w:val="24"/>
          <w:szCs w:val="24"/>
        </w:rPr>
      </w:pPr>
      <w:r w:rsidRPr="00315657">
        <w:rPr>
          <w:rFonts w:ascii="Times New Roman" w:hAnsi="Times New Roman" w:cs="Times New Roman"/>
          <w:sz w:val="24"/>
          <w:szCs w:val="24"/>
        </w:rPr>
        <w:t>Increasing wildfire activity in the Western United States has placed heavy economic and logistical burdens on federal firefighting agencies. The US Forest Service spent more money suppressing the 2021 Dixie Fire than it spent for all fire suppression in 2010</w:t>
      </w:r>
      <w:r w:rsidR="00DA52D4">
        <w:rPr>
          <w:rFonts w:ascii="Times New Roman" w:hAnsi="Times New Roman" w:cs="Times New Roman"/>
          <w:sz w:val="24"/>
          <w:szCs w:val="24"/>
        </w:rPr>
        <w:t xml:space="preserve"> </w:t>
      </w:r>
      <w:r w:rsidR="00DA52D4">
        <w:rPr>
          <w:rFonts w:ascii="Times New Roman" w:hAnsi="Times New Roman" w:cs="Times New Roman"/>
          <w:sz w:val="24"/>
          <w:szCs w:val="24"/>
        </w:rPr>
        <w:fldChar w:fldCharType="begin"/>
      </w:r>
      <w:r w:rsidR="00DA52D4">
        <w:rPr>
          <w:rFonts w:ascii="Times New Roman" w:hAnsi="Times New Roman" w:cs="Times New Roman"/>
          <w:sz w:val="24"/>
          <w:szCs w:val="24"/>
        </w:rPr>
        <w:instrText xml:space="preserve"> ADDIN ZOTERO_ITEM CSL_CITATION {"citationID":"u9SD6ioO","properties":{"formattedCitation":"[1], [2]","plainCitation":"[1], [2]","noteIndex":0},"citationItems":[{"id":11,"uris":["http://zotero.org/users/local/Xi1oYzgf/items/UQ2CMAFI"],"uri":["http://zotero.org/users/local/Xi1oYzgf/items/UQ2CMAFI"],"itemData":{"id":11,"type":"article-journal","abstract":"Many real-world analytics problems involve two significant challenges: prediction and optimization. Because of the typically complex nature of each challenge, the standard paradigm is predict-then-optimize. By and large, machine learning tools are intended to minimize prediction error and do not account for how the predictions will be used in the downstream optimization problem. In contrast, we propose a new and very general framework, called Smart “Predict, then Optimize” (SPO), which directly leverages the optimization problem structure—that is, its objective and constraints—for designing better prediction models. A key component of our framework is the SPO loss function, which measures the decision error induced by a prediction. Training a prediction model with respect to the SPO loss is computationally challenging, and, thus, we derive, using duality theory, a convex surrogate loss function, which we call the SPO+ loss. Most importantly, we prove that the SPO+ loss is statistically consistent with respect to the SPO loss under mild conditions. Our SPO+ loss function can tractably handle any polyhedral, convex, or even mixed-integer optimization problem with a linear objective. Numerical experiments on shortest-path and portfolio-optimization problems show that the SPO framework can lead to significant improvement under the predict-then-optimize paradigm, in particular, when the prediction model being trained is misspecified. We find that linear models trained using SPO+ loss tend to dominate random-forest algorithms, even when the ground truth is highly nonlinear.\n\nThis paper was accepted by Yinyu Ye, optimization.","container-title":"Management Science","DOI":"10.1287/mnsc.2020.3922","ISSN":"0025-1909","note":"publisher: INFORMS","source":"pubsonline.informs.org (Atypon)","title":"Smart “Predict, then Optimize”","URL":"https://pubsonline.informs.org/doi/10.1287/mnsc.2020.3922","author":[{"family":"Elmachtoub","given":"Adam N."},{"family":"Grigas","given":"Paul"}],"accessed":{"date-parts":[["2022",1,6]]},"issued":{"date-parts":[["2021",3,12]]}}},{"id":13,"uris":["http://zotero.org/users/local/Xi1oYzgf/items/YI4YHPH7"],"uri":["http://zotero.org/users/local/Xi1oYzgf/items/YI4YHPH7"],"itemData":{"id":13,"type":"article-journal","abstract":"We combine ideas from machine learning (ML) and operations research and management science (OR/MS) in developing a framework, along with specific methods, for using data to prescribe optimal decisions in OR/MS problems. In a departure from other work on data-driven optimization, we consider data consisting, not only of observations of quantities with direct effect on costs/revenues, such as demand or returns, but also predominantly of observations of associated auxiliary quantities. The main problem of interest is a conditional stochastic optimization problem, given imperfect observations, where the joint probability distributions that specify the problem are unknown. We demonstrate how our proposed methods are generally applicable to a wide range of decision problems and prove that they are computationally tractable and asymptotically optimal under mild conditions, even when data are not independent and identically distributed and for censored observations. We extend these to the case in which some decision variables, such as price, may affect uncertainty and their causal effects are unknown. We develop the coefficient of prescriptiveness P to measure the prescriptive content of data and the efficacy of a policy from an operations perspective. We demonstrate our approach in an inventory management problem faced by the distribution arm of a large media company, shipping 1 billion units yearly. We leverage both internal data and public data harvested from IMDb, Rotten Tomatoes, and Google to prescribe operational decisions that outperform baseline measures. Specifically, the data we collect, leveraged by our methods, account for an 88% improvement as measured by our coefficient of prescriptiveness.\n\nThis paper was accepted by Noah Gans, optimization.","container-title":"Management Science","DOI":"10.1287/mnsc.2018.3253","ISSN":"0025-1909","issue":"3","note":"publisher: INFORMS","page":"1025-1044","source":"pubsonline.informs.org (Atypon)","title":"From Predictive to Prescriptive Analytics","volume":"66","author":[{"family":"Bertsimas","given":"Dimitris"},{"family":"Kallus","given":"Nathan"}],"issued":{"date-parts":[["2020",3,1]]}}}],"schema":"https://github.com/citation-style-language/schema/raw/master/csl-citation.json"} </w:instrText>
      </w:r>
      <w:r w:rsidR="00DA52D4">
        <w:rPr>
          <w:rFonts w:ascii="Times New Roman" w:hAnsi="Times New Roman" w:cs="Times New Roman"/>
          <w:sz w:val="24"/>
          <w:szCs w:val="24"/>
        </w:rPr>
        <w:fldChar w:fldCharType="separate"/>
      </w:r>
      <w:r w:rsidR="00DA52D4" w:rsidRPr="00DA52D4">
        <w:rPr>
          <w:rFonts w:ascii="Times New Roman" w:hAnsi="Times New Roman" w:cs="Times New Roman"/>
          <w:sz w:val="24"/>
        </w:rPr>
        <w:t>[1], [2]</w:t>
      </w:r>
      <w:r w:rsidR="00DA52D4">
        <w:rPr>
          <w:rFonts w:ascii="Times New Roman" w:hAnsi="Times New Roman" w:cs="Times New Roman"/>
          <w:sz w:val="24"/>
          <w:szCs w:val="24"/>
        </w:rPr>
        <w:fldChar w:fldCharType="end"/>
      </w:r>
      <w:r w:rsidR="00DA52D4">
        <w:rPr>
          <w:rFonts w:ascii="Times New Roman" w:hAnsi="Times New Roman" w:cs="Times New Roman"/>
          <w:sz w:val="24"/>
          <w:szCs w:val="24"/>
        </w:rPr>
        <w:t xml:space="preserve">. </w:t>
      </w:r>
      <w:r w:rsidRPr="00315657">
        <w:rPr>
          <w:rFonts w:ascii="Times New Roman" w:hAnsi="Times New Roman" w:cs="Times New Roman"/>
          <w:sz w:val="24"/>
          <w:szCs w:val="24"/>
        </w:rPr>
        <w:t>In the coming years and decades, climate change may bring even harsher fire seasons</w:t>
      </w:r>
      <w:r w:rsidR="008E65AF">
        <w:rPr>
          <w:rFonts w:ascii="Times New Roman" w:hAnsi="Times New Roman" w:cs="Times New Roman"/>
          <w:sz w:val="24"/>
          <w:szCs w:val="24"/>
        </w:rPr>
        <w:t xml:space="preserve"> </w:t>
      </w:r>
      <w:r w:rsidR="0042161B">
        <w:rPr>
          <w:rFonts w:ascii="Times New Roman" w:hAnsi="Times New Roman" w:cs="Times New Roman"/>
          <w:sz w:val="24"/>
          <w:szCs w:val="24"/>
        </w:rPr>
        <w:fldChar w:fldCharType="begin"/>
      </w:r>
      <w:r w:rsidR="00DA52D4">
        <w:rPr>
          <w:rFonts w:ascii="Times New Roman" w:hAnsi="Times New Roman" w:cs="Times New Roman"/>
          <w:sz w:val="24"/>
          <w:szCs w:val="24"/>
        </w:rPr>
        <w:instrText xml:space="preserve"> ADDIN ZOTERO_ITEM CSL_CITATION {"citationID":"CRpT2PgU","properties":{"formattedCitation":"[3]\\uc0\\u8211{}[5]","plainCitation":"[3]–[5]","noteIndex":0},"citationItems":[{"id":54,"uris":["http://zotero.org/users/local/Xi1oYzgf/items/4K4A7JZU"],"uri":["http://zotero.org/users/local/Xi1oYzgf/items/4K4A7JZU"],"itemData":{"id":54,"type":"article-journal","abstract":"Increased forest fire activity across the western continental United States (US) in recent decades has likely been enabled by a number of factors, including the legacy of fire suppression and human settlement, natural climate variability, and human-caused climate change. We use modeled climate projections to estimate the contribution of anthropogenic climate change to observed increases in eight fuel aridity metrics and forest fire area across the western United States. Anthropogenic increases in temperature and vapor pressure deficit significantly enhanced fuel aridity across western US forests over the past several decades and, during 2000–2015, contributed to 75% more forested area experiencing high (&gt;1 σ) fire-season fuel aridity and an average of nine additional days per year of high fire potential. Anthropogenic climate change accounted for </w:instrText>
      </w:r>
      <w:r w:rsidR="00DA52D4">
        <w:rPr>
          <w:rFonts w:ascii="Cambria Math" w:hAnsi="Cambria Math" w:cs="Cambria Math"/>
          <w:sz w:val="24"/>
          <w:szCs w:val="24"/>
        </w:rPr>
        <w:instrText>∼</w:instrText>
      </w:r>
      <w:r w:rsidR="00DA52D4">
        <w:rPr>
          <w:rFonts w:ascii="Times New Roman" w:hAnsi="Times New Roman" w:cs="Times New Roman"/>
          <w:sz w:val="24"/>
          <w:szCs w:val="24"/>
        </w:rPr>
        <w:instrText xml:space="preserve">55% of observed increases in fuel aridity from 1979 to 2015 across western US forests, highlighting both anthropogenic climate change and natural climate variability as important contributors to increased wildfire potential in recent decades. We estimate that human-caused climate change contributed to an additional 4.2 million ha of forest fire area during 1984–2015, nearly doubling the forest fire area expected in its absence. Natural climate variability will continue to alternate between modulating and compounding anthropogenic increases in fuel aridity, but anthropogenic climate change has emerged as a driver of increased forest fire activity and should continue to do so while fuels are not limiting.","container-title":"Proceedings of the National Academy of Sciences","DOI":"10.1073/pnas.1607171113","ISSN":"0027-8424, 1091-6490","issue":"42","journalAbbreviation":"PNAS","language":"en","note":"publisher: National Academy of Sciences\nsection: Physical Sciences\nPMID: 27791053","page":"11770-11775","source":"www.pnas.org","title":"Impact of anthropogenic climate change on wildfire across western US forests","volume":"113","author":[{"family":"Abatzoglou","given":"John T."},{"family":"Williams","given":"A. Park"}],"issued":{"date-parts":[["2016",10,18]]}}},{"id":44,"uris":["http://zotero.org/users/local/Xi1oYzgf/items/US87GXLA"],"uri":["http://zotero.org/users/local/Xi1oYzgf/items/US87GXLA"],"itemData":{"id":44,"type":"article-journal","abstract":"Fire regime characteristics in North America are expected to change over the next several decades as a result of anthropogenic climate change. Although some fire regime characteristics (e.g., area burned and fire season length) are relatively well-studied in the context of a changing climate, fire severity has received less attention. In this study, we used observed data from 1984 to 2012 for the western United States (US) to build a statistical model of fire severity as a function of climate. We then applied this model to several (n = 20) climate change projections representing mid-century (2040–2069) conditions under the RCP 8.5 scenario. Model predictions suggest widespread reduction in fire severity for large portions of the western US. However, our model implicitly incorporates climate-induced changes in vegetation type, fuel load, and fire frequency. As such, our predictions are best interpreted as a potential reduction in fire severity, a potential that may not be realized due human-induced disequilibrium between plant communities and climate. Consequently, to realize the reductions in fire severity predicted in this study, land managers in the western US could facilitate the transition of plant communities towards a state of equilibrium with the emerging climate through means such as active restoration treatments (e.g., mechanical thinning and prescribed fire) and passive restoration strategies like managed natural fire (under suitable weather conditions). Resisting changes in vegetation composition and fuel load via activities such as aggressive fire suppression will amplify disequilibrium conditions and will likely result in increased fire severity in future decades because fuel loads will increase as the climate warms and fire danger becomes more extreme. The results of our study provide insights to the pros and cons of resisting or facilitating change in vegetation composition and fuel load in the context of a changing climate.","container-title":"Environmental Research Letters","DOI":"10.1088/1748-9326/11/3/035002","ISSN":"1748-9326","issue":"3","journalAbbreviation":"Environ. Res. Lett.","language":"en","note":"publisher: IOP Publishing","page":"035002","source":"Institute of Physics","title":"How will climate change affect wildland fire severity in the western US?","volume":"11","author":[{"family":"Parks","given":"Sean A."},{"family":"Miller","given":"Carol"},{"family":"Abatzoglou","given":"John T."},{"family":"Holsinger","given":"Lisa M."},{"family":"Parisien","given":"Marc-André"},{"family":"Dobrowski","given":"Solomon Z."}],"issued":{"date-parts":[["2016",2]]}}},{"id":48,"uris":["http://zotero.org/users/local/Xi1oYzgf/items/EU5J2R98"],"uri":["http://zotero.org/users/local/Xi1oYzgf/items/EU5J2R98"],"itemData":{"id":48,"type":"article-journal","abstract":"Increases in burned area across the western United States (US) since the mid-1980s have been widely documented and linked partially to climate factors, yet evaluations of trends in fire severity are lacking. Here we evaluate fire severity trends and their interannual relationships to climate for western US forests from 1985 to 2017. Significant increases in annual area burned at high severity (AABhs) were observed across most ecoregions, with an overall eightfold increase in AABhs across western US forests. The relationships we identified between the annual fire severity metrics and climate, as well as the observed and projected trend toward warmer and drier fire seasons, suggest that climate change will contribute to increased fire severity in future decades where fuels remain abundant. The growing prevalence of high-severity fire in western US forests has important implications to forest ecosystems, including an increased probability of fire-catalyzed conversions from forest to alternative vegetation types.","container-title":"Geophysical Research Letters","DOI":"10.1029/2020GL089858","ISSN":"1944-8007","issue":"22","language":"en","note":"_eprint: https://onlinelibrary.wiley.com/doi/pdf/10.1029/2020GL089858","page":"e2020GL089858","source":"Wiley Online Library","title":"Warmer and Drier Fire Seasons Contribute to Increases in Area Burned at High Severity in Western US Forests From 1985 to 2017","volume":"47","author":[{"family":"Parks","given":"S. A."},{"family":"Abatzoglou","given":"J. T."}],"issued":{"date-parts":[["2020"]]}}}],"schema":"https://github.com/citation-style-language/schema/raw/master/csl-citation.json"} </w:instrText>
      </w:r>
      <w:r w:rsidR="0042161B">
        <w:rPr>
          <w:rFonts w:ascii="Times New Roman" w:hAnsi="Times New Roman" w:cs="Times New Roman"/>
          <w:sz w:val="24"/>
          <w:szCs w:val="24"/>
        </w:rPr>
        <w:fldChar w:fldCharType="separate"/>
      </w:r>
      <w:r w:rsidR="00DA52D4" w:rsidRPr="00DA52D4">
        <w:rPr>
          <w:rFonts w:ascii="Times New Roman" w:hAnsi="Times New Roman" w:cs="Times New Roman"/>
          <w:sz w:val="24"/>
          <w:szCs w:val="24"/>
        </w:rPr>
        <w:t>[3]–[5]</w:t>
      </w:r>
      <w:r w:rsidR="0042161B">
        <w:rPr>
          <w:rFonts w:ascii="Times New Roman" w:hAnsi="Times New Roman" w:cs="Times New Roman"/>
          <w:sz w:val="24"/>
          <w:szCs w:val="24"/>
        </w:rPr>
        <w:fldChar w:fldCharType="end"/>
      </w:r>
      <w:r w:rsidRPr="00315657">
        <w:rPr>
          <w:rFonts w:ascii="Times New Roman" w:hAnsi="Times New Roman" w:cs="Times New Roman"/>
          <w:sz w:val="24"/>
          <w:szCs w:val="24"/>
        </w:rPr>
        <w:t xml:space="preserve"> and force fire managers into difficult decisions for allocating their scarce suppression resources</w:t>
      </w:r>
      <w:r w:rsidR="008E65AF">
        <w:rPr>
          <w:rFonts w:ascii="Times New Roman" w:hAnsi="Times New Roman" w:cs="Times New Roman"/>
          <w:sz w:val="24"/>
          <w:szCs w:val="24"/>
        </w:rPr>
        <w:t xml:space="preserve"> </w:t>
      </w:r>
      <w:r w:rsidR="0042161B">
        <w:rPr>
          <w:rFonts w:ascii="Times New Roman" w:hAnsi="Times New Roman" w:cs="Times New Roman"/>
          <w:sz w:val="24"/>
          <w:szCs w:val="24"/>
        </w:rPr>
        <w:fldChar w:fldCharType="begin"/>
      </w:r>
      <w:r w:rsidR="00DA52D4">
        <w:rPr>
          <w:rFonts w:ascii="Times New Roman" w:hAnsi="Times New Roman" w:cs="Times New Roman"/>
          <w:sz w:val="24"/>
          <w:szCs w:val="24"/>
        </w:rPr>
        <w:instrText xml:space="preserve"> ADDIN ZOTERO_ITEM CSL_CITATION {"citationID":"K40DVaHu","properties":{"formattedCitation":"[6]","plainCitation":"[6]","noteIndex":0},"citationItems":[{"id":58,"uris":["http://zotero.org/users/local/Xi1oYzgf/items/IYJENACU"],"uri":["http://zotero.org/users/local/Xi1oYzgf/items/IYJENACU"],"itemData":{"id":58,"type":"article-journal","abstract":"Widespread fire activity taxes suppression resources and can compound wildfire hazards. We examine the geographic synchronicity of fire danger across western United States forests as a proxy for the strain on fire suppression resource availability. Interannual variability in the number of days with synchronous fire danger, defined as fire weather indices exceeding the local 90th percentile across ≥40% of forested land, was strongly correlated (r = 0.85) with the number of days with high strain on national fire management resources. A 25-day increase in the annual number of days with synchronous fire danger was observed during 1979–2020. Climate projections show a doubling of such days by 2051–2080. Such changes will escalate the likelihood of years with extended periods of synchronous fire danger that have historically strained suppression efforts and contributed to additional burned area, therein requiring additional management strategies for coping with anticipated surges in fire suppression demands.","container-title":"Geophysical Research Letters","DOI":"10.1029/2020GL091377","ISSN":"1944-8007","issue":"2","language":"en","note":"_eprint: https://onlinelibrary.wiley.com/doi/pdf/10.1029/2020GL091377","page":"e2020GL091377","source":"Wiley Online Library","title":"Increasing Synchronous Fire Danger in Forests of the Western United States","volume":"48","author":[{"family":"Abatzoglou","given":"John T."},{"family":"Juang","given":"Caroline S."},{"family":"Williams","given":"A. Park"},{"family":"Kolden","given":"Crystal A."},{"family":"Westerling","given":"Anthony LeRoy"}],"issued":{"date-parts":[["2021"]]}}}],"schema":"https://github.com/citation-style-language/schema/raw/master/csl-citation.json"} </w:instrText>
      </w:r>
      <w:r w:rsidR="0042161B">
        <w:rPr>
          <w:rFonts w:ascii="Times New Roman" w:hAnsi="Times New Roman" w:cs="Times New Roman"/>
          <w:sz w:val="24"/>
          <w:szCs w:val="24"/>
        </w:rPr>
        <w:fldChar w:fldCharType="separate"/>
      </w:r>
      <w:r w:rsidR="00DA52D4" w:rsidRPr="00DA52D4">
        <w:rPr>
          <w:rFonts w:ascii="Times New Roman" w:hAnsi="Times New Roman" w:cs="Times New Roman"/>
          <w:sz w:val="24"/>
        </w:rPr>
        <w:t>[6]</w:t>
      </w:r>
      <w:r w:rsidR="0042161B">
        <w:rPr>
          <w:rFonts w:ascii="Times New Roman" w:hAnsi="Times New Roman" w:cs="Times New Roman"/>
          <w:sz w:val="24"/>
          <w:szCs w:val="24"/>
        </w:rPr>
        <w:fldChar w:fldCharType="end"/>
      </w:r>
      <w:r w:rsidRPr="00315657">
        <w:rPr>
          <w:rFonts w:ascii="Times New Roman" w:hAnsi="Times New Roman" w:cs="Times New Roman"/>
          <w:sz w:val="24"/>
          <w:szCs w:val="24"/>
        </w:rPr>
        <w:t xml:space="preserve">. </w:t>
      </w:r>
      <w:r w:rsidR="00573FA6">
        <w:rPr>
          <w:rFonts w:ascii="Times New Roman" w:hAnsi="Times New Roman" w:cs="Times New Roman"/>
          <w:sz w:val="24"/>
          <w:szCs w:val="24"/>
        </w:rPr>
        <w:t xml:space="preserve">For this reason, we propose </w:t>
      </w:r>
      <w:r w:rsidR="00573FA6" w:rsidRPr="00315657">
        <w:rPr>
          <w:rFonts w:ascii="Times New Roman" w:hAnsi="Times New Roman" w:cs="Times New Roman"/>
          <w:sz w:val="24"/>
          <w:szCs w:val="24"/>
        </w:rPr>
        <w:t>develop</w:t>
      </w:r>
      <w:r w:rsidR="00573FA6">
        <w:rPr>
          <w:rFonts w:ascii="Times New Roman" w:hAnsi="Times New Roman" w:cs="Times New Roman"/>
          <w:sz w:val="24"/>
          <w:szCs w:val="24"/>
        </w:rPr>
        <w:t>ing</w:t>
      </w:r>
      <w:r w:rsidR="00573FA6" w:rsidRPr="00315657">
        <w:rPr>
          <w:rFonts w:ascii="Times New Roman" w:hAnsi="Times New Roman" w:cs="Times New Roman"/>
          <w:sz w:val="24"/>
          <w:szCs w:val="24"/>
        </w:rPr>
        <w:t xml:space="preserve"> data-driven optimization algorithms to improve dispatch and prioritization decisions toward effective wildfire</w:t>
      </w:r>
      <w:r w:rsidR="00573FA6">
        <w:rPr>
          <w:rFonts w:ascii="Times New Roman" w:hAnsi="Times New Roman" w:cs="Times New Roman"/>
          <w:sz w:val="24"/>
          <w:szCs w:val="24"/>
        </w:rPr>
        <w:t xml:space="preserve"> suppression.</w:t>
      </w:r>
    </w:p>
    <w:p w14:paraId="3CDF0956" w14:textId="74529170" w:rsidR="00DE18E0" w:rsidRDefault="00D87377" w:rsidP="00DE18E0">
      <w:pPr>
        <w:ind w:firstLine="720"/>
        <w:rPr>
          <w:rFonts w:ascii="Times New Roman" w:hAnsi="Times New Roman" w:cs="Times New Roman"/>
          <w:sz w:val="24"/>
          <w:szCs w:val="24"/>
        </w:rPr>
      </w:pPr>
      <w:r w:rsidRPr="00315657">
        <w:rPr>
          <w:rFonts w:ascii="Times New Roman" w:hAnsi="Times New Roman" w:cs="Times New Roman"/>
          <w:sz w:val="24"/>
          <w:szCs w:val="24"/>
        </w:rPr>
        <w:t>The</w:t>
      </w:r>
      <w:r w:rsidR="00475E37">
        <w:rPr>
          <w:rFonts w:ascii="Times New Roman" w:hAnsi="Times New Roman" w:cs="Times New Roman"/>
          <w:sz w:val="24"/>
          <w:szCs w:val="24"/>
        </w:rPr>
        <w:t xml:space="preserve"> </w:t>
      </w:r>
      <w:r w:rsidR="00C97FBA">
        <w:rPr>
          <w:rFonts w:ascii="Times New Roman" w:hAnsi="Times New Roman" w:cs="Times New Roman"/>
          <w:sz w:val="24"/>
          <w:szCs w:val="24"/>
        </w:rPr>
        <w:t>primary</w:t>
      </w:r>
      <w:r w:rsidR="00475E37">
        <w:rPr>
          <w:rFonts w:ascii="Times New Roman" w:hAnsi="Times New Roman" w:cs="Times New Roman"/>
          <w:sz w:val="24"/>
          <w:szCs w:val="24"/>
        </w:rPr>
        <w:t xml:space="preserve"> aim o</w:t>
      </w:r>
      <w:r w:rsidRPr="00315657">
        <w:rPr>
          <w:rFonts w:ascii="Times New Roman" w:hAnsi="Times New Roman" w:cs="Times New Roman"/>
          <w:sz w:val="24"/>
          <w:szCs w:val="24"/>
        </w:rPr>
        <w:t xml:space="preserve">f this </w:t>
      </w:r>
      <w:r w:rsidR="003519FE" w:rsidRPr="00315657">
        <w:rPr>
          <w:rFonts w:ascii="Times New Roman" w:hAnsi="Times New Roman" w:cs="Times New Roman"/>
          <w:sz w:val="24"/>
          <w:szCs w:val="24"/>
        </w:rPr>
        <w:t xml:space="preserve">research </w:t>
      </w:r>
      <w:r w:rsidR="00797D43">
        <w:rPr>
          <w:rFonts w:ascii="Times New Roman" w:hAnsi="Times New Roman" w:cs="Times New Roman"/>
          <w:sz w:val="24"/>
          <w:szCs w:val="24"/>
        </w:rPr>
        <w:t xml:space="preserve">is </w:t>
      </w:r>
      <w:r w:rsidR="00B6712E">
        <w:rPr>
          <w:rFonts w:ascii="Times New Roman" w:hAnsi="Times New Roman" w:cs="Times New Roman"/>
          <w:sz w:val="24"/>
          <w:szCs w:val="24"/>
        </w:rPr>
        <w:t xml:space="preserve">to </w:t>
      </w:r>
      <w:r w:rsidR="00797D43">
        <w:rPr>
          <w:rFonts w:ascii="Times New Roman" w:hAnsi="Times New Roman" w:cs="Times New Roman"/>
          <w:sz w:val="24"/>
          <w:szCs w:val="24"/>
        </w:rPr>
        <w:t>improve</w:t>
      </w:r>
      <w:r w:rsidR="00B6712E">
        <w:rPr>
          <w:rFonts w:ascii="Times New Roman" w:hAnsi="Times New Roman" w:cs="Times New Roman"/>
          <w:sz w:val="24"/>
          <w:szCs w:val="24"/>
        </w:rPr>
        <w:t xml:space="preserve"> upon an integer optimization model by Belval et. al.</w:t>
      </w:r>
      <w:r w:rsidR="008E65AF">
        <w:rPr>
          <w:rFonts w:ascii="Times New Roman" w:hAnsi="Times New Roman" w:cs="Times New Roman"/>
          <w:sz w:val="24"/>
          <w:szCs w:val="24"/>
        </w:rPr>
        <w:t xml:space="preserve"> </w:t>
      </w:r>
      <w:r w:rsidR="00B6712E">
        <w:rPr>
          <w:rFonts w:ascii="Times New Roman" w:hAnsi="Times New Roman" w:cs="Times New Roman"/>
          <w:sz w:val="24"/>
          <w:szCs w:val="24"/>
        </w:rPr>
        <w:fldChar w:fldCharType="begin"/>
      </w:r>
      <w:r w:rsidR="00DA52D4">
        <w:rPr>
          <w:rFonts w:ascii="Times New Roman" w:hAnsi="Times New Roman" w:cs="Times New Roman"/>
          <w:sz w:val="24"/>
          <w:szCs w:val="24"/>
        </w:rPr>
        <w:instrText xml:space="preserve"> ADDIN ZOTERO_ITEM CSL_CITATION {"citationID":"chACZWXi","properties":{"formattedCitation":"[7]","plainCitation":"[7]","noteIndex":0},"citationItems":[{"id":15,"uris":["http://zotero.org/users/local/Xi1oYzgf/items/JA5FK32R"],"uri":["http://zotero.org/users/local/Xi1oYzgf/items/JA5FK32R"],"itemData":{"id":15,"type":"article-journal","abstract":"Interagency Hotshot Crews (IHCs) are a crucial firefighting suppression resource in the United States. These crews travel substantial distances each year and work long and arduous assignments that can cause accumulated fatigue. Current dispatching practices for these crews are supposed to send the closest resource while adhering to existing fatigue-management policies. In this research, we designed a simulation process that repeatedly implements an optimisation model to assign crews to suppression requests. This study examines the potential effects of using an optimisation approach to shorten seasonal crew travel distances and mitigate fatigue. We also examine the potential benefits of coordinating crew-dispatch decisions to meet multiple requests. Results indicate there is substantial room for improvement in reducing travel distances while still balancing crew fatigue; coordinating crew dispatching for multiple requests can increase the assignment efficiency, particularly when both fatigue mitigation and travel distances are jointly optimised. This research indicates implementing an optimisation model for dispatching IHCs is promising.","container-title":"International Journal of Wildland Fire","DOI":"10.1071/WF17163","ISSN":"1448-5516, 1448-5516","issue":"9","journalAbbreviation":"Int. J. Wildland Fire","language":"en","note":"publisher: CSIRO PUBLISHING","page":"569-580","source":"www.publish.csiro.au","title":"Examining dispatching practices for Interagency Hotshot Crews to reduce seasonal travel distance and manage fatigue","volume":"27","author":[{"family":"Belval","given":"Erin J."},{"family":"Calkin","given":"David E."},{"family":"Wei","given":"Yu"},{"family":"Stonesifer","given":"Crystal S."},{"family":"Thompson","given":"Matthew P."},{"family":"Masarie","given":"Alex"},{"family":"Belval","given":"Erin J."},{"family":"Calkin","given":"David E."},{"family":"Wei","given":"Yu"},{"family":"Stonesifer","given":"Crystal S."},{"family":"Thompson","given":"Matthew P."},{"family":"Masarie","given":"Alex"}],"issued":{"date-parts":[["2018",7,23]]}}}],"schema":"https://github.com/citation-style-language/schema/raw/master/csl-citation.json"} </w:instrText>
      </w:r>
      <w:r w:rsidR="00B6712E">
        <w:rPr>
          <w:rFonts w:ascii="Times New Roman" w:hAnsi="Times New Roman" w:cs="Times New Roman"/>
          <w:sz w:val="24"/>
          <w:szCs w:val="24"/>
        </w:rPr>
        <w:fldChar w:fldCharType="separate"/>
      </w:r>
      <w:r w:rsidR="00DA52D4" w:rsidRPr="00DA52D4">
        <w:rPr>
          <w:rFonts w:ascii="Times New Roman" w:hAnsi="Times New Roman" w:cs="Times New Roman"/>
          <w:sz w:val="24"/>
        </w:rPr>
        <w:t>[7]</w:t>
      </w:r>
      <w:r w:rsidR="00B6712E">
        <w:rPr>
          <w:rFonts w:ascii="Times New Roman" w:hAnsi="Times New Roman" w:cs="Times New Roman"/>
          <w:sz w:val="24"/>
          <w:szCs w:val="24"/>
        </w:rPr>
        <w:fldChar w:fldCharType="end"/>
      </w:r>
      <w:r w:rsidR="00B6712E">
        <w:rPr>
          <w:rFonts w:ascii="Times New Roman" w:hAnsi="Times New Roman" w:cs="Times New Roman"/>
          <w:sz w:val="24"/>
          <w:szCs w:val="24"/>
        </w:rPr>
        <w:t xml:space="preserve"> for </w:t>
      </w:r>
      <w:r w:rsidR="00571A31">
        <w:rPr>
          <w:rFonts w:ascii="Times New Roman" w:hAnsi="Times New Roman" w:cs="Times New Roman"/>
          <w:sz w:val="24"/>
          <w:szCs w:val="24"/>
        </w:rPr>
        <w:t>assigning</w:t>
      </w:r>
      <w:r w:rsidR="00B6712E">
        <w:rPr>
          <w:rFonts w:ascii="Times New Roman" w:hAnsi="Times New Roman" w:cs="Times New Roman"/>
          <w:sz w:val="24"/>
          <w:szCs w:val="24"/>
        </w:rPr>
        <w:t xml:space="preserve"> </w:t>
      </w:r>
      <w:r w:rsidR="00B6712E" w:rsidRPr="00315657">
        <w:rPr>
          <w:rFonts w:ascii="Times New Roman" w:hAnsi="Times New Roman" w:cs="Times New Roman"/>
          <w:sz w:val="24"/>
          <w:szCs w:val="24"/>
        </w:rPr>
        <w:t>Interagency Hotshot Crews (IHCs)</w:t>
      </w:r>
      <w:r w:rsidR="00DE18E0">
        <w:rPr>
          <w:rFonts w:ascii="Times New Roman" w:hAnsi="Times New Roman" w:cs="Times New Roman"/>
          <w:sz w:val="24"/>
          <w:szCs w:val="24"/>
        </w:rPr>
        <w:t xml:space="preserve"> to requests, which replicate</w:t>
      </w:r>
      <w:r w:rsidR="00231250">
        <w:rPr>
          <w:rFonts w:ascii="Times New Roman" w:hAnsi="Times New Roman" w:cs="Times New Roman"/>
          <w:sz w:val="24"/>
          <w:szCs w:val="24"/>
        </w:rPr>
        <w:t>s</w:t>
      </w:r>
      <w:r w:rsidR="00DE18E0">
        <w:rPr>
          <w:rFonts w:ascii="Times New Roman" w:hAnsi="Times New Roman" w:cs="Times New Roman"/>
          <w:sz w:val="24"/>
          <w:szCs w:val="24"/>
        </w:rPr>
        <w:t xml:space="preserve"> historical daily crew allocations while decreasing driving time and crew fatigue. In particular, w</w:t>
      </w:r>
      <w:r w:rsidR="00B6712E">
        <w:rPr>
          <w:rFonts w:ascii="Times New Roman" w:hAnsi="Times New Roman" w:cs="Times New Roman"/>
          <w:sz w:val="24"/>
          <w:szCs w:val="24"/>
        </w:rPr>
        <w:t>e will incorporate the “rotational queueing” constraint</w:t>
      </w:r>
      <w:r w:rsidR="00DE18E0">
        <w:rPr>
          <w:rFonts w:ascii="Times New Roman" w:hAnsi="Times New Roman" w:cs="Times New Roman"/>
          <w:sz w:val="24"/>
          <w:szCs w:val="24"/>
        </w:rPr>
        <w:t>, which requires that IHCs stationed in a single</w:t>
      </w:r>
      <w:r w:rsidR="00DE18E0" w:rsidRPr="00DE18E0">
        <w:t xml:space="preserve"> </w:t>
      </w:r>
      <w:r w:rsidR="00DE18E0" w:rsidRPr="00DE18E0">
        <w:rPr>
          <w:rFonts w:ascii="Times New Roman" w:hAnsi="Times New Roman" w:cs="Times New Roman"/>
          <w:sz w:val="24"/>
          <w:szCs w:val="24"/>
        </w:rPr>
        <w:t>Geographic Area Coordination Center</w:t>
      </w:r>
      <w:r w:rsidR="00DE18E0">
        <w:rPr>
          <w:rFonts w:ascii="Times New Roman" w:hAnsi="Times New Roman" w:cs="Times New Roman"/>
          <w:sz w:val="24"/>
          <w:szCs w:val="24"/>
        </w:rPr>
        <w:t xml:space="preserve"> </w:t>
      </w:r>
      <w:r w:rsidR="00DF33B1">
        <w:rPr>
          <w:rFonts w:ascii="Times New Roman" w:hAnsi="Times New Roman" w:cs="Times New Roman"/>
          <w:sz w:val="24"/>
          <w:szCs w:val="24"/>
        </w:rPr>
        <w:t xml:space="preserve">(GACC) </w:t>
      </w:r>
      <w:r w:rsidR="00DE18E0">
        <w:rPr>
          <w:rFonts w:ascii="Times New Roman" w:hAnsi="Times New Roman" w:cs="Times New Roman"/>
          <w:sz w:val="24"/>
          <w:szCs w:val="24"/>
        </w:rPr>
        <w:t>take turns on assignments outside of their home region. We will also seek to improve t</w:t>
      </w:r>
      <w:r w:rsidR="00DE18E0" w:rsidRPr="00315657">
        <w:rPr>
          <w:rFonts w:ascii="Times New Roman" w:hAnsi="Times New Roman" w:cs="Times New Roman"/>
          <w:sz w:val="24"/>
          <w:szCs w:val="24"/>
        </w:rPr>
        <w:t>he model will b</w:t>
      </w:r>
      <w:r w:rsidR="00DE18E0">
        <w:rPr>
          <w:rFonts w:ascii="Times New Roman" w:hAnsi="Times New Roman" w:cs="Times New Roman"/>
          <w:sz w:val="24"/>
          <w:szCs w:val="24"/>
        </w:rPr>
        <w:t xml:space="preserve">y </w:t>
      </w:r>
      <w:r w:rsidR="00DE18E0" w:rsidRPr="00315657">
        <w:rPr>
          <w:rFonts w:ascii="Times New Roman" w:hAnsi="Times New Roman" w:cs="Times New Roman"/>
          <w:sz w:val="24"/>
          <w:szCs w:val="24"/>
        </w:rPr>
        <w:t>predicting</w:t>
      </w:r>
      <w:r w:rsidR="00DE18E0">
        <w:rPr>
          <w:rFonts w:ascii="Times New Roman" w:hAnsi="Times New Roman" w:cs="Times New Roman"/>
          <w:sz w:val="24"/>
          <w:szCs w:val="24"/>
        </w:rPr>
        <w:t xml:space="preserve"> the likely location</w:t>
      </w:r>
      <w:r w:rsidR="00AB4054">
        <w:rPr>
          <w:rFonts w:ascii="Times New Roman" w:hAnsi="Times New Roman" w:cs="Times New Roman"/>
          <w:sz w:val="24"/>
          <w:szCs w:val="24"/>
        </w:rPr>
        <w:t>s</w:t>
      </w:r>
      <w:r w:rsidR="00DE18E0">
        <w:rPr>
          <w:rFonts w:ascii="Times New Roman" w:hAnsi="Times New Roman" w:cs="Times New Roman"/>
          <w:sz w:val="24"/>
          <w:szCs w:val="24"/>
        </w:rPr>
        <w:t xml:space="preserve"> of</w:t>
      </w:r>
      <w:r w:rsidR="00DE18E0" w:rsidRPr="00315657">
        <w:rPr>
          <w:rFonts w:ascii="Times New Roman" w:hAnsi="Times New Roman" w:cs="Times New Roman"/>
          <w:sz w:val="24"/>
          <w:szCs w:val="24"/>
        </w:rPr>
        <w:t xml:space="preserve"> future crew assignments</w:t>
      </w:r>
      <w:r w:rsidR="00DE18E0">
        <w:rPr>
          <w:rFonts w:ascii="Times New Roman" w:hAnsi="Times New Roman" w:cs="Times New Roman"/>
          <w:sz w:val="24"/>
          <w:szCs w:val="24"/>
        </w:rPr>
        <w:t xml:space="preserve">, which has been found to improve </w:t>
      </w:r>
      <w:r w:rsidR="00573FA6">
        <w:rPr>
          <w:rFonts w:ascii="Times New Roman" w:hAnsi="Times New Roman" w:cs="Times New Roman"/>
          <w:sz w:val="24"/>
          <w:szCs w:val="24"/>
        </w:rPr>
        <w:t xml:space="preserve">routing </w:t>
      </w:r>
      <w:r w:rsidR="00DE18E0">
        <w:rPr>
          <w:rFonts w:ascii="Times New Roman" w:hAnsi="Times New Roman" w:cs="Times New Roman"/>
          <w:sz w:val="24"/>
          <w:szCs w:val="24"/>
        </w:rPr>
        <w:t xml:space="preserve">efficiency </w:t>
      </w:r>
      <w:r w:rsidR="00FB351D">
        <w:rPr>
          <w:rFonts w:ascii="Times New Roman" w:hAnsi="Times New Roman" w:cs="Times New Roman"/>
          <w:sz w:val="24"/>
          <w:szCs w:val="24"/>
        </w:rPr>
        <w:t xml:space="preserve">and working conditions for firefighting crews </w:t>
      </w:r>
      <w:commentRangeStart w:id="1"/>
      <w:r w:rsidR="00DE18E0">
        <w:rPr>
          <w:rFonts w:ascii="Times New Roman" w:hAnsi="Times New Roman" w:cs="Times New Roman"/>
          <w:sz w:val="24"/>
          <w:szCs w:val="24"/>
        </w:rPr>
        <w:fldChar w:fldCharType="begin"/>
      </w:r>
      <w:r w:rsidR="00DA52D4">
        <w:rPr>
          <w:rFonts w:ascii="Times New Roman" w:hAnsi="Times New Roman" w:cs="Times New Roman"/>
          <w:sz w:val="24"/>
          <w:szCs w:val="24"/>
        </w:rPr>
        <w:instrText xml:space="preserve"> ADDIN ZOTERO_ITEM CSL_CITATION {"citationID":"FzjRLQrx","properties":{"formattedCitation":"[8]","plainCitation":"[8]","noteIndex":0},"citationItems":[{"id":99,"uris":["http://zotero.org/users/local/Xi1oYzgf/items/H7YCH5QM"],"uri":["http://zotero.org/users/local/Xi1oYzgf/items/H7YCH5QM"],"itemData":{"id":99,"type":"article-journal","abstract":"Sharing fire engines and crews between fire suppression dispatch zones may help improve the utilisation of fire suppression resources. Using the Resource Ordering and Status System, the Predictive Services’ Fire Potential Outlooks and the Rocky Mountain Region Preparedness Levels from 2010 to 2013, we tested a simulation and optimisation procedure to transfer crews and engines between dispatch zones in Colorado (central United States) and into Colorado from out-of-state. We used this model to examine how resource transfers may be influenced by assignment shift length, resource demand prediction accuracy, resource drawdown restrictions and the compounding effects of resource shortages. Test results show that, in certain years, shortening the crew shift length from 14 days to 4 days doubles the yearly transport cost. Results also show that improving the accuracy in predicting daily resource demands decreases the engine and crew transport costs by up to 40%. Other test results show that relaxing resource drawdown restrictions could decrease resource transport costs and the reliance on out-of-state resources. The model-suggested assignments result in lower transport costs than did historical assignments.","container-title":"International Journal of Wildland Fire. 26: 630-641.","DOI":"10.1071/WF16073","language":"en","page":"630-641","source":"www.fs.usda.gov","title":"A simulation and optimisation procedure to model daily suppression resource transfers during a fire season in Colorado","volume":"26","author":[{"family":"Wei","given":"Yu"},{"family":"Belval","given":"Erin J."},{"family":"Thompson","given":"Matthew P."},{"family":"Calkin","given":"Dave E."},{"family":"Stonesifer","given":"Crystal S."}],"issued":{"date-parts":[["2016"]]}}}],"schema":"https://github.com/citation-style-language/schema/raw/master/csl-citation.json"} </w:instrText>
      </w:r>
      <w:r w:rsidR="00DE18E0">
        <w:rPr>
          <w:rFonts w:ascii="Times New Roman" w:hAnsi="Times New Roman" w:cs="Times New Roman"/>
          <w:sz w:val="24"/>
          <w:szCs w:val="24"/>
        </w:rPr>
        <w:fldChar w:fldCharType="separate"/>
      </w:r>
      <w:r w:rsidR="00DA52D4" w:rsidRPr="00DA52D4">
        <w:rPr>
          <w:rFonts w:ascii="Times New Roman" w:hAnsi="Times New Roman" w:cs="Times New Roman"/>
          <w:sz w:val="24"/>
        </w:rPr>
        <w:t>[8]</w:t>
      </w:r>
      <w:r w:rsidR="00DE18E0">
        <w:rPr>
          <w:rFonts w:ascii="Times New Roman" w:hAnsi="Times New Roman" w:cs="Times New Roman"/>
          <w:sz w:val="24"/>
          <w:szCs w:val="24"/>
        </w:rPr>
        <w:fldChar w:fldCharType="end"/>
      </w:r>
      <w:commentRangeEnd w:id="1"/>
      <w:r w:rsidR="00643566">
        <w:rPr>
          <w:rStyle w:val="CommentReference"/>
        </w:rPr>
        <w:commentReference w:id="1"/>
      </w:r>
      <w:r w:rsidR="00DE18E0">
        <w:rPr>
          <w:rFonts w:ascii="Times New Roman" w:hAnsi="Times New Roman" w:cs="Times New Roman"/>
          <w:sz w:val="24"/>
          <w:szCs w:val="24"/>
        </w:rPr>
        <w:t>.</w:t>
      </w:r>
      <w:r w:rsidR="00C97FBA">
        <w:rPr>
          <w:rFonts w:ascii="Times New Roman" w:hAnsi="Times New Roman" w:cs="Times New Roman"/>
          <w:sz w:val="24"/>
          <w:szCs w:val="24"/>
        </w:rPr>
        <w:t xml:space="preserve"> Th</w:t>
      </w:r>
      <w:r w:rsidR="00955436">
        <w:rPr>
          <w:rFonts w:ascii="Times New Roman" w:hAnsi="Times New Roman" w:cs="Times New Roman"/>
          <w:sz w:val="24"/>
          <w:szCs w:val="24"/>
        </w:rPr>
        <w:t>e</w:t>
      </w:r>
      <w:r w:rsidR="00C97FBA">
        <w:rPr>
          <w:rFonts w:ascii="Times New Roman" w:hAnsi="Times New Roman" w:cs="Times New Roman"/>
          <w:sz w:val="24"/>
          <w:szCs w:val="24"/>
        </w:rPr>
        <w:t xml:space="preserve"> model will allow us to examine the impacts of the current hierarchical dispatch system on efficiency, in comparison to centralized dispatch.</w:t>
      </w:r>
    </w:p>
    <w:p w14:paraId="5D6001C3" w14:textId="568E1E90" w:rsidR="00797D43" w:rsidRDefault="00C97FBA" w:rsidP="00DE18E0">
      <w:pPr>
        <w:ind w:firstLine="720"/>
        <w:rPr>
          <w:rFonts w:ascii="Times New Roman" w:hAnsi="Times New Roman" w:cs="Times New Roman"/>
          <w:sz w:val="24"/>
          <w:szCs w:val="24"/>
        </w:rPr>
      </w:pPr>
      <w:r>
        <w:rPr>
          <w:rFonts w:ascii="Times New Roman" w:hAnsi="Times New Roman" w:cs="Times New Roman"/>
          <w:sz w:val="24"/>
          <w:szCs w:val="24"/>
        </w:rPr>
        <w:t>Upon completion of this objective, future work will aim</w:t>
      </w:r>
      <w:r w:rsidR="005B1CE8">
        <w:rPr>
          <w:rFonts w:ascii="Times New Roman" w:hAnsi="Times New Roman" w:cs="Times New Roman"/>
          <w:sz w:val="24"/>
          <w:szCs w:val="24"/>
        </w:rPr>
        <w:t xml:space="preserve"> to use causal machine learning to model resource effectiveness at the fire level </w:t>
      </w:r>
      <w:r w:rsidR="005B1CE8" w:rsidRPr="00315657">
        <w:rPr>
          <w:rFonts w:ascii="Times New Roman" w:hAnsi="Times New Roman" w:cs="Times New Roman"/>
          <w:sz w:val="24"/>
          <w:szCs w:val="24"/>
        </w:rPr>
        <w:t>based on fire weather conditions and relevant geographic features</w:t>
      </w:r>
      <w:r w:rsidR="005B1CE8">
        <w:rPr>
          <w:rFonts w:ascii="Times New Roman" w:hAnsi="Times New Roman" w:cs="Times New Roman"/>
          <w:sz w:val="24"/>
          <w:szCs w:val="24"/>
        </w:rPr>
        <w:t>.</w:t>
      </w:r>
      <w:r w:rsidR="00E913BC">
        <w:rPr>
          <w:rFonts w:ascii="Times New Roman" w:hAnsi="Times New Roman" w:cs="Times New Roman"/>
          <w:sz w:val="24"/>
          <w:szCs w:val="24"/>
        </w:rPr>
        <w:t xml:space="preserve"> </w:t>
      </w:r>
      <w:r w:rsidR="00C85D37">
        <w:rPr>
          <w:rFonts w:ascii="Times New Roman" w:hAnsi="Times New Roman" w:cs="Times New Roman"/>
          <w:sz w:val="24"/>
          <w:szCs w:val="24"/>
        </w:rPr>
        <w:t xml:space="preserve">This would </w:t>
      </w:r>
      <w:r w:rsidR="00571A31">
        <w:rPr>
          <w:rFonts w:ascii="Times New Roman" w:hAnsi="Times New Roman" w:cs="Times New Roman"/>
          <w:sz w:val="24"/>
          <w:szCs w:val="24"/>
        </w:rPr>
        <w:t xml:space="preserve">assist with large fire prioritization, where decision-makers choose which resources to send to each fire without </w:t>
      </w:r>
      <w:r w:rsidR="005008E2">
        <w:rPr>
          <w:rFonts w:ascii="Times New Roman" w:hAnsi="Times New Roman" w:cs="Times New Roman"/>
          <w:sz w:val="24"/>
          <w:szCs w:val="24"/>
        </w:rPr>
        <w:t>controlling</w:t>
      </w:r>
      <w:r w:rsidR="00571A31">
        <w:rPr>
          <w:rFonts w:ascii="Times New Roman" w:hAnsi="Times New Roman" w:cs="Times New Roman"/>
          <w:sz w:val="24"/>
          <w:szCs w:val="24"/>
        </w:rPr>
        <w:t xml:space="preserve"> the details of the fire-level suppression strategy. Most existing research on resource efficacy is at the </w:t>
      </w:r>
      <w:proofErr w:type="spellStart"/>
      <w:r w:rsidR="00571A31">
        <w:rPr>
          <w:rFonts w:ascii="Times New Roman" w:hAnsi="Times New Roman" w:cs="Times New Roman"/>
          <w:sz w:val="24"/>
          <w:szCs w:val="24"/>
        </w:rPr>
        <w:t>fireline</w:t>
      </w:r>
      <w:proofErr w:type="spellEnd"/>
      <w:r w:rsidR="00571A31">
        <w:rPr>
          <w:rFonts w:ascii="Times New Roman" w:hAnsi="Times New Roman" w:cs="Times New Roman"/>
          <w:sz w:val="24"/>
          <w:szCs w:val="24"/>
        </w:rPr>
        <w:t xml:space="preserve"> level </w:t>
      </w:r>
      <w:r w:rsidR="00571A31">
        <w:rPr>
          <w:rFonts w:ascii="Times New Roman" w:hAnsi="Times New Roman" w:cs="Times New Roman"/>
          <w:sz w:val="24"/>
          <w:szCs w:val="24"/>
        </w:rPr>
        <w:fldChar w:fldCharType="begin"/>
      </w:r>
      <w:r w:rsidR="00DA52D4">
        <w:rPr>
          <w:rFonts w:ascii="Times New Roman" w:hAnsi="Times New Roman" w:cs="Times New Roman"/>
          <w:sz w:val="24"/>
          <w:szCs w:val="24"/>
        </w:rPr>
        <w:instrText xml:space="preserve"> ADDIN ZOTERO_ITEM CSL_CITATION {"citationID":"F30ekJte","properties":{"formattedCitation":"[9], [10]","plainCitation":"[9], [10]","noteIndex":0},"citationItems":[{"id":62,"uris":["http://zotero.org/users/local/Xi1oYzgf/items/TKEM3343"],"uri":["http://zotero.org/users/local/Xi1oYzgf/items/TKEM3343"],"itemData":{"id":62,"type":"article-journal","abstract":"This study examines the production and efficiency of wildland fire suppression effort. We estimate the effectiveness of suppression resource inputs to produce controlled fire lines that contain large wildland fires using stochastic frontier analysis. Determinants of inefficiency are identified and the effects of these determinants on the daily production of controlled fire line are examined. Results indicate that the use of bulldozers and fire engines increase the production of controlled fire line, while firefighter crews do not tend to contribute to controlled fire line production. Production of controlled fire line is more efficient if it occurs along natural or built breaks, such as rivers and roads, and within areas previously burned by wildfires. However, results also indicate that productivity and efficiency of the controlled fire line are sensitive to weather, landscape and fire characteristics.","container-title":"Journal of Environmental Management","DOI":"10.1016/j.jenvman.2015.10.030","ISSN":"0301-4797","journalAbbreviation":"Journal of Environmental Management","language":"en","page":"227-236","source":"ScienceDirect","title":"Production and efficiency of large wildland fire suppression effort: A stochastic frontier analysis","title-short":"Production and efficiency of large wildland fire suppression effort","volume":"166","author":[{"family":"Katuwal","given":"Hari"},{"family":"Calkin","given":"David E."},{"family":"Hand","given":"Michael S."}],"issued":{"date-parts":[["2016",1,15]]}}},{"id":112,"uris":["http://zotero.org/users/local/Xi1oYzgf/items/ZYVKNBVH"],"uri":["http://zotero.org/users/local/Xi1oYzgf/items/ZYVKNBVH"],"itemData":{"id":112,"type":"article-journal","abstract":"Quantifying fireline effectiveness (FLE) is essential to evaluate the efficiency of large wildfire management strategies to foster institutional learning and improvement in fire management organizations. FLE performance metrics for incident-level evaluation have been developed and applied to a small set of wildfires, but there is a need to understand how widely they vary across incidents to progress towards targets or standards for performance evaluation. Recent efforts to archive spatially explicit fireline records from large wildfires facilitate the application of these metrics to a broad sample of wildfires in different environments. We evaluated fireline outcomes (burned over, held, not engaged) and analyzed incident-scale FLE for 33 large wildfires in the western USA from the 2017 and 2018 fire seasons. FLE performance metrics varied widely across wildfires and often aligned with factors that influence suppression strategy. We propose a performance evaluation framework based on both the held to engaged fireline ratio and the total fireline to perimeter ratio. These two metrics capture whether fireline was placed in locations with high probability of engaging with the wildfire and holding and the relative level of investment in containment compared to wildfire growth. We also identify future research directions to improve understanding of decision quality in a risk-based framework.","container-title":"Fire. 3(3): 43.","DOI":"10.3390/fire3030043","issue":"3","language":"en","page":"43","source":"www.fs.usda.gov","title":"A geospatial framework to assess fireline effectiveness for large wildfires in the western USA","volume":"3","author":[{"family":"Gannon","given":"Benjamin M."},{"family":"Thompson","given":"Matthew P."},{"family":"Deming","given":"Kira Z."},{"family":"Bayham","given":"Jude"},{"family":"Wei","given":"Yu"},{"family":"O’Connor","given":"Christopher D."}],"issued":{"date-parts":[["2020"]]}}}],"schema":"https://github.com/citation-style-language/schema/raw/master/csl-citation.json"} </w:instrText>
      </w:r>
      <w:r w:rsidR="00571A31">
        <w:rPr>
          <w:rFonts w:ascii="Times New Roman" w:hAnsi="Times New Roman" w:cs="Times New Roman"/>
          <w:sz w:val="24"/>
          <w:szCs w:val="24"/>
        </w:rPr>
        <w:fldChar w:fldCharType="separate"/>
      </w:r>
      <w:r w:rsidR="00DA52D4" w:rsidRPr="00DA52D4">
        <w:rPr>
          <w:rFonts w:ascii="Times New Roman" w:hAnsi="Times New Roman" w:cs="Times New Roman"/>
          <w:sz w:val="24"/>
        </w:rPr>
        <w:t>[9], [10]</w:t>
      </w:r>
      <w:r w:rsidR="00571A31">
        <w:rPr>
          <w:rFonts w:ascii="Times New Roman" w:hAnsi="Times New Roman" w:cs="Times New Roman"/>
          <w:sz w:val="24"/>
          <w:szCs w:val="24"/>
        </w:rPr>
        <w:fldChar w:fldCharType="end"/>
      </w:r>
      <w:r w:rsidR="00571A31">
        <w:rPr>
          <w:rFonts w:ascii="Times New Roman" w:hAnsi="Times New Roman" w:cs="Times New Roman"/>
          <w:sz w:val="24"/>
          <w:szCs w:val="24"/>
        </w:rPr>
        <w:t xml:space="preserve"> since this is fundamentally how fire is suppressed. It is possible that inference at the fire level will be intractable, </w:t>
      </w:r>
      <w:r w:rsidR="00DA52D4">
        <w:rPr>
          <w:rFonts w:ascii="Times New Roman" w:hAnsi="Times New Roman" w:cs="Times New Roman"/>
          <w:sz w:val="24"/>
          <w:szCs w:val="24"/>
        </w:rPr>
        <w:t>so</w:t>
      </w:r>
      <w:r w:rsidR="00571A31">
        <w:rPr>
          <w:rFonts w:ascii="Times New Roman" w:hAnsi="Times New Roman" w:cs="Times New Roman"/>
          <w:sz w:val="24"/>
          <w:szCs w:val="24"/>
        </w:rPr>
        <w:t xml:space="preserve"> proof of concept will be required early in the project.</w:t>
      </w:r>
    </w:p>
    <w:p w14:paraId="07ED9F05" w14:textId="283BC3D8" w:rsidR="00E64DAD" w:rsidRPr="00315657" w:rsidRDefault="00C97FBA" w:rsidP="00E64DAD">
      <w:pPr>
        <w:rPr>
          <w:rFonts w:ascii="Times New Roman" w:hAnsi="Times New Roman" w:cs="Times New Roman"/>
          <w:b/>
          <w:sz w:val="24"/>
          <w:szCs w:val="24"/>
        </w:rPr>
      </w:pPr>
      <w:r>
        <w:rPr>
          <w:rFonts w:ascii="Times New Roman" w:hAnsi="Times New Roman" w:cs="Times New Roman"/>
          <w:b/>
          <w:sz w:val="24"/>
          <w:szCs w:val="24"/>
          <w:u w:val="single"/>
        </w:rPr>
        <w:t>Primary o</w:t>
      </w:r>
      <w:r w:rsidR="00E64DAD" w:rsidRPr="00315657">
        <w:rPr>
          <w:rFonts w:ascii="Times New Roman" w:hAnsi="Times New Roman" w:cs="Times New Roman"/>
          <w:b/>
          <w:sz w:val="24"/>
          <w:szCs w:val="24"/>
          <w:u w:val="single"/>
        </w:rPr>
        <w:t>bjective:</w:t>
      </w:r>
      <w:r w:rsidR="00E64DAD" w:rsidRPr="00315657">
        <w:rPr>
          <w:rFonts w:ascii="Times New Roman" w:hAnsi="Times New Roman" w:cs="Times New Roman"/>
          <w:b/>
          <w:sz w:val="24"/>
          <w:szCs w:val="24"/>
        </w:rPr>
        <w:t xml:space="preserve"> </w:t>
      </w:r>
      <w:r w:rsidR="00E64DAD" w:rsidRPr="00315657">
        <w:rPr>
          <w:rFonts w:ascii="Times New Roman" w:hAnsi="Times New Roman" w:cs="Times New Roman"/>
          <w:sz w:val="24"/>
          <w:szCs w:val="24"/>
        </w:rPr>
        <w:t xml:space="preserve">Integer optimization </w:t>
      </w:r>
      <w:r w:rsidR="00AB4054">
        <w:rPr>
          <w:rFonts w:ascii="Times New Roman" w:hAnsi="Times New Roman" w:cs="Times New Roman"/>
          <w:sz w:val="24"/>
          <w:szCs w:val="24"/>
        </w:rPr>
        <w:t>model</w:t>
      </w:r>
      <w:r w:rsidR="00E64DAD" w:rsidRPr="00315657">
        <w:rPr>
          <w:rFonts w:ascii="Times New Roman" w:hAnsi="Times New Roman" w:cs="Times New Roman"/>
          <w:sz w:val="24"/>
          <w:szCs w:val="24"/>
        </w:rPr>
        <w:t xml:space="preserve"> for dispatching</w:t>
      </w:r>
      <w:r w:rsidR="00573FA6">
        <w:rPr>
          <w:rFonts w:ascii="Times New Roman" w:hAnsi="Times New Roman" w:cs="Times New Roman"/>
          <w:sz w:val="24"/>
          <w:szCs w:val="24"/>
        </w:rPr>
        <w:t xml:space="preserve"> </w:t>
      </w:r>
      <w:r w:rsidR="00A140E8" w:rsidRPr="00315657">
        <w:rPr>
          <w:rFonts w:ascii="Times New Roman" w:hAnsi="Times New Roman" w:cs="Times New Roman"/>
          <w:sz w:val="24"/>
          <w:szCs w:val="24"/>
        </w:rPr>
        <w:t>I</w:t>
      </w:r>
      <w:r w:rsidR="00E64DAD" w:rsidRPr="00315657">
        <w:rPr>
          <w:rFonts w:ascii="Times New Roman" w:hAnsi="Times New Roman" w:cs="Times New Roman"/>
          <w:sz w:val="24"/>
          <w:szCs w:val="24"/>
        </w:rPr>
        <w:t xml:space="preserve">nteragency </w:t>
      </w:r>
      <w:r w:rsidR="00A140E8" w:rsidRPr="00315657">
        <w:rPr>
          <w:rFonts w:ascii="Times New Roman" w:hAnsi="Times New Roman" w:cs="Times New Roman"/>
          <w:sz w:val="24"/>
          <w:szCs w:val="24"/>
        </w:rPr>
        <w:t>H</w:t>
      </w:r>
      <w:r w:rsidR="00E64DAD" w:rsidRPr="00315657">
        <w:rPr>
          <w:rFonts w:ascii="Times New Roman" w:hAnsi="Times New Roman" w:cs="Times New Roman"/>
          <w:sz w:val="24"/>
          <w:szCs w:val="24"/>
        </w:rPr>
        <w:t xml:space="preserve">otshot </w:t>
      </w:r>
      <w:r w:rsidR="00A140E8" w:rsidRPr="00315657">
        <w:rPr>
          <w:rFonts w:ascii="Times New Roman" w:hAnsi="Times New Roman" w:cs="Times New Roman"/>
          <w:sz w:val="24"/>
          <w:szCs w:val="24"/>
        </w:rPr>
        <w:t>C</w:t>
      </w:r>
      <w:r w:rsidR="00E64DAD" w:rsidRPr="00315657">
        <w:rPr>
          <w:rFonts w:ascii="Times New Roman" w:hAnsi="Times New Roman" w:cs="Times New Roman"/>
          <w:sz w:val="24"/>
          <w:szCs w:val="24"/>
        </w:rPr>
        <w:t>rews to decrease travel distance and fatigue.</w:t>
      </w:r>
    </w:p>
    <w:p w14:paraId="684BDD18" w14:textId="177694AE" w:rsidR="00A96EF2" w:rsidRPr="00315657" w:rsidRDefault="009C1031" w:rsidP="003519FE">
      <w:pPr>
        <w:ind w:firstLine="720"/>
        <w:rPr>
          <w:rFonts w:ascii="Times New Roman" w:hAnsi="Times New Roman" w:cs="Times New Roman"/>
          <w:sz w:val="24"/>
          <w:szCs w:val="24"/>
        </w:rPr>
      </w:pPr>
      <w:r w:rsidRPr="00315657">
        <w:rPr>
          <w:rFonts w:ascii="Times New Roman" w:hAnsi="Times New Roman" w:cs="Times New Roman"/>
          <w:sz w:val="24"/>
          <w:szCs w:val="24"/>
        </w:rPr>
        <w:t>There is s</w:t>
      </w:r>
      <w:r w:rsidR="00A96EF2" w:rsidRPr="00315657">
        <w:rPr>
          <w:rFonts w:ascii="Times New Roman" w:hAnsi="Times New Roman" w:cs="Times New Roman"/>
          <w:sz w:val="24"/>
          <w:szCs w:val="24"/>
        </w:rPr>
        <w:t>ubstantial research</w:t>
      </w:r>
      <w:r w:rsidRPr="00315657">
        <w:rPr>
          <w:rFonts w:ascii="Times New Roman" w:hAnsi="Times New Roman" w:cs="Times New Roman"/>
          <w:sz w:val="24"/>
          <w:szCs w:val="24"/>
        </w:rPr>
        <w:t xml:space="preserve"> on optimal dispatch of suppression resources for initial attack. </w:t>
      </w:r>
      <w:r w:rsidR="00D10723" w:rsidRPr="00315657">
        <w:rPr>
          <w:rFonts w:ascii="Times New Roman" w:hAnsi="Times New Roman" w:cs="Times New Roman"/>
          <w:sz w:val="24"/>
          <w:szCs w:val="24"/>
        </w:rPr>
        <w:t>Haight and Fried</w:t>
      </w:r>
      <w:r w:rsidR="008E65AF">
        <w:rPr>
          <w:rFonts w:ascii="Times New Roman" w:hAnsi="Times New Roman" w:cs="Times New Roman"/>
          <w:sz w:val="24"/>
          <w:szCs w:val="24"/>
        </w:rPr>
        <w:t xml:space="preserve"> </w:t>
      </w:r>
      <w:r w:rsidR="00D10723" w:rsidRPr="00315657">
        <w:rPr>
          <w:rFonts w:ascii="Times New Roman" w:hAnsi="Times New Roman" w:cs="Times New Roman"/>
          <w:sz w:val="24"/>
          <w:szCs w:val="24"/>
        </w:rPr>
        <w:fldChar w:fldCharType="begin"/>
      </w:r>
      <w:r w:rsidR="00DA52D4">
        <w:rPr>
          <w:rFonts w:ascii="Times New Roman" w:hAnsi="Times New Roman" w:cs="Times New Roman"/>
          <w:sz w:val="24"/>
          <w:szCs w:val="24"/>
        </w:rPr>
        <w:instrText xml:space="preserve"> ADDIN ZOTERO_ITEM CSL_CITATION {"citationID":"MjoQgEUc","properties":{"formattedCitation":"[11]","plainCitation":"[11]","noteIndex":0},"citationItems":[{"id":29,"uris":["http://zotero.org/users/local/Xi1oYzgf/items/JQ9ECZJQ"],"uri":["http://zotero.org/users/local/Xi1oYzgf/items/JQ9ECZJQ"],"itemData":{"id":29,"type":"article-journal","abstract":"Wildland fire managers deploy suppression resources to bases and dispatch them to fires to maximize the percentage of fires that are successfully contained before unacceptable costs and losses occur. Deployment is made with budget constraints and uncertainty about the daily number, location, and intensity of fires, all of which affect initial-attack success. To address the deployment problem, we formulate a scenario-based standard response model with two objective functions: the number of suppression resources deployed and the expected daily number of fires that do not receive a standard response, defined as the desired number of resources that can reach the fire within a specified response time. To determine how deployment levels affect the standard response objective, a weighted sum of the objective functions is minimized, and the weights are ramped from large to small to generate the tradeoffs. We use the model to position up to 22 engines among 15 stations in the Amador-El Dorado unit of the California Department of Forestry and Fire Protection in central California. Each deployment is further evaluated in terms of expected number of escaped fires using CFES2, a stochastic simulation model of initial attack. The solutions of the standard response model form a tradeoff curve where increasing numbers of engines deployed reduces the expected daily number of fires not receiving the standard response. Solutions concentrate engines in a small set of centrally located stations. We use a simple heuristic with CFES2 to incrementally remove engines based on simulation estimates of expected utilization frequency. The deployments obtained with the heuristic contain about the same number of fires as do solutions of the standard response model, but the heuristic solutions deploy engines to more stations.","container-title":"INFOR. 45(1): 31-39","issue":"1","language":"en","page":"31-39","source":"www.fs.usda.gov","title":"Deploying wildland fire suppression resources with a scenario-based standard response model.","volume":"45","author":[{"family":"Haight","given":"Robert G."},{"family":"Fried","given":"Jeremy S."}],"issued":{"date-parts":[["2007"]]}}}],"schema":"https://github.com/citation-style-language/schema/raw/master/csl-citation.json"} </w:instrText>
      </w:r>
      <w:r w:rsidR="00D10723" w:rsidRPr="00315657">
        <w:rPr>
          <w:rFonts w:ascii="Times New Roman" w:hAnsi="Times New Roman" w:cs="Times New Roman"/>
          <w:sz w:val="24"/>
          <w:szCs w:val="24"/>
        </w:rPr>
        <w:fldChar w:fldCharType="separate"/>
      </w:r>
      <w:r w:rsidR="00DA52D4" w:rsidRPr="00DA52D4">
        <w:rPr>
          <w:rFonts w:ascii="Times New Roman" w:hAnsi="Times New Roman" w:cs="Times New Roman"/>
          <w:sz w:val="24"/>
        </w:rPr>
        <w:t>[11]</w:t>
      </w:r>
      <w:r w:rsidR="00D10723" w:rsidRPr="00315657">
        <w:rPr>
          <w:rFonts w:ascii="Times New Roman" w:hAnsi="Times New Roman" w:cs="Times New Roman"/>
          <w:sz w:val="24"/>
          <w:szCs w:val="24"/>
        </w:rPr>
        <w:fldChar w:fldCharType="end"/>
      </w:r>
      <w:r w:rsidR="00D10723" w:rsidRPr="00315657">
        <w:rPr>
          <w:rFonts w:ascii="Times New Roman" w:hAnsi="Times New Roman" w:cs="Times New Roman"/>
          <w:sz w:val="24"/>
          <w:szCs w:val="24"/>
        </w:rPr>
        <w:t xml:space="preserve"> </w:t>
      </w:r>
      <w:r w:rsidRPr="00315657">
        <w:rPr>
          <w:rFonts w:ascii="Times New Roman" w:hAnsi="Times New Roman" w:cs="Times New Roman"/>
          <w:sz w:val="24"/>
          <w:szCs w:val="24"/>
        </w:rPr>
        <w:t xml:space="preserve">formulate </w:t>
      </w:r>
      <w:r w:rsidR="00D10723" w:rsidRPr="00315657">
        <w:rPr>
          <w:rFonts w:ascii="Times New Roman" w:hAnsi="Times New Roman" w:cs="Times New Roman"/>
          <w:sz w:val="24"/>
          <w:szCs w:val="24"/>
        </w:rPr>
        <w:t xml:space="preserve">the initial attack problem </w:t>
      </w:r>
      <w:r w:rsidRPr="00315657">
        <w:rPr>
          <w:rFonts w:ascii="Times New Roman" w:hAnsi="Times New Roman" w:cs="Times New Roman"/>
          <w:sz w:val="24"/>
          <w:szCs w:val="24"/>
        </w:rPr>
        <w:t>as</w:t>
      </w:r>
      <w:r w:rsidR="00D10723" w:rsidRPr="00315657">
        <w:rPr>
          <w:rFonts w:ascii="Times New Roman" w:hAnsi="Times New Roman" w:cs="Times New Roman"/>
          <w:sz w:val="24"/>
          <w:szCs w:val="24"/>
        </w:rPr>
        <w:t xml:space="preserve"> a two-stage stochastic integer optimization problem, where resource deployment is decided before the fire season and dispatch decisions occur each fire day. </w:t>
      </w:r>
      <w:r w:rsidR="00315657" w:rsidRPr="00315657">
        <w:rPr>
          <w:rFonts w:ascii="Times New Roman" w:hAnsi="Times New Roman" w:cs="Times New Roman"/>
          <w:sz w:val="24"/>
          <w:szCs w:val="24"/>
        </w:rPr>
        <w:t xml:space="preserve">Extensions </w:t>
      </w:r>
      <w:r w:rsidR="005B1CE8">
        <w:rPr>
          <w:rFonts w:ascii="Times New Roman" w:hAnsi="Times New Roman" w:cs="Times New Roman"/>
          <w:sz w:val="24"/>
          <w:szCs w:val="24"/>
        </w:rPr>
        <w:t xml:space="preserve">of this work </w:t>
      </w:r>
      <w:r w:rsidR="00D10723" w:rsidRPr="00315657">
        <w:rPr>
          <w:rFonts w:ascii="Times New Roman" w:hAnsi="Times New Roman" w:cs="Times New Roman"/>
          <w:sz w:val="24"/>
          <w:szCs w:val="24"/>
        </w:rPr>
        <w:t>include simultaneous dispatch of multiple resource types, resources shared among planning units, richer models of the interplay between suppression efforts and fire growth, and chance constrained objective functions</w:t>
      </w:r>
      <w:r w:rsidR="008E65AF">
        <w:rPr>
          <w:rFonts w:ascii="Times New Roman" w:hAnsi="Times New Roman" w:cs="Times New Roman"/>
          <w:sz w:val="24"/>
          <w:szCs w:val="24"/>
        </w:rPr>
        <w:t xml:space="preserve"> </w:t>
      </w:r>
      <w:r w:rsidR="00D10723" w:rsidRPr="00315657">
        <w:rPr>
          <w:rFonts w:ascii="Times New Roman" w:hAnsi="Times New Roman" w:cs="Times New Roman"/>
          <w:sz w:val="24"/>
          <w:szCs w:val="24"/>
        </w:rPr>
        <w:fldChar w:fldCharType="begin"/>
      </w:r>
      <w:r w:rsidR="00DA52D4">
        <w:rPr>
          <w:rFonts w:ascii="Times New Roman" w:hAnsi="Times New Roman" w:cs="Times New Roman"/>
          <w:sz w:val="24"/>
          <w:szCs w:val="24"/>
        </w:rPr>
        <w:instrText xml:space="preserve"> ADDIN ZOTERO_ITEM CSL_CITATION {"citationID":"FdrBX1WF","properties":{"formattedCitation":"[12]\\uc0\\u8211{}[14]","plainCitation":"[12]–[14]","noteIndex":0},"citationItems":[{"id":32,"uris":["http://zotero.org/users/local/Xi1oYzgf/items/3QXNFM6T"],"uri":["http://zotero.org/users/local/Xi1oYzgf/items/3QXNFM6T"],"itemData":{"id":32,"type":"article-journal","abstract":"We combine a scenario-based, standard-response optimization model with stochastic simulation to improve the efficiency of resource deployment for initial attack on wildland fires in three planning units in California. The optimization model minimizes the expected number of fires that do not receive a standard response--defined as the number of resources by type that must arrive at the fire within a specified time limit--subject to budget and station capacity constraints and uncertainty about the daily number and location of fires. We use the California Fire Economics Simulator to predict the number of fires not contained within initial attack modeling limits. Compared with the current deployment, the deployment obtained with optimization shifts resources from the planning unit with highest fire load to the planning unit with the highest standard response requirements but leaves simulated containment success unchanged. This result suggests that, under the current budget and capacity constraints, a range of deployments may perform equally well in terms of fire containment. Resource deployments that result from relaxing constraints on station capacity achieve greater containment success by encouraging consolidation of resources into stations with high dispatch frequency, thus increasing the probability of resource availability on high fire count days.","DOI":"10.1139/cjfr-2011-0433","language":"en","source":"www.nrs.fs.fed.us","title":"Deploying initial attack resources for wildfire suppression: spatial coordination, budget constraints, and capacity constraints","title-short":"Deploying initial attack resources for wildfire suppression","URL":"https://www.nrs.fs.fed.us/pubs/42818","author":[{"family":"Lee","given":"Yohan"},{"family":"Fried","given":"Jeremy S."},{"family":"Albers","given":"Heidi J."},{"family":"Haight","given":"Robert G."}],"accessed":{"date-parts":[["2022",1,31]]},"issued":{"date-parts":[["2013"]]}}},{"id":39,"uris":["http://zotero.org/users/local/Xi1oYzgf/items/QUXY8EJS"],"uri":["http://zotero.org/users/local/Xi1oYzgf/items/QUXY8EJS"],"itemData":{"id":39,"type":"article-journal","abstract":"This research developed a chance-constrained two-stage stochastic programming model to support wildfire initial attack resource acquisition and location on a planning unit for a fire season. Fire growth constraints account for the interaction between fire perimeter growth and construction to prevent overestimation of resource requirements. We used this model to examine daily resource stationing budget requirements and suppression resource types and deployments within a fire planning unit. A chance constraint ensures the conditional probability of one or more fire escapes on days with ignitions below a predefined threshold. This chance-constrained approach recognizes that funding for local resources is unlikely to be sufficient for containing all fires in initial attack. For test cases, we used 1,655 fires occurring over 935 historical fire days from the Black Hills Fire Planning Unit in South Dakota. We tested our model under a variety of fire suppression assumptions to estimate appropriate daily stationing budget levels and resource allocations.","container-title":"Forest Science. 61(2): 278-288.","DOI":"10.5849/forsci.14-112","issue":"2","language":"en","page":"278-288","source":"www.fs.usda.gov","title":"A chance-constrained programming model to allocate wildfire initial attack resources for a fire season","volume":"61","author":[{"family":"Wei","given":"Yu"},{"family":"Bevers","given":"Michael"},{"family":"Belval","given":"Erin"},{"family":"Bird","given":"Benjamin"}],"issued":{"date-parts":[["2015"]]}}},{"id":35,"uris":["http://zotero.org/users/local/Xi1oYzgf/items/4ZFD9HWJ"],"uri":["http://zotero.org/users/local/Xi1oYzgf/items/4ZFD9HWJ"],"itemData":{"id":35,"type":"article-journal","abstract":"This paper presents a new methodology for making strategic dozer deployment plans for wildfire initial response planning for a given fire season. This approach combines a fire behaviour simulation, a wildfire risk model and a probabilistically constrained stochastic integer programming model, and takes into account the level of risk the decision-maker is willing to take when making deployment and dispatching plans. The new methodology was applied to Texas District 12, a Texas A&amp;M Forest Service fire planning unit located in East Texas. This study demonstrates the effect of the decision-maker’s risk attitude level on deployment decisions in terms of the dozers positioned at each operations base, fires contained and their associated wildfire risk, and total containment cost. The results show that the total number of fires contained and their associated total expected cost increase when the tolerance towards risk decreases. Thus, more dozers are deployed to operations bases in areas with high wildfire risk and a high need for initial response.","container-title":"International Journal of Wildland Fire","DOI":"10.1071/WF13204","ISSN":"1448-5516","issue":"6","journalAbbreviation":"Int. J. Wildland Fire","language":"en","note":"publisher: CSIRO PUBLISHING","page":"825-838","source":"www.publish.csiro.au","title":"Wildfire initial response planning using probabilistically constrained stochastic integer programming","volume":"23","author":[{"family":"Arrubla","given":"Julián A. Gallego"},{"family":"Ntaimo","given":"Lewis"},{"family":"Stripling","given":"Curt"}],"issued":{"date-parts":[["2014",7,28]]}}}],"schema":"https://github.com/citation-style-language/schema/raw/master/csl-citation.json"} </w:instrText>
      </w:r>
      <w:r w:rsidR="00D10723" w:rsidRPr="00315657">
        <w:rPr>
          <w:rFonts w:ascii="Times New Roman" w:hAnsi="Times New Roman" w:cs="Times New Roman"/>
          <w:sz w:val="24"/>
          <w:szCs w:val="24"/>
        </w:rPr>
        <w:fldChar w:fldCharType="separate"/>
      </w:r>
      <w:r w:rsidR="00DA52D4" w:rsidRPr="00DA52D4">
        <w:rPr>
          <w:rFonts w:ascii="Times New Roman" w:hAnsi="Times New Roman" w:cs="Times New Roman"/>
          <w:sz w:val="24"/>
          <w:szCs w:val="24"/>
        </w:rPr>
        <w:t>[12]–[14]</w:t>
      </w:r>
      <w:r w:rsidR="00D10723" w:rsidRPr="00315657">
        <w:rPr>
          <w:rFonts w:ascii="Times New Roman" w:hAnsi="Times New Roman" w:cs="Times New Roman"/>
          <w:sz w:val="24"/>
          <w:szCs w:val="24"/>
        </w:rPr>
        <w:fldChar w:fldCharType="end"/>
      </w:r>
      <w:r w:rsidR="0042161B">
        <w:rPr>
          <w:rFonts w:ascii="Times New Roman" w:hAnsi="Times New Roman" w:cs="Times New Roman"/>
          <w:sz w:val="24"/>
          <w:szCs w:val="24"/>
        </w:rPr>
        <w:t>.</w:t>
      </w:r>
      <w:r w:rsidR="0042161B" w:rsidRPr="00315657">
        <w:rPr>
          <w:rFonts w:ascii="Times New Roman" w:hAnsi="Times New Roman" w:cs="Times New Roman"/>
          <w:sz w:val="24"/>
          <w:szCs w:val="24"/>
        </w:rPr>
        <w:t xml:space="preserve"> </w:t>
      </w:r>
    </w:p>
    <w:p w14:paraId="610AEE95" w14:textId="1E05901D" w:rsidR="00315657" w:rsidRDefault="00315657" w:rsidP="003519FE">
      <w:pPr>
        <w:ind w:firstLine="720"/>
        <w:rPr>
          <w:rFonts w:ascii="Times New Roman" w:hAnsi="Times New Roman" w:cs="Times New Roman"/>
          <w:sz w:val="24"/>
          <w:szCs w:val="24"/>
        </w:rPr>
      </w:pPr>
      <w:r>
        <w:rPr>
          <w:rFonts w:ascii="Times New Roman" w:hAnsi="Times New Roman" w:cs="Times New Roman"/>
          <w:sz w:val="24"/>
          <w:szCs w:val="24"/>
        </w:rPr>
        <w:t xml:space="preserve">The body of research on initial attack implicitly </w:t>
      </w:r>
      <w:r w:rsidR="00195F7C">
        <w:rPr>
          <w:rFonts w:ascii="Times New Roman" w:hAnsi="Times New Roman" w:cs="Times New Roman"/>
          <w:sz w:val="24"/>
          <w:szCs w:val="24"/>
        </w:rPr>
        <w:t>makes decisions</w:t>
      </w:r>
      <w:r>
        <w:rPr>
          <w:rFonts w:ascii="Times New Roman" w:hAnsi="Times New Roman" w:cs="Times New Roman"/>
          <w:sz w:val="24"/>
          <w:szCs w:val="24"/>
        </w:rPr>
        <w:t xml:space="preserve"> about prioritization; each day the model decides</w:t>
      </w:r>
      <w:r w:rsidR="00195F7C">
        <w:rPr>
          <w:rFonts w:ascii="Times New Roman" w:hAnsi="Times New Roman" w:cs="Times New Roman"/>
          <w:sz w:val="24"/>
          <w:szCs w:val="24"/>
        </w:rPr>
        <w:t xml:space="preserve"> how many resources each fire will receive. However</w:t>
      </w:r>
      <w:r w:rsidR="00B6712E">
        <w:rPr>
          <w:rFonts w:ascii="Times New Roman" w:hAnsi="Times New Roman" w:cs="Times New Roman"/>
          <w:sz w:val="24"/>
          <w:szCs w:val="24"/>
        </w:rPr>
        <w:t xml:space="preserve">, especially for large fires that have escaped initial attack, </w:t>
      </w:r>
      <w:r w:rsidR="00195F7C">
        <w:rPr>
          <w:rFonts w:ascii="Times New Roman" w:hAnsi="Times New Roman" w:cs="Times New Roman"/>
          <w:sz w:val="24"/>
          <w:szCs w:val="24"/>
        </w:rPr>
        <w:t>fire managers have complicated and dynamic objectives that affect prioritization decisions</w:t>
      </w:r>
      <w:r w:rsidR="00297F36">
        <w:rPr>
          <w:rFonts w:ascii="Times New Roman" w:hAnsi="Times New Roman" w:cs="Times New Roman"/>
          <w:sz w:val="24"/>
          <w:szCs w:val="24"/>
        </w:rPr>
        <w:t xml:space="preserve">, which </w:t>
      </w:r>
      <w:r w:rsidR="00416F22">
        <w:rPr>
          <w:rFonts w:ascii="Times New Roman" w:hAnsi="Times New Roman" w:cs="Times New Roman"/>
          <w:sz w:val="24"/>
          <w:szCs w:val="24"/>
        </w:rPr>
        <w:t>may be</w:t>
      </w:r>
      <w:r w:rsidR="00297F36">
        <w:rPr>
          <w:rFonts w:ascii="Times New Roman" w:hAnsi="Times New Roman" w:cs="Times New Roman"/>
          <w:sz w:val="24"/>
          <w:szCs w:val="24"/>
        </w:rPr>
        <w:t xml:space="preserve"> difficult to encode reliably into </w:t>
      </w:r>
      <w:r w:rsidR="00B6712E">
        <w:rPr>
          <w:rFonts w:ascii="Times New Roman" w:hAnsi="Times New Roman" w:cs="Times New Roman"/>
          <w:sz w:val="24"/>
          <w:szCs w:val="24"/>
        </w:rPr>
        <w:t>the optimization formulation</w:t>
      </w:r>
      <w:r w:rsidR="00195F7C">
        <w:rPr>
          <w:rFonts w:ascii="Times New Roman" w:hAnsi="Times New Roman" w:cs="Times New Roman"/>
          <w:sz w:val="24"/>
          <w:szCs w:val="24"/>
        </w:rPr>
        <w:t>. For this reason, Belval et. al.</w:t>
      </w:r>
      <w:r w:rsidR="008E65AF">
        <w:rPr>
          <w:rFonts w:ascii="Times New Roman" w:hAnsi="Times New Roman" w:cs="Times New Roman"/>
          <w:sz w:val="24"/>
          <w:szCs w:val="24"/>
        </w:rPr>
        <w:t xml:space="preserve"> </w:t>
      </w:r>
      <w:r w:rsidR="00B6712E">
        <w:rPr>
          <w:rFonts w:ascii="Times New Roman" w:hAnsi="Times New Roman" w:cs="Times New Roman"/>
          <w:sz w:val="24"/>
          <w:szCs w:val="24"/>
        </w:rPr>
        <w:fldChar w:fldCharType="begin"/>
      </w:r>
      <w:r w:rsidR="00DA52D4">
        <w:rPr>
          <w:rFonts w:ascii="Times New Roman" w:hAnsi="Times New Roman" w:cs="Times New Roman"/>
          <w:sz w:val="24"/>
          <w:szCs w:val="24"/>
        </w:rPr>
        <w:instrText xml:space="preserve"> ADDIN ZOTERO_ITEM CSL_CITATION {"citationID":"bQStCX5e","properties":{"formattedCitation":"[7]","plainCitation":"[7]","noteIndex":0},"citationItems":[{"id":15,"uris":["http://zotero.org/users/local/Xi1oYzgf/items/JA5FK32R"],"uri":["http://zotero.org/users/local/Xi1oYzgf/items/JA5FK32R"],"itemData":{"id":15,"type":"article-journal","abstract":"Interagency Hotshot Crews (IHCs) are a crucial firefighting suppression resource in the United States. These crews travel substantial distances each year and work long and arduous assignments that can cause accumulated fatigue. Current dispatching practices for these crews are supposed to send the closest resource while adhering to existing fatigue-management policies. In this research, we designed a simulation process that repeatedly implements an optimisation model to assign crews to suppression requests. This study examines the potential effects of using an optimisation approach to shorten seasonal crew travel distances and mitigate fatigue. We also examine the potential benefits of coordinating crew-dispatch decisions to meet multiple requests. Results indicate there is substantial room for improvement in reducing travel distances while still balancing crew fatigue; coordinating crew dispatching for multiple requests can increase the assignment efficiency, particularly when both fatigue mitigation and travel distances are jointly optimised. This research indicates implementing an optimisation model for dispatching IHCs is promising.","container-title":"International Journal of Wildland Fire","DOI":"10.1071/WF17163","ISSN":"1448-5516, 1448-5516","issue":"9","journalAbbreviation":"Int. J. Wildland Fire","language":"en","note":"publisher: CSIRO PUBLISHING","page":"569-580","source":"www.publish.csiro.au","title":"Examining dispatching practices for Interagency Hotshot Crews to reduce seasonal travel distance and manage fatigue","volume":"27","author":[{"family":"Belval","given":"Erin J."},{"family":"Calkin","given":"David E."},{"family":"Wei","given":"Yu"},{"family":"Stonesifer","given":"Crystal S."},{"family":"Thompson","given":"Matthew P."},{"family":"Masarie","given":"Alex"},{"family":"Belval","given":"Erin J."},{"family":"Calkin","given":"David E."},{"family":"Wei","given":"Yu"},{"family":"Stonesifer","given":"Crystal S."},{"family":"Thompson","given":"Matthew P."},{"family":"Masarie","given":"Alex"}],"issued":{"date-parts":[["2018",7,23]]}}}],"schema":"https://github.com/citation-style-language/schema/raw/master/csl-citation.json"} </w:instrText>
      </w:r>
      <w:r w:rsidR="00B6712E">
        <w:rPr>
          <w:rFonts w:ascii="Times New Roman" w:hAnsi="Times New Roman" w:cs="Times New Roman"/>
          <w:sz w:val="24"/>
          <w:szCs w:val="24"/>
        </w:rPr>
        <w:fldChar w:fldCharType="separate"/>
      </w:r>
      <w:r w:rsidR="00DA52D4" w:rsidRPr="00DA52D4">
        <w:rPr>
          <w:rFonts w:ascii="Times New Roman" w:hAnsi="Times New Roman" w:cs="Times New Roman"/>
          <w:sz w:val="24"/>
        </w:rPr>
        <w:t>[7]</w:t>
      </w:r>
      <w:r w:rsidR="00B6712E">
        <w:rPr>
          <w:rFonts w:ascii="Times New Roman" w:hAnsi="Times New Roman" w:cs="Times New Roman"/>
          <w:sz w:val="24"/>
          <w:szCs w:val="24"/>
        </w:rPr>
        <w:fldChar w:fldCharType="end"/>
      </w:r>
      <w:r w:rsidR="00195F7C">
        <w:rPr>
          <w:rFonts w:ascii="Times New Roman" w:hAnsi="Times New Roman" w:cs="Times New Roman"/>
          <w:sz w:val="24"/>
          <w:szCs w:val="24"/>
        </w:rPr>
        <w:t xml:space="preserve"> t</w:t>
      </w:r>
      <w:r w:rsidR="005008E2">
        <w:rPr>
          <w:rFonts w:ascii="Times New Roman" w:hAnsi="Times New Roman" w:cs="Times New Roman"/>
          <w:sz w:val="24"/>
          <w:szCs w:val="24"/>
        </w:rPr>
        <w:t>ake</w:t>
      </w:r>
      <w:r w:rsidR="00195F7C">
        <w:rPr>
          <w:rFonts w:ascii="Times New Roman" w:hAnsi="Times New Roman" w:cs="Times New Roman"/>
          <w:sz w:val="24"/>
          <w:szCs w:val="24"/>
        </w:rPr>
        <w:t xml:space="preserve"> a new approach to optimizing </w:t>
      </w:r>
      <w:r w:rsidR="00195F7C">
        <w:rPr>
          <w:rFonts w:ascii="Times New Roman" w:hAnsi="Times New Roman" w:cs="Times New Roman"/>
          <w:sz w:val="24"/>
          <w:szCs w:val="24"/>
        </w:rPr>
        <w:lastRenderedPageBreak/>
        <w:t xml:space="preserve">dispatch for </w:t>
      </w:r>
      <w:r w:rsidR="00B6712E">
        <w:rPr>
          <w:rFonts w:ascii="Times New Roman" w:hAnsi="Times New Roman" w:cs="Times New Roman"/>
          <w:sz w:val="24"/>
          <w:szCs w:val="24"/>
        </w:rPr>
        <w:t xml:space="preserve">IHCs. </w:t>
      </w:r>
      <w:r w:rsidR="00195F7C">
        <w:rPr>
          <w:rFonts w:ascii="Times New Roman" w:hAnsi="Times New Roman" w:cs="Times New Roman"/>
          <w:sz w:val="24"/>
          <w:szCs w:val="24"/>
        </w:rPr>
        <w:t xml:space="preserve">Rather than </w:t>
      </w:r>
      <w:r w:rsidR="00416F22">
        <w:rPr>
          <w:rFonts w:ascii="Times New Roman" w:hAnsi="Times New Roman" w:cs="Times New Roman"/>
          <w:sz w:val="24"/>
          <w:szCs w:val="24"/>
        </w:rPr>
        <w:t>letting</w:t>
      </w:r>
      <w:r w:rsidR="00CB41C3">
        <w:rPr>
          <w:rFonts w:ascii="Times New Roman" w:hAnsi="Times New Roman" w:cs="Times New Roman"/>
          <w:sz w:val="24"/>
          <w:szCs w:val="24"/>
        </w:rPr>
        <w:t xml:space="preserve"> </w:t>
      </w:r>
      <w:r w:rsidR="00195F7C">
        <w:rPr>
          <w:rFonts w:ascii="Times New Roman" w:hAnsi="Times New Roman" w:cs="Times New Roman"/>
          <w:sz w:val="24"/>
          <w:szCs w:val="24"/>
        </w:rPr>
        <w:t>the</w:t>
      </w:r>
      <w:r w:rsidR="00297F36">
        <w:rPr>
          <w:rFonts w:ascii="Times New Roman" w:hAnsi="Times New Roman" w:cs="Times New Roman"/>
          <w:sz w:val="24"/>
          <w:szCs w:val="24"/>
        </w:rPr>
        <w:t xml:space="preserve"> </w:t>
      </w:r>
      <w:r w:rsidR="00195F7C">
        <w:rPr>
          <w:rFonts w:ascii="Times New Roman" w:hAnsi="Times New Roman" w:cs="Times New Roman"/>
          <w:sz w:val="24"/>
          <w:szCs w:val="24"/>
        </w:rPr>
        <w:t xml:space="preserve">model </w:t>
      </w:r>
      <w:r w:rsidR="00CB41C3">
        <w:rPr>
          <w:rFonts w:ascii="Times New Roman" w:hAnsi="Times New Roman" w:cs="Times New Roman"/>
          <w:sz w:val="24"/>
          <w:szCs w:val="24"/>
        </w:rPr>
        <w:t xml:space="preserve">decide </w:t>
      </w:r>
      <w:r w:rsidR="00297F36">
        <w:rPr>
          <w:rFonts w:ascii="Times New Roman" w:hAnsi="Times New Roman" w:cs="Times New Roman"/>
          <w:sz w:val="24"/>
          <w:szCs w:val="24"/>
        </w:rPr>
        <w:t xml:space="preserve">the number of crews assigned to each fire, </w:t>
      </w:r>
      <w:r w:rsidR="00416F22">
        <w:rPr>
          <w:rFonts w:ascii="Times New Roman" w:hAnsi="Times New Roman" w:cs="Times New Roman"/>
          <w:sz w:val="24"/>
          <w:szCs w:val="24"/>
        </w:rPr>
        <w:t>they</w:t>
      </w:r>
      <w:r w:rsidR="00297F36">
        <w:rPr>
          <w:rFonts w:ascii="Times New Roman" w:hAnsi="Times New Roman" w:cs="Times New Roman"/>
          <w:sz w:val="24"/>
          <w:szCs w:val="24"/>
        </w:rPr>
        <w:t xml:space="preserve"> </w:t>
      </w:r>
      <w:r w:rsidR="00DA52D4">
        <w:rPr>
          <w:rFonts w:ascii="Times New Roman" w:hAnsi="Times New Roman" w:cs="Times New Roman"/>
          <w:sz w:val="24"/>
          <w:szCs w:val="24"/>
        </w:rPr>
        <w:t>interpre</w:t>
      </w:r>
      <w:r w:rsidR="005008E2">
        <w:rPr>
          <w:rFonts w:ascii="Times New Roman" w:hAnsi="Times New Roman" w:cs="Times New Roman"/>
          <w:sz w:val="24"/>
          <w:szCs w:val="24"/>
        </w:rPr>
        <w:t>t</w:t>
      </w:r>
      <w:r w:rsidR="00416F22">
        <w:rPr>
          <w:rFonts w:ascii="Times New Roman" w:hAnsi="Times New Roman" w:cs="Times New Roman"/>
          <w:sz w:val="24"/>
          <w:szCs w:val="24"/>
        </w:rPr>
        <w:t xml:space="preserve"> the</w:t>
      </w:r>
      <w:r w:rsidR="00416F22" w:rsidRPr="00416F22">
        <w:rPr>
          <w:rFonts w:ascii="Times New Roman" w:hAnsi="Times New Roman" w:cs="Times New Roman"/>
          <w:sz w:val="24"/>
          <w:szCs w:val="24"/>
        </w:rPr>
        <w:t xml:space="preserve"> </w:t>
      </w:r>
      <w:r w:rsidR="00416F22">
        <w:rPr>
          <w:rFonts w:ascii="Times New Roman" w:hAnsi="Times New Roman" w:cs="Times New Roman"/>
          <w:sz w:val="24"/>
          <w:szCs w:val="24"/>
        </w:rPr>
        <w:t xml:space="preserve">resource allocation quantity as </w:t>
      </w:r>
      <w:r w:rsidR="005B1CE8">
        <w:rPr>
          <w:rFonts w:ascii="Times New Roman" w:hAnsi="Times New Roman" w:cs="Times New Roman"/>
          <w:sz w:val="24"/>
          <w:szCs w:val="24"/>
        </w:rPr>
        <w:t>fixed data</w:t>
      </w:r>
      <w:r w:rsidR="00416F22">
        <w:rPr>
          <w:rFonts w:ascii="Times New Roman" w:hAnsi="Times New Roman" w:cs="Times New Roman"/>
          <w:sz w:val="24"/>
          <w:szCs w:val="24"/>
        </w:rPr>
        <w:t xml:space="preserve"> and </w:t>
      </w:r>
      <w:r w:rsidR="00297F36">
        <w:rPr>
          <w:rFonts w:ascii="Times New Roman" w:hAnsi="Times New Roman" w:cs="Times New Roman"/>
          <w:sz w:val="24"/>
          <w:szCs w:val="24"/>
        </w:rPr>
        <w:t xml:space="preserve">propose a simple integer optimization </w:t>
      </w:r>
      <w:r w:rsidR="00416F22">
        <w:rPr>
          <w:rFonts w:ascii="Times New Roman" w:hAnsi="Times New Roman" w:cs="Times New Roman"/>
          <w:sz w:val="24"/>
          <w:szCs w:val="24"/>
        </w:rPr>
        <w:t>model</w:t>
      </w:r>
      <w:r w:rsidR="00297F36">
        <w:rPr>
          <w:rFonts w:ascii="Times New Roman" w:hAnsi="Times New Roman" w:cs="Times New Roman"/>
          <w:sz w:val="24"/>
          <w:szCs w:val="24"/>
        </w:rPr>
        <w:t xml:space="preserve"> that c</w:t>
      </w:r>
      <w:r w:rsidR="005008E2">
        <w:rPr>
          <w:rFonts w:ascii="Times New Roman" w:hAnsi="Times New Roman" w:cs="Times New Roman"/>
          <w:sz w:val="24"/>
          <w:szCs w:val="24"/>
        </w:rPr>
        <w:t>an</w:t>
      </w:r>
      <w:r w:rsidR="00297F36">
        <w:rPr>
          <w:rFonts w:ascii="Times New Roman" w:hAnsi="Times New Roman" w:cs="Times New Roman"/>
          <w:sz w:val="24"/>
          <w:szCs w:val="24"/>
        </w:rPr>
        <w:t xml:space="preserve"> be </w:t>
      </w:r>
      <w:r w:rsidR="00B6712E">
        <w:rPr>
          <w:rFonts w:ascii="Times New Roman" w:hAnsi="Times New Roman" w:cs="Times New Roman"/>
          <w:sz w:val="24"/>
          <w:szCs w:val="24"/>
        </w:rPr>
        <w:t>executed</w:t>
      </w:r>
      <w:r w:rsidR="00297F36">
        <w:rPr>
          <w:rFonts w:ascii="Times New Roman" w:hAnsi="Times New Roman" w:cs="Times New Roman"/>
          <w:sz w:val="24"/>
          <w:szCs w:val="24"/>
        </w:rPr>
        <w:t xml:space="preserve"> each day (or </w:t>
      </w:r>
      <w:r w:rsidR="00416F22">
        <w:rPr>
          <w:rFonts w:ascii="Times New Roman" w:hAnsi="Times New Roman" w:cs="Times New Roman"/>
          <w:sz w:val="24"/>
          <w:szCs w:val="24"/>
        </w:rPr>
        <w:t>more frequently) to decide the specific crew assignments. They f</w:t>
      </w:r>
      <w:r w:rsidR="005008E2">
        <w:rPr>
          <w:rFonts w:ascii="Times New Roman" w:hAnsi="Times New Roman" w:cs="Times New Roman"/>
          <w:sz w:val="24"/>
          <w:szCs w:val="24"/>
        </w:rPr>
        <w:t>in</w:t>
      </w:r>
      <w:r w:rsidR="00416F22">
        <w:rPr>
          <w:rFonts w:ascii="Times New Roman" w:hAnsi="Times New Roman" w:cs="Times New Roman"/>
          <w:sz w:val="24"/>
          <w:szCs w:val="24"/>
        </w:rPr>
        <w:t xml:space="preserve">d that historical allocations could </w:t>
      </w:r>
      <w:r w:rsidR="005008E2">
        <w:rPr>
          <w:rFonts w:ascii="Times New Roman" w:hAnsi="Times New Roman" w:cs="Times New Roman"/>
          <w:sz w:val="24"/>
          <w:szCs w:val="24"/>
        </w:rPr>
        <w:t>have been</w:t>
      </w:r>
      <w:r w:rsidR="00416F22">
        <w:rPr>
          <w:rFonts w:ascii="Times New Roman" w:hAnsi="Times New Roman" w:cs="Times New Roman"/>
          <w:sz w:val="24"/>
          <w:szCs w:val="24"/>
        </w:rPr>
        <w:t xml:space="preserve"> replicated while</w:t>
      </w:r>
      <w:r w:rsidR="00297F36">
        <w:rPr>
          <w:rFonts w:ascii="Times New Roman" w:hAnsi="Times New Roman" w:cs="Times New Roman"/>
          <w:sz w:val="24"/>
          <w:szCs w:val="24"/>
        </w:rPr>
        <w:t xml:space="preserve"> decreasing total </w:t>
      </w:r>
      <w:r w:rsidR="00416F22">
        <w:rPr>
          <w:rFonts w:ascii="Times New Roman" w:hAnsi="Times New Roman" w:cs="Times New Roman"/>
          <w:sz w:val="24"/>
          <w:szCs w:val="24"/>
        </w:rPr>
        <w:t xml:space="preserve">driving </w:t>
      </w:r>
      <w:r w:rsidR="00297F36">
        <w:rPr>
          <w:rFonts w:ascii="Times New Roman" w:hAnsi="Times New Roman" w:cs="Times New Roman"/>
          <w:sz w:val="24"/>
          <w:szCs w:val="24"/>
        </w:rPr>
        <w:t>distance and crew fatigue.</w:t>
      </w:r>
    </w:p>
    <w:p w14:paraId="297E3010" w14:textId="32EB2DD4" w:rsidR="00AB4054" w:rsidRDefault="00137D9E" w:rsidP="00AB4054">
      <w:pPr>
        <w:ind w:firstLine="720"/>
        <w:rPr>
          <w:rFonts w:ascii="Times New Roman" w:hAnsi="Times New Roman" w:cs="Times New Roman"/>
          <w:sz w:val="24"/>
          <w:szCs w:val="24"/>
        </w:rPr>
      </w:pPr>
      <w:r>
        <w:rPr>
          <w:rFonts w:ascii="Times New Roman" w:hAnsi="Times New Roman" w:cs="Times New Roman"/>
          <w:sz w:val="24"/>
          <w:szCs w:val="24"/>
        </w:rPr>
        <w:t xml:space="preserve">Our objective will be to </w:t>
      </w:r>
      <w:r w:rsidRPr="00315657">
        <w:rPr>
          <w:rFonts w:ascii="Times New Roman" w:hAnsi="Times New Roman" w:cs="Times New Roman"/>
          <w:sz w:val="24"/>
          <w:szCs w:val="24"/>
        </w:rPr>
        <w:t>build</w:t>
      </w:r>
      <w:r>
        <w:rPr>
          <w:rFonts w:ascii="Times New Roman" w:hAnsi="Times New Roman" w:cs="Times New Roman"/>
          <w:sz w:val="24"/>
          <w:szCs w:val="24"/>
        </w:rPr>
        <w:t xml:space="preserve"> on this</w:t>
      </w:r>
      <w:r w:rsidRPr="00315657">
        <w:rPr>
          <w:rFonts w:ascii="Times New Roman" w:hAnsi="Times New Roman" w:cs="Times New Roman"/>
          <w:sz w:val="24"/>
          <w:szCs w:val="24"/>
        </w:rPr>
        <w:t xml:space="preserve"> approach</w:t>
      </w:r>
      <w:r>
        <w:rPr>
          <w:rFonts w:ascii="Times New Roman" w:hAnsi="Times New Roman" w:cs="Times New Roman"/>
          <w:sz w:val="24"/>
          <w:szCs w:val="24"/>
        </w:rPr>
        <w:t xml:space="preserve"> to</w:t>
      </w:r>
      <w:r w:rsidRPr="00315657">
        <w:rPr>
          <w:rFonts w:ascii="Times New Roman" w:hAnsi="Times New Roman" w:cs="Times New Roman"/>
          <w:sz w:val="24"/>
          <w:szCs w:val="24"/>
        </w:rPr>
        <w:t xml:space="preserve"> account for the rotational queuing rule underlying assignments out of an IHC’s home region.</w:t>
      </w:r>
      <w:r w:rsidR="00B6712E">
        <w:rPr>
          <w:rFonts w:ascii="Times New Roman" w:hAnsi="Times New Roman" w:cs="Times New Roman"/>
          <w:sz w:val="24"/>
          <w:szCs w:val="24"/>
        </w:rPr>
        <w:t xml:space="preserve"> </w:t>
      </w:r>
      <w:r w:rsidR="00AB4054" w:rsidRPr="00315657">
        <w:rPr>
          <w:rFonts w:ascii="Times New Roman" w:hAnsi="Times New Roman" w:cs="Times New Roman"/>
          <w:sz w:val="24"/>
          <w:szCs w:val="24"/>
        </w:rPr>
        <w:t>Using historical IHC assignment data from the Resource Ordering and Status System (ROSS</w:t>
      </w:r>
      <w:r w:rsidR="00643566">
        <w:rPr>
          <w:rFonts w:ascii="Times New Roman" w:hAnsi="Times New Roman" w:cs="Times New Roman"/>
          <w:sz w:val="24"/>
          <w:szCs w:val="24"/>
        </w:rPr>
        <w:t>; in place 2008-2019</w:t>
      </w:r>
      <w:r w:rsidR="00AB4054" w:rsidRPr="00315657">
        <w:rPr>
          <w:rFonts w:ascii="Times New Roman" w:hAnsi="Times New Roman" w:cs="Times New Roman"/>
          <w:sz w:val="24"/>
          <w:szCs w:val="24"/>
        </w:rPr>
        <w:t>) and the Interagency Resource Ordering Capability (IROC</w:t>
      </w:r>
      <w:r w:rsidR="00643566">
        <w:rPr>
          <w:rFonts w:ascii="Times New Roman" w:hAnsi="Times New Roman" w:cs="Times New Roman"/>
          <w:sz w:val="24"/>
          <w:szCs w:val="24"/>
        </w:rPr>
        <w:t>; in place 2020-present</w:t>
      </w:r>
      <w:r w:rsidR="00AB4054" w:rsidRPr="00315657">
        <w:rPr>
          <w:rFonts w:ascii="Times New Roman" w:hAnsi="Times New Roman" w:cs="Times New Roman"/>
          <w:sz w:val="24"/>
          <w:szCs w:val="24"/>
        </w:rPr>
        <w:t>), we will develop a dispatch model that matches historical allocations efficiently</w:t>
      </w:r>
      <w:r w:rsidR="00AB4054">
        <w:rPr>
          <w:rFonts w:ascii="Times New Roman" w:hAnsi="Times New Roman" w:cs="Times New Roman"/>
          <w:sz w:val="24"/>
          <w:szCs w:val="24"/>
        </w:rPr>
        <w:t xml:space="preserve"> while adhering to the rotational queuing rule. </w:t>
      </w:r>
      <w:r w:rsidRPr="00315657">
        <w:rPr>
          <w:rFonts w:ascii="Times New Roman" w:hAnsi="Times New Roman" w:cs="Times New Roman"/>
          <w:sz w:val="24"/>
          <w:szCs w:val="24"/>
        </w:rPr>
        <w:t xml:space="preserve">Through experimentations, the model will be used to evaluate the impact of this constraint on travel time and crew fatigue and determine whether the efficiency gains found </w:t>
      </w:r>
      <w:r w:rsidR="00573FA6">
        <w:rPr>
          <w:rFonts w:ascii="Times New Roman" w:hAnsi="Times New Roman" w:cs="Times New Roman"/>
          <w:sz w:val="24"/>
          <w:szCs w:val="24"/>
        </w:rPr>
        <w:t xml:space="preserve">in </w:t>
      </w:r>
      <w:r w:rsidR="00573FA6">
        <w:rPr>
          <w:rFonts w:ascii="Times New Roman" w:hAnsi="Times New Roman" w:cs="Times New Roman"/>
          <w:sz w:val="24"/>
          <w:szCs w:val="24"/>
        </w:rPr>
        <w:fldChar w:fldCharType="begin"/>
      </w:r>
      <w:r w:rsidR="00DA52D4">
        <w:rPr>
          <w:rFonts w:ascii="Times New Roman" w:hAnsi="Times New Roman" w:cs="Times New Roman"/>
          <w:sz w:val="24"/>
          <w:szCs w:val="24"/>
        </w:rPr>
        <w:instrText xml:space="preserve"> ADDIN ZOTERO_ITEM CSL_CITATION {"citationID":"jSOorClx","properties":{"formattedCitation":"[7]","plainCitation":"[7]","noteIndex":0},"citationItems":[{"id":15,"uris":["http://zotero.org/users/local/Xi1oYzgf/items/JA5FK32R"],"uri":["http://zotero.org/users/local/Xi1oYzgf/items/JA5FK32R"],"itemData":{"id":15,"type":"article-journal","abstract":"Interagency Hotshot Crews (IHCs) are a crucial firefighting suppression resource in the United States. These crews travel substantial distances each year and work long and arduous assignments that can cause accumulated fatigue. Current dispatching practices for these crews are supposed to send the closest resource while adhering to existing fatigue-management policies. In this research, we designed a simulation process that repeatedly implements an optimisation model to assign crews to suppression requests. This study examines the potential effects of using an optimisation approach to shorten seasonal crew travel distances and mitigate fatigue. We also examine the potential benefits of coordinating crew-dispatch decisions to meet multiple requests. Results indicate there is substantial room for improvement in reducing travel distances while still balancing crew fatigue; coordinating crew dispatching for multiple requests can increase the assignment efficiency, particularly when both fatigue mitigation and travel distances are jointly optimised. This research indicates implementing an optimisation model for dispatching IHCs is promising.","container-title":"International Journal of Wildland Fire","DOI":"10.1071/WF17163","ISSN":"1448-5516, 1448-5516","issue":"9","journalAbbreviation":"Int. J. Wildland Fire","language":"en","note":"publisher: CSIRO PUBLISHING","page":"569-580","source":"www.publish.csiro.au","title":"Examining dispatching practices for Interagency Hotshot Crews to reduce seasonal travel distance and manage fatigue","volume":"27","author":[{"family":"Belval","given":"Erin J."},{"family":"Calkin","given":"David E."},{"family":"Wei","given":"Yu"},{"family":"Stonesifer","given":"Crystal S."},{"family":"Thompson","given":"Matthew P."},{"family":"Masarie","given":"Alex"},{"family":"Belval","given":"Erin J."},{"family":"Calkin","given":"David E."},{"family":"Wei","given":"Yu"},{"family":"Stonesifer","given":"Crystal S."},{"family":"Thompson","given":"Matthew P."},{"family":"Masarie","given":"Alex"}],"issued":{"date-parts":[["2018",7,23]]}}}],"schema":"https://github.com/citation-style-language/schema/raw/master/csl-citation.json"} </w:instrText>
      </w:r>
      <w:r w:rsidR="00573FA6">
        <w:rPr>
          <w:rFonts w:ascii="Times New Roman" w:hAnsi="Times New Roman" w:cs="Times New Roman"/>
          <w:sz w:val="24"/>
          <w:szCs w:val="24"/>
        </w:rPr>
        <w:fldChar w:fldCharType="separate"/>
      </w:r>
      <w:r w:rsidR="00DA52D4" w:rsidRPr="00DA52D4">
        <w:rPr>
          <w:rFonts w:ascii="Times New Roman" w:hAnsi="Times New Roman" w:cs="Times New Roman"/>
          <w:sz w:val="24"/>
        </w:rPr>
        <w:t>[7]</w:t>
      </w:r>
      <w:r w:rsidR="00573FA6">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315657">
        <w:rPr>
          <w:rFonts w:ascii="Times New Roman" w:hAnsi="Times New Roman" w:cs="Times New Roman"/>
          <w:sz w:val="24"/>
          <w:szCs w:val="24"/>
        </w:rPr>
        <w:t>remain once the rotational queueing rule is enforced. Furthermore, the model will be augmented by predicting where future crew assignments are more or less likely, by incorporating sources such as Visible Infrared Imaging and Radiometer Suite (VIIRS) fire observations</w:t>
      </w:r>
      <w:r w:rsidR="008E65AF">
        <w:rPr>
          <w:rFonts w:ascii="Times New Roman" w:hAnsi="Times New Roman" w:cs="Times New Roman"/>
          <w:sz w:val="24"/>
          <w:szCs w:val="24"/>
        </w:rPr>
        <w:t xml:space="preserve"> </w:t>
      </w:r>
      <w:r w:rsidR="008E65AF">
        <w:rPr>
          <w:rFonts w:ascii="Times New Roman" w:hAnsi="Times New Roman" w:cs="Times New Roman"/>
          <w:sz w:val="24"/>
          <w:szCs w:val="24"/>
        </w:rPr>
        <w:fldChar w:fldCharType="begin"/>
      </w:r>
      <w:r w:rsidR="00DA52D4">
        <w:rPr>
          <w:rFonts w:ascii="Times New Roman" w:hAnsi="Times New Roman" w:cs="Times New Roman"/>
          <w:sz w:val="24"/>
          <w:szCs w:val="24"/>
        </w:rPr>
        <w:instrText xml:space="preserve"> ADDIN ZOTERO_ITEM CSL_CITATION {"citationID":"Qo0bqoXD","properties":{"formattedCitation":"[15]","plainCitation":"[15]","noteIndex":0},"citationItems":[{"id":110,"uris":["http://zotero.org/users/local/Xi1oYzgf/items/XLE434MP"],"uri":["http://zotero.org/users/local/Xi1oYzgf/items/XLE434MP"],"itemData":{"id":110,"type":"webpage","abstract":"Download near real-time reflectance, land surface temperature, snow, sea ice, and fire data from the VIIRS instruments provided through LANCE.","language":"en","title":"Visible Infrared Imaging Radiometer Suite (VIIRS) | Earthdata","URL":"https://earthdata.nasa.gov/earth-observation-data/near-real-time/download-nrt-data/viirs-nrt/","accessed":{"date-parts":[["2022",2,1]]}}}],"schema":"https://github.com/citation-style-language/schema/raw/master/csl-citation.json"} </w:instrText>
      </w:r>
      <w:r w:rsidR="008E65AF">
        <w:rPr>
          <w:rFonts w:ascii="Times New Roman" w:hAnsi="Times New Roman" w:cs="Times New Roman"/>
          <w:sz w:val="24"/>
          <w:szCs w:val="24"/>
        </w:rPr>
        <w:fldChar w:fldCharType="separate"/>
      </w:r>
      <w:r w:rsidR="00DA52D4" w:rsidRPr="00DA52D4">
        <w:rPr>
          <w:rFonts w:ascii="Times New Roman" w:hAnsi="Times New Roman" w:cs="Times New Roman"/>
          <w:sz w:val="24"/>
        </w:rPr>
        <w:t>[15]</w:t>
      </w:r>
      <w:r w:rsidR="008E65AF">
        <w:rPr>
          <w:rFonts w:ascii="Times New Roman" w:hAnsi="Times New Roman" w:cs="Times New Roman"/>
          <w:sz w:val="24"/>
          <w:szCs w:val="24"/>
        </w:rPr>
        <w:fldChar w:fldCharType="end"/>
      </w:r>
      <w:r w:rsidRPr="00315657">
        <w:rPr>
          <w:rFonts w:ascii="Times New Roman" w:hAnsi="Times New Roman" w:cs="Times New Roman"/>
          <w:sz w:val="24"/>
          <w:szCs w:val="24"/>
        </w:rPr>
        <w:t xml:space="preserve"> and </w:t>
      </w:r>
      <w:r>
        <w:rPr>
          <w:rFonts w:ascii="Times New Roman" w:hAnsi="Times New Roman" w:cs="Times New Roman"/>
          <w:sz w:val="24"/>
          <w:szCs w:val="24"/>
        </w:rPr>
        <w:t>Severe Fire Danger Index</w:t>
      </w:r>
      <w:r w:rsidR="008E65AF">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DA52D4">
        <w:rPr>
          <w:rFonts w:ascii="Times New Roman" w:hAnsi="Times New Roman" w:cs="Times New Roman"/>
          <w:sz w:val="24"/>
          <w:szCs w:val="24"/>
        </w:rPr>
        <w:instrText xml:space="preserve"> ADDIN ZOTERO_ITEM CSL_CITATION {"citationID":"4sqckD3P","properties":{"formattedCitation":"[16]","plainCitation":"[16]","noteIndex":0},"citationItems":[{"id":96,"uris":["http://zotero.org/users/local/Xi1oYzgf/items/QHG9MLT3"],"uri":["http://zotero.org/users/local/Xi1oYzgf/items/QHG9MLT3"],"itemData":{"id":96,"type":"article-journal","abstract":"Despite major advances in numerical weather prediction, few resources exist to forecast wildland fire danger conditions to support operational fire management decisions and community early-warning systems. Here we present the development and evaluation of a spatial fire danger index that can be used to assess historical events, forecast extreme fire danger, and communicate those conditions to both firefighters and the public. It uses two United States National Fire Danger Rating System indices that are related to fire intensity and spread potential. These indices are normalized, combined, and categorized based on a 39-yr climatology (1979-2017) to produce a single, categorical metric called the Severe Fire Danger Index (SFDI) that has five classes; Low, Moderate, High, Very High, and Severe. We evaluate the SFDI against the number of newly reported wildfires and total area burned from agency fire reports (1992-2017) as well as daily remotely sensed numbers of active fire pixels and total daily fire radiative power for large fires (2003-2016) from the Moderate-Resolution Imaging Spectroradiometer (MODIS) across the conterminous United States. We show that the SFDI adequately captures geographic and seasonal variations of fire activity and intensity, where 58% of the eventual area burned reported by agency fire records, 75.2% of all MODIS active large fire pixels, and 81.2% of all fire radiative power occurred when the SFDI was either Very High or Severe (above the 90th percentile). We further show that SFDI is a strong predictor of firefighter fatalities, where 97 of 129 (75.2%) burnover deaths from 1979 to 2017 occurred when SFDI was either Very High or Severe. Finally, we present an operational system that uses short-term, numerical weather predictions to produce daily SFDI forecasts and show that 76.2% of all satellite active fire detections during the first 48 h following the ignition of nine high-profile case study fires in 2017 and 2018 occurred under Very High or Severe SFDI conditions. The case studies indicate that the extreme weather events that caused tremendous damage and loss of life could be mapped ahead of time, which would allow both wildland fire managers and vulnerable communities additional time to prepare for potentially dangerous conditions. Ultimately, this simple metric can provide critical decision support information to wildland firefighters and fire-prone communities and could form the basis of an early-warning system that can improve situational awareness and potentially save lives.","container-title":"Fire. 2: 47.","DOI":"10.3390/fire2030047","language":"en","page":"47","source":"www.fs.usda.gov","title":"Severe Fire Danger Index: A forecastable metric to inform firefighter and community wildfire risk management","title-short":"Severe Fire Danger Index","volume":"2","author":[{"family":"Jolly","given":"W. Matt"},{"family":"Freeborn","given":"Patrick H."},{"family":"Page","given":"Wesley G."},{"family":"Butler","given":"Bret W."}],"issued":{"date-parts":[["2019"]]}}}],"schema":"https://github.com/citation-style-language/schema/raw/master/csl-citation.json"} </w:instrText>
      </w:r>
      <w:r>
        <w:rPr>
          <w:rFonts w:ascii="Times New Roman" w:hAnsi="Times New Roman" w:cs="Times New Roman"/>
          <w:sz w:val="24"/>
          <w:szCs w:val="24"/>
        </w:rPr>
        <w:fldChar w:fldCharType="separate"/>
      </w:r>
      <w:r w:rsidR="00DA52D4" w:rsidRPr="00DA52D4">
        <w:rPr>
          <w:rFonts w:ascii="Times New Roman" w:hAnsi="Times New Roman" w:cs="Times New Roman"/>
          <w:sz w:val="24"/>
        </w:rPr>
        <w:t>[16]</w:t>
      </w:r>
      <w:r>
        <w:rPr>
          <w:rFonts w:ascii="Times New Roman" w:hAnsi="Times New Roman" w:cs="Times New Roman"/>
          <w:sz w:val="24"/>
          <w:szCs w:val="24"/>
        </w:rPr>
        <w:fldChar w:fldCharType="end"/>
      </w:r>
      <w:r w:rsidR="008E65AF">
        <w:rPr>
          <w:rFonts w:ascii="Times New Roman" w:hAnsi="Times New Roman" w:cs="Times New Roman"/>
          <w:sz w:val="24"/>
          <w:szCs w:val="24"/>
        </w:rPr>
        <w:t>.</w:t>
      </w:r>
      <w:r w:rsidR="00E305D3">
        <w:rPr>
          <w:rFonts w:ascii="Times New Roman" w:hAnsi="Times New Roman" w:cs="Times New Roman"/>
          <w:sz w:val="24"/>
          <w:szCs w:val="24"/>
        </w:rPr>
        <w:t xml:space="preserve"> Ultimately, the optimization model developed in this research can provide a decision tool to support firefighting crew assignments, while ensuring consistency with historical decisions and with practical </w:t>
      </w:r>
      <w:commentRangeStart w:id="2"/>
      <w:r w:rsidR="00E305D3">
        <w:rPr>
          <w:rFonts w:ascii="Times New Roman" w:hAnsi="Times New Roman" w:cs="Times New Roman"/>
          <w:sz w:val="24"/>
          <w:szCs w:val="24"/>
        </w:rPr>
        <w:t>requirements</w:t>
      </w:r>
      <w:commentRangeEnd w:id="2"/>
      <w:r w:rsidR="00643566">
        <w:rPr>
          <w:rStyle w:val="CommentReference"/>
        </w:rPr>
        <w:commentReference w:id="2"/>
      </w:r>
      <w:r w:rsidR="00E305D3">
        <w:rPr>
          <w:rFonts w:ascii="Times New Roman" w:hAnsi="Times New Roman" w:cs="Times New Roman"/>
          <w:sz w:val="24"/>
          <w:szCs w:val="24"/>
        </w:rPr>
        <w:t>.</w:t>
      </w:r>
    </w:p>
    <w:p w14:paraId="1B1E4459" w14:textId="60533A45" w:rsidR="00EC022C" w:rsidRDefault="00EC022C" w:rsidP="00492674">
      <w:pPr>
        <w:ind w:firstLine="720"/>
        <w:rPr>
          <w:rFonts w:ascii="Times New Roman" w:hAnsi="Times New Roman" w:cs="Times New Roman"/>
          <w:sz w:val="24"/>
          <w:szCs w:val="24"/>
        </w:rPr>
      </w:pPr>
      <w:r>
        <w:rPr>
          <w:rFonts w:ascii="Times New Roman" w:hAnsi="Times New Roman" w:cs="Times New Roman"/>
          <w:sz w:val="24"/>
          <w:szCs w:val="24"/>
        </w:rPr>
        <w:t xml:space="preserve">With only minor modifications to this model, we will also be able to examine the inefficiencies created by a hierarchical </w:t>
      </w:r>
      <w:r w:rsidR="00492674">
        <w:rPr>
          <w:rFonts w:ascii="Times New Roman" w:hAnsi="Times New Roman" w:cs="Times New Roman"/>
          <w:sz w:val="24"/>
          <w:szCs w:val="24"/>
        </w:rPr>
        <w:t xml:space="preserve">IHC </w:t>
      </w:r>
      <w:r>
        <w:rPr>
          <w:rFonts w:ascii="Times New Roman" w:hAnsi="Times New Roman" w:cs="Times New Roman"/>
          <w:sz w:val="24"/>
          <w:szCs w:val="24"/>
        </w:rPr>
        <w:t>dispatch system</w:t>
      </w:r>
      <w:r w:rsidR="00492674">
        <w:rPr>
          <w:rFonts w:ascii="Times New Roman" w:hAnsi="Times New Roman" w:cs="Times New Roman"/>
          <w:sz w:val="24"/>
          <w:szCs w:val="24"/>
        </w:rPr>
        <w:t xml:space="preserve">, in which routing decisions are made mostly at the </w:t>
      </w:r>
      <w:r w:rsidR="00492674">
        <w:rPr>
          <w:rFonts w:ascii="Times New Roman" w:hAnsi="Times New Roman" w:cs="Times New Roman"/>
          <w:sz w:val="24"/>
          <w:szCs w:val="24"/>
        </w:rPr>
        <w:t>GACC</w:t>
      </w:r>
      <w:r w:rsidR="00492674">
        <w:rPr>
          <w:rFonts w:ascii="Times New Roman" w:hAnsi="Times New Roman" w:cs="Times New Roman"/>
          <w:sz w:val="24"/>
          <w:szCs w:val="24"/>
        </w:rPr>
        <w:t xml:space="preserve"> level, with the National Multi Agency Coordinating group (NMAC) </w:t>
      </w:r>
      <w:r w:rsidR="00492674" w:rsidRPr="00492674">
        <w:rPr>
          <w:rFonts w:ascii="Times New Roman" w:hAnsi="Times New Roman" w:cs="Times New Roman"/>
          <w:sz w:val="24"/>
          <w:szCs w:val="24"/>
        </w:rPr>
        <w:t>allocat</w:t>
      </w:r>
      <w:r w:rsidR="00492674">
        <w:rPr>
          <w:rFonts w:ascii="Times New Roman" w:hAnsi="Times New Roman" w:cs="Times New Roman"/>
          <w:sz w:val="24"/>
          <w:szCs w:val="24"/>
        </w:rPr>
        <w:t>ing</w:t>
      </w:r>
      <w:r w:rsidR="00492674" w:rsidRPr="00492674">
        <w:rPr>
          <w:rFonts w:ascii="Times New Roman" w:hAnsi="Times New Roman" w:cs="Times New Roman"/>
          <w:sz w:val="24"/>
          <w:szCs w:val="24"/>
        </w:rPr>
        <w:t xml:space="preserve"> resources </w:t>
      </w:r>
      <w:r w:rsidR="00492674">
        <w:rPr>
          <w:rFonts w:ascii="Times New Roman" w:hAnsi="Times New Roman" w:cs="Times New Roman"/>
          <w:sz w:val="24"/>
          <w:szCs w:val="24"/>
        </w:rPr>
        <w:t xml:space="preserve">across GACCs in periods of </w:t>
      </w:r>
      <w:r w:rsidR="00492674" w:rsidRPr="00492674">
        <w:rPr>
          <w:rFonts w:ascii="Times New Roman" w:hAnsi="Times New Roman" w:cs="Times New Roman"/>
          <w:sz w:val="24"/>
          <w:szCs w:val="24"/>
        </w:rPr>
        <w:t>critical shortages</w:t>
      </w:r>
      <w:r w:rsidR="00492674">
        <w:rPr>
          <w:rFonts w:ascii="Times New Roman" w:hAnsi="Times New Roman" w:cs="Times New Roman"/>
          <w:sz w:val="24"/>
          <w:szCs w:val="24"/>
        </w:rPr>
        <w:t xml:space="preserve">. </w:t>
      </w:r>
      <w:r>
        <w:rPr>
          <w:rFonts w:ascii="Times New Roman" w:hAnsi="Times New Roman" w:cs="Times New Roman"/>
          <w:sz w:val="24"/>
          <w:szCs w:val="24"/>
        </w:rPr>
        <w:t xml:space="preserve">To </w:t>
      </w:r>
      <w:r w:rsidR="00492674">
        <w:rPr>
          <w:rFonts w:ascii="Times New Roman" w:hAnsi="Times New Roman" w:cs="Times New Roman"/>
          <w:sz w:val="24"/>
          <w:szCs w:val="24"/>
        </w:rPr>
        <w:t>examine the impact of this decentralized dispatch system</w:t>
      </w:r>
      <w:r>
        <w:rPr>
          <w:rFonts w:ascii="Times New Roman" w:hAnsi="Times New Roman" w:cs="Times New Roman"/>
          <w:sz w:val="24"/>
          <w:szCs w:val="24"/>
        </w:rPr>
        <w:t>, we will run a family of fire season simulations to optimize dispatch for each</w:t>
      </w:r>
      <w:r w:rsidR="00492674">
        <w:rPr>
          <w:rFonts w:ascii="Times New Roman" w:hAnsi="Times New Roman" w:cs="Times New Roman"/>
          <w:sz w:val="24"/>
          <w:szCs w:val="24"/>
        </w:rPr>
        <w:t xml:space="preserve"> </w:t>
      </w:r>
      <w:r>
        <w:rPr>
          <w:rFonts w:ascii="Times New Roman" w:hAnsi="Times New Roman" w:cs="Times New Roman"/>
          <w:sz w:val="24"/>
          <w:szCs w:val="24"/>
        </w:rPr>
        <w:t xml:space="preserve">GACC, with assignments outside the GACC encoded as constraints into the model. Then we will aggregate travel costs and fatigue for crews across all GACCs and compare the results to the original model, which optimizes over all </w:t>
      </w:r>
      <w:r w:rsidR="00955436">
        <w:rPr>
          <w:rFonts w:ascii="Times New Roman" w:hAnsi="Times New Roman" w:cs="Times New Roman"/>
          <w:sz w:val="24"/>
          <w:szCs w:val="24"/>
        </w:rPr>
        <w:t>IHCs</w:t>
      </w:r>
      <w:r>
        <w:rPr>
          <w:rFonts w:ascii="Times New Roman" w:hAnsi="Times New Roman" w:cs="Times New Roman"/>
          <w:sz w:val="24"/>
          <w:szCs w:val="24"/>
        </w:rPr>
        <w:t xml:space="preserve"> at once. The </w:t>
      </w:r>
      <w:r w:rsidR="00D53418">
        <w:rPr>
          <w:rFonts w:ascii="Times New Roman" w:hAnsi="Times New Roman" w:cs="Times New Roman"/>
          <w:sz w:val="24"/>
          <w:szCs w:val="24"/>
        </w:rPr>
        <w:t xml:space="preserve">analysis will quantify the inefficiencies created by hierarchical dispatch, in terms of the total fatigue and travel </w:t>
      </w:r>
      <w:r w:rsidR="00492674">
        <w:rPr>
          <w:rFonts w:ascii="Times New Roman" w:hAnsi="Times New Roman" w:cs="Times New Roman"/>
          <w:sz w:val="24"/>
          <w:szCs w:val="24"/>
        </w:rPr>
        <w:t xml:space="preserve">distance </w:t>
      </w:r>
      <w:r w:rsidR="00D53418">
        <w:rPr>
          <w:rFonts w:ascii="Times New Roman" w:hAnsi="Times New Roman" w:cs="Times New Roman"/>
          <w:sz w:val="24"/>
          <w:szCs w:val="24"/>
        </w:rPr>
        <w:t>that would be prevented by using a centralized IHC dispatch system.</w:t>
      </w:r>
      <w:r>
        <w:rPr>
          <w:rFonts w:ascii="Times New Roman" w:hAnsi="Times New Roman" w:cs="Times New Roman"/>
          <w:sz w:val="24"/>
          <w:szCs w:val="24"/>
        </w:rPr>
        <w:t xml:space="preserve"> </w:t>
      </w:r>
    </w:p>
    <w:p w14:paraId="43BF0ABD" w14:textId="4B98BAE8" w:rsidR="009D799B" w:rsidRDefault="00DE691B" w:rsidP="00AB4054">
      <w:pPr>
        <w:rPr>
          <w:rFonts w:ascii="Times New Roman" w:hAnsi="Times New Roman" w:cs="Times New Roman"/>
          <w:sz w:val="24"/>
          <w:szCs w:val="24"/>
        </w:rPr>
      </w:pPr>
      <w:r>
        <w:rPr>
          <w:rFonts w:ascii="Times New Roman" w:hAnsi="Times New Roman" w:cs="Times New Roman"/>
          <w:b/>
          <w:sz w:val="24"/>
          <w:szCs w:val="24"/>
          <w:u w:val="single"/>
        </w:rPr>
        <w:t>Follow-up work</w:t>
      </w:r>
      <w:r w:rsidR="00AB4054" w:rsidRPr="00315657">
        <w:rPr>
          <w:rFonts w:ascii="Times New Roman" w:hAnsi="Times New Roman" w:cs="Times New Roman"/>
          <w:b/>
          <w:sz w:val="24"/>
          <w:szCs w:val="24"/>
          <w:u w:val="single"/>
        </w:rPr>
        <w:t>:</w:t>
      </w:r>
      <w:r w:rsidR="00AB4054" w:rsidRPr="00315657">
        <w:rPr>
          <w:rFonts w:ascii="Times New Roman" w:hAnsi="Times New Roman" w:cs="Times New Roman"/>
          <w:b/>
          <w:sz w:val="24"/>
          <w:szCs w:val="24"/>
        </w:rPr>
        <w:t xml:space="preserve"> </w:t>
      </w:r>
      <w:r w:rsidR="00AB4054">
        <w:rPr>
          <w:rFonts w:ascii="Times New Roman" w:hAnsi="Times New Roman" w:cs="Times New Roman"/>
          <w:sz w:val="24"/>
          <w:szCs w:val="24"/>
        </w:rPr>
        <w:t xml:space="preserve">Causal machine learning model of resource effectiveness </w:t>
      </w:r>
      <w:r w:rsidR="00AB4054" w:rsidRPr="00315657">
        <w:rPr>
          <w:rFonts w:ascii="Times New Roman" w:hAnsi="Times New Roman" w:cs="Times New Roman"/>
          <w:sz w:val="24"/>
          <w:szCs w:val="24"/>
        </w:rPr>
        <w:t>based on fire weather conditions and relevant geographic features</w:t>
      </w:r>
      <w:r w:rsidR="00AB4054">
        <w:rPr>
          <w:rFonts w:ascii="Times New Roman" w:hAnsi="Times New Roman" w:cs="Times New Roman"/>
          <w:sz w:val="24"/>
          <w:szCs w:val="24"/>
        </w:rPr>
        <w:t>.</w:t>
      </w:r>
    </w:p>
    <w:p w14:paraId="6A271E26" w14:textId="465F4894" w:rsidR="00475D0E" w:rsidRDefault="00475D0E" w:rsidP="00AB4054">
      <w:pPr>
        <w:rPr>
          <w:rFonts w:ascii="Times New Roman" w:hAnsi="Times New Roman" w:cs="Times New Roman"/>
          <w:sz w:val="24"/>
          <w:szCs w:val="24"/>
        </w:rPr>
      </w:pPr>
      <w:r>
        <w:rPr>
          <w:rFonts w:ascii="Times New Roman" w:hAnsi="Times New Roman" w:cs="Times New Roman"/>
          <w:sz w:val="24"/>
          <w:szCs w:val="24"/>
        </w:rPr>
        <w:tab/>
      </w:r>
      <w:r w:rsidR="00EB5087">
        <w:rPr>
          <w:rFonts w:ascii="Times New Roman" w:hAnsi="Times New Roman" w:cs="Times New Roman"/>
          <w:sz w:val="24"/>
          <w:szCs w:val="24"/>
        </w:rPr>
        <w:t xml:space="preserve">There are many examples in the literature of optimization models for the containment of a single fire </w:t>
      </w:r>
      <w:r w:rsidR="00EB5087">
        <w:rPr>
          <w:rFonts w:ascii="Times New Roman" w:hAnsi="Times New Roman" w:cs="Times New Roman"/>
          <w:sz w:val="24"/>
          <w:szCs w:val="24"/>
        </w:rPr>
        <w:fldChar w:fldCharType="begin"/>
      </w:r>
      <w:r w:rsidR="00DA52D4">
        <w:rPr>
          <w:rFonts w:ascii="Times New Roman" w:hAnsi="Times New Roman" w:cs="Times New Roman"/>
          <w:sz w:val="24"/>
          <w:szCs w:val="24"/>
        </w:rPr>
        <w:instrText xml:space="preserve"> ADDIN ZOTERO_ITEM CSL_CITATION {"citationID":"EqNZb6CC","properties":{"unsorted":true,"formattedCitation":"[17]\\uc0\\u8211{}[21]","plainCitation":"[17]–[21]","noteIndex":0},"citationItems":[{"id":37,"uris":["http://zotero.org/users/local/Xi1oYzgf/items/CI7ZGW3P"],"uri":["http://zotero.org/users/local/Xi1oYzgf/items/CI7ZGW3P"],"itemData":{"id":37,"type":"article-journal","abstract":"Wildland fires that grow out of the initial attack phase are responsible for most of the damage and burned area. We model the allocation of fire suppression resources (ground crews, engines, bulldozers, and airdrops) to these large fires. The fireline at a given future time is partitioned into homogeneous segments on the basis of fuel type, available resources, risk, and other factors. Each is assigned a utility value corresponding to the importance of holding the segment. For a given resource allocation, the probability of holding the segment is modeled in terms of the (random) width of fireline built. The task is then to find the allocation that maximizes the expected total utility. With certain restrictions, it proves possible to formulate the optimization as a linear programming problem. Use of the model is demonstrated with a case study of a large fire representative of conditions on the Los Padres National Forest in southern California. One feature is that different assumptions about the uncertainty in the predictions of constructed fireline widths can lead to differences in the optimal resource allocations. Thus, if one inappropriately took the uncertainty to be zero (the deterministic case), the resulting allocation may well not be the optimal one. This illustrates the potential advantage of probabilistic modeling over the previous deterministic approach. For. Sci. 38(4):842-853","container-title":"Forest Science","DOI":"10.1093/forestscience/38.4.842","ISSN":"0015-749X","issue":"4","journalAbbreviation":"Forest Science","page":"842-853","source":"Silverchair","title":"Allocating Resources to Large Wildland Fires: A Model with Stochastic Production Rates","title-short":"Allocating Resources to Large Wildland Fires","volume":"38","author":[{"family":"Mees","given":"Romain"},{"family":"Strauss","given":"David"}],"issued":{"date-parts":[["1992",11,1]]}}},{"id":18,"uris":["http://zotero.org/users/local/Xi1oYzgf/items/HUL4J79Q"],"uri":["http://zotero.org/users/local/Xi1oYzgf/items/HUL4J79Q"],"itemData":{"id":18,"type":"article-journal","abstract":"Determining the specific mix of fire-fighting resources for a given fire is a necessary condition for identifying the minimum of the Cost Plus Net Value Change (C+NVC) function. Current wildland fire management models may not reliably do so. The problem of identifying the most efficient wildland fire organization is characterized mathematically using integer-programming techniques. This mathematical exposition is then solved using the LINGO optimization language. Sensitivity analysis is conducted on model inputs to demonstrate the flexibility of the model architecture. Further, the model is used to model budget constraints commonly faced by fire managers.","container-title":"Forest Science. 49(2): 331-335","language":"en","source":"www.fs.usda.gov","title":"An integer programming model to optimize resource allocation for wildfire containment.","URL":"http://www.fs.usda.gov/treesearch/pubs/23594","author":[{"family":"Donovan","given":"Geoffrey H."},{"family":"Rideout","given":"Douglas B."}],"accessed":{"date-parts":[["2022",1,31]]},"issued":{"date-parts":[["2003"]]}}},{"id":67,"uris":["http://zotero.org/users/local/Xi1oYzgf/items/Z5K7JSHP"],"uri":["http://zotero.org/users/local/Xi1oYzgf/items/Z5K7JSHP"],"itemData":{"id":67,"type":"article-journal","abstract":"Wildfire suppression combines multiple objectives and dynamic fire behavior to form a complex problem for decision makers. This paper presents a mixed integer program designed to explore integrating spatial fire behavior and suppression placement decisions into a mathematical programming framework. Fire behavior and suppression placement decisions are modeled using nodes associated with cell centers from raster landscapes. The nodes at which suppression is located are determined by control variables. Response variables include fire spread paths, arrival times, and fireline intensities for each node. Both fire arrival times and fireline intensities are necessary to address ecological objectives and fire control. Test cases for this model provide examples of fire behavior interacting with suppression placement to achieve multiple objectives.","container-title":"Canadian Journal of Forest Research. 45: 384-393.","DOI":"10.1139/cjfr-2014-0252","language":"en","page":"384-393","source":"www.fs.usda.gov","title":"A mixed integer program to model spatial wildfire behavior and suppression placement decisions","volume":"45","author":[{"family":"Belval","given":"Erin J."},{"family":"Wei","given":"Yu"},{"family":"Bevers","given":"Michael"}],"issued":{"date-parts":[["2015"]]}}},{"id":21,"uris":["http://zotero.org/users/local/Xi1oYzgf/items/VLGTYD5L"],"uri":["http://zotero.org/users/local/Xi1oYzgf/items/VLGTYD5L"],"itemData":{"id":21,"type":"article-journal","abstract":"Optimal planning of the amount and type of resources needed for extinguishing a forest fire is a task that has been addressed in the literature, using models obtained from operational research. In this study, a general integer linear programming model is proposed, which addresses the allocation of resources in different time periods during the planning period for extinguishing a fire, and with the goal of meeting Spanish regulations for the non-negligence of fronts and periods of rest for pilots and brigades. A computer program and interface were developed using the R language. By means of an example using historical data, we illustrate the model at work and its exact resolution. Then, we carry out a simulation study to analyze the obtained objective functions and resolution times. Our simulation study shows that an exact solution can be obtained very quickly without requiring heuristic algorithms, provided that the planning period does not exceed five hours.","container-title":"Forests","DOI":"10.3390/f9100583","ISSN":"1999-4907","issue":"10","language":"en","note":"number: 10\npublisher: Multidisciplinary Digital Publishing Institute","page":"583","source":"www.mdpi.com","title":"An Integer Linear Programming Model to Select and Temporally Allocate Resources for Fighting Forest Fires","volume":"9","author":[{"family":"Rodríguez-Veiga","given":"Jorge"},{"family":"Ginzo-Villamayor","given":"María José"},{"family":"Casas-Méndez","given":"Balbina"}],"issued":{"date-parts":[["2018",10]]}}},{"id":70,"uris":["http://zotero.org/users/local/Xi1oYzgf/items/AH55U2KM"],"uri":["http://zotero.org/users/local/Xi1oYzgf/items/AH55U2KM"],"itemData":{"id":70,"type":"article-journal","abstract":"This study introduces a large fire containment strategy that builds upon recent advances in spatial fire planning, notably the concept of potential wildland fire operation delineations (PODs). Multiple PODs can be clustered together to form a “box” that is referred as the “response POD” (or rPOD). Fire lines would be built along the boundary of an rPOD to contain a large fire. Assets such as communities and infrastructure within an rPOD could be protected through “point zone protection.” We develop a mixed integer program model to optimally aggregate PODs into an rPOD with an objective of coordinating containment and point protection to maximize net value change under different fire weather scenarios and resource availability constraints. This optimization framework leverages emerging fire risk assessment and response planning methods by considering factors that drive selection of the optimal rPOD including fire-related benefits and losses, the fire line construction effort required to contain fire, and the point protection requirement within the rPOD to reduce asset losses. The model could be used to support prefire assessment and planning, training, and incident response decisions. We use a portion of the Lolo National Forest in western Montana, U.S.A., as a study site for demonstration.","container-title":"Canadian Journal of Forest Research. 48: 1-14.","DOI":"10.1139/cjfr-2017-0271","language":"en","page":"1-14","source":"www.fs.usda.gov","title":"Spatial optimization of operationally relevant large fire confine and point protection strategies: Model development and test cases","title-short":"Spatial optimization of operationally relevant large fire confine and point protection strategies","volume":"48","author":[{"family":"Wei","given":"Yu"},{"family":"Thompson","given":"Matthew P."},{"family":"Haas","given":"Jessica R."},{"family":"Dillon","given":"Gregory K."},{"family":"O’Connor","given":"Christopher D."}],"issued":{"date-parts":[["2018"]]}}}],"schema":"https://github.com/citation-style-language/schema/raw/master/csl-citation.json"} </w:instrText>
      </w:r>
      <w:r w:rsidR="00EB5087">
        <w:rPr>
          <w:rFonts w:ascii="Times New Roman" w:hAnsi="Times New Roman" w:cs="Times New Roman"/>
          <w:sz w:val="24"/>
          <w:szCs w:val="24"/>
        </w:rPr>
        <w:fldChar w:fldCharType="separate"/>
      </w:r>
      <w:r w:rsidR="00DA52D4" w:rsidRPr="00DA52D4">
        <w:rPr>
          <w:rFonts w:ascii="Times New Roman" w:hAnsi="Times New Roman" w:cs="Times New Roman"/>
          <w:sz w:val="24"/>
          <w:szCs w:val="24"/>
        </w:rPr>
        <w:t>[17]–[21]</w:t>
      </w:r>
      <w:r w:rsidR="00EB5087">
        <w:rPr>
          <w:rFonts w:ascii="Times New Roman" w:hAnsi="Times New Roman" w:cs="Times New Roman"/>
          <w:sz w:val="24"/>
          <w:szCs w:val="24"/>
        </w:rPr>
        <w:fldChar w:fldCharType="end"/>
      </w:r>
      <w:r w:rsidR="00EB5087">
        <w:rPr>
          <w:rFonts w:ascii="Times New Roman" w:hAnsi="Times New Roman" w:cs="Times New Roman"/>
          <w:sz w:val="24"/>
          <w:szCs w:val="24"/>
        </w:rPr>
        <w:t xml:space="preserve">, which </w:t>
      </w:r>
      <w:r w:rsidR="003C3D87">
        <w:rPr>
          <w:rFonts w:ascii="Times New Roman" w:hAnsi="Times New Roman" w:cs="Times New Roman"/>
          <w:sz w:val="24"/>
          <w:szCs w:val="24"/>
        </w:rPr>
        <w:t>encode</w:t>
      </w:r>
      <w:r w:rsidR="00EB5087">
        <w:rPr>
          <w:rFonts w:ascii="Times New Roman" w:hAnsi="Times New Roman" w:cs="Times New Roman"/>
          <w:sz w:val="24"/>
          <w:szCs w:val="24"/>
        </w:rPr>
        <w:t xml:space="preserve"> resource suppression effectiveness as deterministic or stochastic data variables. </w:t>
      </w:r>
      <w:r w:rsidR="003C3D87">
        <w:rPr>
          <w:rFonts w:ascii="Times New Roman" w:hAnsi="Times New Roman" w:cs="Times New Roman"/>
          <w:sz w:val="24"/>
          <w:szCs w:val="24"/>
        </w:rPr>
        <w:t xml:space="preserve">For example, the model may include parameters for “amount of </w:t>
      </w:r>
      <w:proofErr w:type="spellStart"/>
      <w:r w:rsidR="003C3D87">
        <w:rPr>
          <w:rFonts w:ascii="Times New Roman" w:hAnsi="Times New Roman" w:cs="Times New Roman"/>
          <w:sz w:val="24"/>
          <w:szCs w:val="24"/>
        </w:rPr>
        <w:t>fireline</w:t>
      </w:r>
      <w:proofErr w:type="spellEnd"/>
      <w:r w:rsidR="003C3D87">
        <w:rPr>
          <w:rFonts w:ascii="Times New Roman" w:hAnsi="Times New Roman" w:cs="Times New Roman"/>
          <w:sz w:val="24"/>
          <w:szCs w:val="24"/>
        </w:rPr>
        <w:t xml:space="preserve"> constructed per resource unit per unit </w:t>
      </w:r>
      <w:bookmarkStart w:id="3" w:name="_GoBack"/>
      <w:bookmarkEnd w:id="3"/>
      <w:r w:rsidR="003C3D87">
        <w:rPr>
          <w:rFonts w:ascii="Times New Roman" w:hAnsi="Times New Roman" w:cs="Times New Roman"/>
          <w:sz w:val="24"/>
          <w:szCs w:val="24"/>
        </w:rPr>
        <w:t xml:space="preserve">time” or “probability of </w:t>
      </w:r>
      <w:proofErr w:type="spellStart"/>
      <w:r w:rsidR="003C3D87">
        <w:rPr>
          <w:rFonts w:ascii="Times New Roman" w:hAnsi="Times New Roman" w:cs="Times New Roman"/>
          <w:sz w:val="24"/>
          <w:szCs w:val="24"/>
        </w:rPr>
        <w:t>fireline</w:t>
      </w:r>
      <w:proofErr w:type="spellEnd"/>
      <w:r w:rsidR="003C3D87">
        <w:rPr>
          <w:rFonts w:ascii="Times New Roman" w:hAnsi="Times New Roman" w:cs="Times New Roman"/>
          <w:sz w:val="24"/>
          <w:szCs w:val="24"/>
        </w:rPr>
        <w:t xml:space="preserve"> holding.” </w:t>
      </w:r>
      <w:r w:rsidR="00EB5087">
        <w:rPr>
          <w:rFonts w:ascii="Times New Roman" w:hAnsi="Times New Roman" w:cs="Times New Roman"/>
          <w:sz w:val="24"/>
          <w:szCs w:val="24"/>
        </w:rPr>
        <w:t xml:space="preserve">Some work has </w:t>
      </w:r>
      <w:r w:rsidR="003C3D87">
        <w:rPr>
          <w:rFonts w:ascii="Times New Roman" w:hAnsi="Times New Roman" w:cs="Times New Roman"/>
          <w:sz w:val="24"/>
          <w:szCs w:val="24"/>
        </w:rPr>
        <w:t xml:space="preserve">been done to estimate these parameters empirically </w:t>
      </w:r>
      <w:r w:rsidR="003C3D87">
        <w:rPr>
          <w:rFonts w:ascii="Times New Roman" w:hAnsi="Times New Roman" w:cs="Times New Roman"/>
          <w:sz w:val="24"/>
          <w:szCs w:val="24"/>
        </w:rPr>
        <w:fldChar w:fldCharType="begin"/>
      </w:r>
      <w:r w:rsidR="00DA52D4">
        <w:rPr>
          <w:rFonts w:ascii="Times New Roman" w:hAnsi="Times New Roman" w:cs="Times New Roman"/>
          <w:sz w:val="24"/>
          <w:szCs w:val="24"/>
        </w:rPr>
        <w:instrText xml:space="preserve"> ADDIN ZOTERO_ITEM CSL_CITATION {"citationID":"rjECqbhh","properties":{"formattedCitation":"[9], [10]","plainCitation":"[9], [10]","noteIndex":0},"citationItems":[{"id":62,"uris":["http://zotero.org/users/local/Xi1oYzgf/items/TKEM3343"],"uri":["http://zotero.org/users/local/Xi1oYzgf/items/TKEM3343"],"itemData":{"id":62,"type":"article-journal","abstract":"This study examines the production and efficiency of wildland fire suppression effort. We estimate the effectiveness of suppression resource inputs to produce controlled fire lines that contain large wildland fires using stochastic frontier analysis. Determinants of inefficiency are identified and the effects of these determinants on the daily production of controlled fire line are examined. Results indicate that the use of bulldozers and fire engines increase the production of controlled fire line, while firefighter crews do not tend to contribute to controlled fire line production. Production of controlled fire line is more efficient if it occurs along natural or built breaks, such as rivers and roads, and within areas previously burned by wildfires. However, results also indicate that productivity and efficiency of the controlled fire line are sensitive to weather, landscape and fire characteristics.","container-title":"Journal of Environmental Management","DOI":"10.1016/j.jenvman.2015.10.030","ISSN":"0301-4797","journalAbbreviation":"Journal of Environmental Management","language":"en","page":"227-236","source":"ScienceDirect","title":"Production and efficiency of large wildland fire suppression effort: A stochastic frontier analysis","title-short":"Production and efficiency of large wildland fire suppression effort","volume":"166","author":[{"family":"Katuwal","given":"Hari"},{"family":"Calkin","given":"David E."},{"family":"Hand","given":"Michael S."}],"issued":{"date-parts":[["2016",1,15]]}}},{"id":112,"uris":["http://zotero.org/users/local/Xi1oYzgf/items/ZYVKNBVH"],"uri":["http://zotero.org/users/local/Xi1oYzgf/items/ZYVKNBVH"],"itemData":{"id":112,"type":"article-journal","abstract":"Quantifying fireline effectiveness (FLE) is essential to evaluate the efficiency of large wildfire management strategies to foster institutional learning and improvement in fire management organizations. FLE performance metrics for incident-level evaluation have been developed and applied to a small set of wildfires, but there is a need to understand how widely they vary across incidents to progress towards targets or standards for performance evaluation. Recent efforts to archive spatially explicit fireline records from large wildfires facilitate the application of these metrics to a broad sample of wildfires in different environments. We evaluated fireline outcomes (burned over, held, not engaged) and analyzed incident-scale FLE for 33 large wildfires in the western USA from the 2017 and 2018 fire seasons. FLE performance metrics varied widely across wildfires and often aligned with factors that influence suppression strategy. We propose a performance evaluation framework based on both the held to engaged fireline ratio and the total fireline to perimeter ratio. These two metrics capture whether fireline was placed in locations with high probability of engaging with the wildfire and holding and the relative level of investment in containment compared to wildfire growth. We also identify future research directions to improve understanding of decision quality in a risk-based framework.","container-title":"Fire. 3(3): 43.","DOI":"10.3390/fire3030043","issue":"3","language":"en","page":"43","source":"www.fs.usda.gov","title":"A geospatial framework to assess fireline effectiveness for large wildfires in the western USA","volume":"3","author":[{"family":"Gannon","given":"Benjamin M."},{"family":"Thompson","given":"Matthew P."},{"family":"Deming","given":"Kira Z."},{"family":"Bayham","given":"Jude"},{"family":"Wei","given":"Yu"},{"family":"O’Connor","given":"Christopher D."}],"issued":{"date-parts":[["2020"]]}}}],"schema":"https://github.com/citation-style-language/schema/raw/master/csl-citation.json"} </w:instrText>
      </w:r>
      <w:r w:rsidR="003C3D87">
        <w:rPr>
          <w:rFonts w:ascii="Times New Roman" w:hAnsi="Times New Roman" w:cs="Times New Roman"/>
          <w:sz w:val="24"/>
          <w:szCs w:val="24"/>
        </w:rPr>
        <w:fldChar w:fldCharType="separate"/>
      </w:r>
      <w:r w:rsidR="00DA52D4" w:rsidRPr="00DA52D4">
        <w:rPr>
          <w:rFonts w:ascii="Times New Roman" w:hAnsi="Times New Roman" w:cs="Times New Roman"/>
          <w:sz w:val="24"/>
        </w:rPr>
        <w:t>[9], [10]</w:t>
      </w:r>
      <w:r w:rsidR="003C3D87">
        <w:rPr>
          <w:rFonts w:ascii="Times New Roman" w:hAnsi="Times New Roman" w:cs="Times New Roman"/>
          <w:sz w:val="24"/>
          <w:szCs w:val="24"/>
        </w:rPr>
        <w:fldChar w:fldCharType="end"/>
      </w:r>
      <w:r w:rsidR="003C3D87">
        <w:rPr>
          <w:rFonts w:ascii="Times New Roman" w:hAnsi="Times New Roman" w:cs="Times New Roman"/>
          <w:sz w:val="24"/>
          <w:szCs w:val="24"/>
        </w:rPr>
        <w:t xml:space="preserve">; however, these studies are limited by the availability and reliability of historical </w:t>
      </w:r>
      <w:proofErr w:type="spellStart"/>
      <w:r w:rsidR="003C3D87">
        <w:rPr>
          <w:rFonts w:ascii="Times New Roman" w:hAnsi="Times New Roman" w:cs="Times New Roman"/>
          <w:sz w:val="24"/>
          <w:szCs w:val="24"/>
        </w:rPr>
        <w:t>fire</w:t>
      </w:r>
      <w:r w:rsidR="00774850">
        <w:rPr>
          <w:rFonts w:ascii="Times New Roman" w:hAnsi="Times New Roman" w:cs="Times New Roman"/>
          <w:sz w:val="24"/>
          <w:szCs w:val="24"/>
        </w:rPr>
        <w:t>l</w:t>
      </w:r>
      <w:r w:rsidR="003C3D87">
        <w:rPr>
          <w:rFonts w:ascii="Times New Roman" w:hAnsi="Times New Roman" w:cs="Times New Roman"/>
          <w:sz w:val="24"/>
          <w:szCs w:val="24"/>
        </w:rPr>
        <w:t>ine</w:t>
      </w:r>
      <w:proofErr w:type="spellEnd"/>
      <w:r w:rsidR="003C3D87">
        <w:rPr>
          <w:rFonts w:ascii="Times New Roman" w:hAnsi="Times New Roman" w:cs="Times New Roman"/>
          <w:sz w:val="24"/>
          <w:szCs w:val="24"/>
        </w:rPr>
        <w:t xml:space="preserve"> data.</w:t>
      </w:r>
      <w:r w:rsidR="001A2A05">
        <w:rPr>
          <w:rFonts w:ascii="Times New Roman" w:hAnsi="Times New Roman" w:cs="Times New Roman"/>
          <w:sz w:val="24"/>
          <w:szCs w:val="24"/>
        </w:rPr>
        <w:t xml:space="preserve"> Further </w:t>
      </w:r>
      <w:proofErr w:type="spellStart"/>
      <w:r w:rsidR="001A2A05">
        <w:rPr>
          <w:rFonts w:ascii="Times New Roman" w:hAnsi="Times New Roman" w:cs="Times New Roman"/>
          <w:sz w:val="24"/>
          <w:szCs w:val="24"/>
        </w:rPr>
        <w:t>fireline</w:t>
      </w:r>
      <w:proofErr w:type="spellEnd"/>
      <w:r w:rsidR="001A2A05">
        <w:rPr>
          <w:rFonts w:ascii="Times New Roman" w:hAnsi="Times New Roman" w:cs="Times New Roman"/>
          <w:sz w:val="24"/>
          <w:szCs w:val="24"/>
        </w:rPr>
        <w:t xml:space="preserve"> level analyses on a large scale are still limited by data constraints; data on use of resources at the </w:t>
      </w:r>
      <w:proofErr w:type="spellStart"/>
      <w:r w:rsidR="001A2A05">
        <w:rPr>
          <w:rFonts w:ascii="Times New Roman" w:hAnsi="Times New Roman" w:cs="Times New Roman"/>
          <w:sz w:val="24"/>
          <w:szCs w:val="24"/>
        </w:rPr>
        <w:t>fireline</w:t>
      </w:r>
      <w:proofErr w:type="spellEnd"/>
      <w:r w:rsidR="001A2A05">
        <w:rPr>
          <w:rFonts w:ascii="Times New Roman" w:hAnsi="Times New Roman" w:cs="Times New Roman"/>
          <w:sz w:val="24"/>
          <w:szCs w:val="24"/>
        </w:rPr>
        <w:t xml:space="preserve"> level is only available for a small subset of fires, and even that data suffers from incompleteness, inconsistency, and inaccuracy.</w:t>
      </w:r>
    </w:p>
    <w:p w14:paraId="506A2213" w14:textId="593B46A1" w:rsidR="00F95E46" w:rsidRDefault="00774850" w:rsidP="00AB4054">
      <w:pPr>
        <w:rPr>
          <w:rFonts w:ascii="Times New Roman" w:hAnsi="Times New Roman" w:cs="Times New Roman"/>
          <w:sz w:val="24"/>
          <w:szCs w:val="24"/>
        </w:rPr>
      </w:pPr>
      <w:r>
        <w:rPr>
          <w:rFonts w:ascii="Times New Roman" w:hAnsi="Times New Roman" w:cs="Times New Roman"/>
          <w:sz w:val="24"/>
          <w:szCs w:val="24"/>
        </w:rPr>
        <w:lastRenderedPageBreak/>
        <w:tab/>
        <w:t xml:space="preserve">We </w:t>
      </w:r>
      <w:r w:rsidR="005B1CE8">
        <w:rPr>
          <w:rFonts w:ascii="Times New Roman" w:hAnsi="Times New Roman" w:cs="Times New Roman"/>
          <w:sz w:val="24"/>
          <w:szCs w:val="24"/>
        </w:rPr>
        <w:t xml:space="preserve">will </w:t>
      </w:r>
      <w:r>
        <w:rPr>
          <w:rFonts w:ascii="Times New Roman" w:hAnsi="Times New Roman" w:cs="Times New Roman"/>
          <w:sz w:val="24"/>
          <w:szCs w:val="24"/>
        </w:rPr>
        <w:t xml:space="preserve">attempt to model resource effectiveness more coarsely, at the fire level. </w:t>
      </w:r>
      <w:r w:rsidRPr="00315657">
        <w:rPr>
          <w:rFonts w:ascii="Times New Roman" w:hAnsi="Times New Roman" w:cs="Times New Roman"/>
          <w:sz w:val="24"/>
          <w:szCs w:val="24"/>
        </w:rPr>
        <w:t>In preliminary work, we have developed a tool to generate daily fire footprints from VIIRS data and merge</w:t>
      </w:r>
      <w:r w:rsidR="003567DE">
        <w:rPr>
          <w:rFonts w:ascii="Times New Roman" w:hAnsi="Times New Roman" w:cs="Times New Roman"/>
          <w:sz w:val="24"/>
          <w:szCs w:val="24"/>
        </w:rPr>
        <w:t>d</w:t>
      </w:r>
      <w:r w:rsidRPr="00315657">
        <w:rPr>
          <w:rFonts w:ascii="Times New Roman" w:hAnsi="Times New Roman" w:cs="Times New Roman"/>
          <w:sz w:val="24"/>
          <w:szCs w:val="24"/>
        </w:rPr>
        <w:t xml:space="preserve"> them with topographic</w:t>
      </w:r>
      <w:r w:rsidR="003567DE">
        <w:rPr>
          <w:rFonts w:ascii="Times New Roman" w:hAnsi="Times New Roman" w:cs="Times New Roman"/>
          <w:sz w:val="24"/>
          <w:szCs w:val="24"/>
        </w:rPr>
        <w:t xml:space="preserve">, </w:t>
      </w:r>
      <w:r w:rsidRPr="00315657">
        <w:rPr>
          <w:rFonts w:ascii="Times New Roman" w:hAnsi="Times New Roman" w:cs="Times New Roman"/>
          <w:sz w:val="24"/>
          <w:szCs w:val="24"/>
        </w:rPr>
        <w:t>vegetation</w:t>
      </w:r>
      <w:r w:rsidR="003567DE">
        <w:rPr>
          <w:rFonts w:ascii="Times New Roman" w:hAnsi="Times New Roman" w:cs="Times New Roman"/>
          <w:sz w:val="24"/>
          <w:szCs w:val="24"/>
        </w:rPr>
        <w:t>, and weather</w:t>
      </w:r>
      <w:r w:rsidRPr="00315657">
        <w:rPr>
          <w:rFonts w:ascii="Times New Roman" w:hAnsi="Times New Roman" w:cs="Times New Roman"/>
          <w:sz w:val="24"/>
          <w:szCs w:val="24"/>
        </w:rPr>
        <w:t xml:space="preserve"> data. Based on daily situation 209 reports of resources assigned to each fire (possibly supplemented with ROSS/IROC data), this dataset will be leveraged to estimate the impact of each resource unit in </w:t>
      </w:r>
      <w:r w:rsidR="00DA52D4">
        <w:rPr>
          <w:rFonts w:ascii="Times New Roman" w:hAnsi="Times New Roman" w:cs="Times New Roman"/>
          <w:sz w:val="24"/>
          <w:szCs w:val="24"/>
        </w:rPr>
        <w:t xml:space="preserve">preventing future fire </w:t>
      </w:r>
      <w:commentRangeStart w:id="4"/>
      <w:r w:rsidR="00DA52D4">
        <w:rPr>
          <w:rFonts w:ascii="Times New Roman" w:hAnsi="Times New Roman" w:cs="Times New Roman"/>
          <w:sz w:val="24"/>
          <w:szCs w:val="24"/>
        </w:rPr>
        <w:t>spread</w:t>
      </w:r>
      <w:commentRangeEnd w:id="4"/>
      <w:r w:rsidR="006D608A">
        <w:rPr>
          <w:rStyle w:val="CommentReference"/>
        </w:rPr>
        <w:commentReference w:id="4"/>
      </w:r>
      <w:r>
        <w:rPr>
          <w:rFonts w:ascii="Times New Roman" w:hAnsi="Times New Roman" w:cs="Times New Roman"/>
          <w:sz w:val="24"/>
          <w:szCs w:val="24"/>
        </w:rPr>
        <w:t xml:space="preserve">. </w:t>
      </w:r>
    </w:p>
    <w:p w14:paraId="0ADB1953" w14:textId="521162A2" w:rsidR="003C3D87" w:rsidRDefault="00774850" w:rsidP="00F95E46">
      <w:pPr>
        <w:ind w:firstLine="720"/>
        <w:rPr>
          <w:rFonts w:ascii="Times New Roman" w:hAnsi="Times New Roman" w:cs="Times New Roman"/>
          <w:sz w:val="24"/>
          <w:szCs w:val="24"/>
        </w:rPr>
      </w:pPr>
      <w:r>
        <w:rPr>
          <w:rFonts w:ascii="Times New Roman" w:hAnsi="Times New Roman" w:cs="Times New Roman"/>
          <w:sz w:val="24"/>
          <w:szCs w:val="24"/>
        </w:rPr>
        <w:t xml:space="preserve">Modeling resource effectiveness at the fire level creates significant (and possibly intractable) inferential challenges, since fires are suppressed with different goals and suppression inherently occurs at the </w:t>
      </w:r>
      <w:proofErr w:type="spellStart"/>
      <w:r>
        <w:rPr>
          <w:rFonts w:ascii="Times New Roman" w:hAnsi="Times New Roman" w:cs="Times New Roman"/>
          <w:sz w:val="24"/>
          <w:szCs w:val="24"/>
        </w:rPr>
        <w:t>fireline</w:t>
      </w:r>
      <w:proofErr w:type="spellEnd"/>
      <w:r>
        <w:rPr>
          <w:rFonts w:ascii="Times New Roman" w:hAnsi="Times New Roman" w:cs="Times New Roman"/>
          <w:sz w:val="24"/>
          <w:szCs w:val="24"/>
        </w:rPr>
        <w:t xml:space="preserve"> level.</w:t>
      </w:r>
      <w:r w:rsidR="005F69DF">
        <w:rPr>
          <w:rFonts w:ascii="Times New Roman" w:hAnsi="Times New Roman" w:cs="Times New Roman"/>
          <w:sz w:val="24"/>
          <w:szCs w:val="24"/>
        </w:rPr>
        <w:t xml:space="preserve"> </w:t>
      </w:r>
      <w:r>
        <w:rPr>
          <w:rFonts w:ascii="Times New Roman" w:hAnsi="Times New Roman" w:cs="Times New Roman"/>
          <w:sz w:val="24"/>
          <w:szCs w:val="24"/>
        </w:rPr>
        <w:t>However, an</w:t>
      </w:r>
      <w:r w:rsidR="00F95E46">
        <w:rPr>
          <w:rFonts w:ascii="Times New Roman" w:hAnsi="Times New Roman" w:cs="Times New Roman"/>
          <w:sz w:val="24"/>
          <w:szCs w:val="24"/>
        </w:rPr>
        <w:t xml:space="preserve"> </w:t>
      </w:r>
      <w:r>
        <w:rPr>
          <w:rFonts w:ascii="Times New Roman" w:hAnsi="Times New Roman" w:cs="Times New Roman"/>
          <w:sz w:val="24"/>
          <w:szCs w:val="24"/>
        </w:rPr>
        <w:t xml:space="preserve">estimate of resource effectiveness at the fire level </w:t>
      </w:r>
      <w:r w:rsidR="00F95E46">
        <w:rPr>
          <w:rFonts w:ascii="Times New Roman" w:hAnsi="Times New Roman" w:cs="Times New Roman"/>
          <w:sz w:val="24"/>
          <w:szCs w:val="24"/>
        </w:rPr>
        <w:t xml:space="preserve">that even improves marginally from a baseline constant would benefit any optimization approach to large fire prioritization. </w:t>
      </w:r>
    </w:p>
    <w:p w14:paraId="6B62222C" w14:textId="7347A4A9" w:rsidR="00DA52D4" w:rsidRPr="00315657" w:rsidRDefault="00F95E46" w:rsidP="00492674">
      <w:pPr>
        <w:ind w:firstLine="720"/>
        <w:rPr>
          <w:rFonts w:ascii="Times New Roman" w:hAnsi="Times New Roman" w:cs="Times New Roman"/>
          <w:sz w:val="24"/>
          <w:szCs w:val="24"/>
        </w:rPr>
      </w:pPr>
      <w:r>
        <w:rPr>
          <w:rFonts w:ascii="Times New Roman" w:hAnsi="Times New Roman" w:cs="Times New Roman"/>
          <w:sz w:val="24"/>
          <w:szCs w:val="24"/>
        </w:rPr>
        <w:t>Furthermore, e</w:t>
      </w:r>
      <w:r w:rsidR="003C3D87">
        <w:rPr>
          <w:rFonts w:ascii="Times New Roman" w:hAnsi="Times New Roman" w:cs="Times New Roman"/>
          <w:sz w:val="24"/>
          <w:szCs w:val="24"/>
        </w:rPr>
        <w:t xml:space="preserve">stimating </w:t>
      </w:r>
      <w:r w:rsidR="003C3D87" w:rsidRPr="00315657">
        <w:rPr>
          <w:rFonts w:ascii="Times New Roman" w:hAnsi="Times New Roman" w:cs="Times New Roman"/>
          <w:sz w:val="24"/>
          <w:szCs w:val="24"/>
        </w:rPr>
        <w:t>resource efficacy</w:t>
      </w:r>
      <w:r w:rsidR="003C3D87">
        <w:rPr>
          <w:rFonts w:ascii="Times New Roman" w:hAnsi="Times New Roman" w:cs="Times New Roman"/>
          <w:sz w:val="24"/>
          <w:szCs w:val="24"/>
        </w:rPr>
        <w:t xml:space="preserve"> from observational data</w:t>
      </w:r>
      <w:r w:rsidR="003C3D87" w:rsidRPr="00315657">
        <w:rPr>
          <w:rFonts w:ascii="Times New Roman" w:hAnsi="Times New Roman" w:cs="Times New Roman"/>
          <w:sz w:val="24"/>
          <w:szCs w:val="24"/>
        </w:rPr>
        <w:t xml:space="preserve"> presents a challenge because historical resource allocation is determined in part by the risks of the fires, which includes the expected rate of spread. If fire managers indeed sent more resources to high-risk fires, a naïve model might infer that the resources increase fire spread. Accordingly, this research will draw on machine learning methods devised to measure treatment effects in the presence of confounding variables</w:t>
      </w:r>
      <w:r w:rsidR="003C3D87">
        <w:rPr>
          <w:rFonts w:ascii="Times New Roman" w:hAnsi="Times New Roman" w:cs="Times New Roman"/>
          <w:sz w:val="24"/>
          <w:szCs w:val="24"/>
        </w:rPr>
        <w:t xml:space="preserve"> </w:t>
      </w:r>
      <w:r w:rsidR="003C3D87">
        <w:rPr>
          <w:rFonts w:ascii="Times New Roman" w:hAnsi="Times New Roman" w:cs="Times New Roman"/>
          <w:sz w:val="24"/>
          <w:szCs w:val="24"/>
        </w:rPr>
        <w:fldChar w:fldCharType="begin"/>
      </w:r>
      <w:r w:rsidR="00DA52D4">
        <w:rPr>
          <w:rFonts w:ascii="Times New Roman" w:hAnsi="Times New Roman" w:cs="Times New Roman"/>
          <w:sz w:val="24"/>
          <w:szCs w:val="24"/>
        </w:rPr>
        <w:instrText xml:space="preserve"> ADDIN ZOTERO_ITEM CSL_CITATION {"citationID":"hHUQoOhq","properties":{"formattedCitation":"[9], [22]","plainCitation":"[9], [22]","noteIndex":0},"citationItems":[{"id":62,"uris":["http://zotero.org/users/local/Xi1oYzgf/items/TKEM3343"],"uri":["http://zotero.org/users/local/Xi1oYzgf/items/TKEM3343"],"itemData":{"id":62,"type":"article-journal","abstract":"This study examines the production and efficiency of wildland fire suppression effort. We estimate the effectiveness of suppression resource inputs to produce controlled fire lines that contain large wildland fires using stochastic frontier analysis. Determinants of inefficiency are identified and the effects of these determinants on the daily production of controlled fire line are examined. Results indicate that the use of bulldozers and fire engines increase the production of controlled fire line, while firefighter crews do not tend to contribute to controlled fire line production. Production of controlled fire line is more efficient if it occurs along natural or built breaks, such as rivers and roads, and within areas previously burned by wildfires. However, results also indicate that productivity and efficiency of the controlled fire line are sensitive to weather, landscape and fire characteristics.","container-title":"Journal of Environmental Management","DOI":"10.1016/j.jenvman.2015.10.030","ISSN":"0301-4797","journalAbbreviation":"Journal of Environmental Management","language":"en","page":"227-236","source":"ScienceDirect","title":"Production and efficiency of large wildland fire suppression effort: A stochastic frontier analysis","title-short":"Production and efficiency of large wildland fire suppression effort","volume":"166","author":[{"family":"Katuwal","given":"Hari"},{"family":"Calkin","given":"David E."},{"family":"Hand","given":"Michael S."}],"issued":{"date-parts":[["2016",1,15]]}}},{"id":102,"uris":["http://zotero.org/users/local/Xi1oYzgf/items/ZE7TPERB"],"uri":["http://zotero.org/users/local/Xi1oYzgf/items/ZE7TPERB"],"itemData":{"id":102,"type":"article-journal","abstract":"In this paper we propose methods for estimating heterogeneity in causal effects in experimental and observational studies and for conducting hypothesis tests about the magnitude of differences in treatment effects across subsets of the population. We provide a data-driven approach to partition the data into subpopulations that differ in the magnitude of their treatment effects. The approach enables the construction of valid confidence intervals for treatment effects, even with many covariates relative to the sample size, and without “sparsity” assumptions. We propose an “honest” approach to estimation, whereby one sample is used to construct the partition and another to estimate treatment effects for each subpopulation. Our approach builds on regression tree methods, modified to optimize for goodness of fit in treatment effects and to account for honest estimation. Our model selection criterion anticipates that bias will be eliminated by honest estimation and also accounts for the effect of making additional splits on the variance of treatment effect estimates within each subpopulation. We address the challenge that the “ground truth” for a causal effect is not observed for any individual unit, so that standard approaches to cross-validation must be modified. Through a simulation study, we show that for our preferred method honest estimation results in nominal coverage for 90% confidence intervals, whereas coverage ranges between 74% and 84% for nonhonest approaches. Honest estimation requires estimating the model with a smaller sample size; the cost in terms of mean squared error of treatment effects for our preferred method ranges between 7–22%.","container-title":"Proceedings of the National Academy of Sciences","DOI":"10.1073/pnas.1510489113","ISSN":"0027-8424, 1091-6490","issue":"27","journalAbbreviation":"PNAS","language":"en","note":"publisher: National Academy of Sciences\nsection: Colloquium Paper\nPMID: 27382149","page":"7353-7360","source":"www.pnas.org","title":"Recursive partitioning for heterogeneous causal effects","volume":"113","author":[{"family":"Athey","given":"Susan"},{"family":"Imbens","given":"Guido"}],"issued":{"date-parts":[["2016",7,5]]}}}],"schema":"https://github.com/citation-style-language/schema/raw/master/csl-citation.json"} </w:instrText>
      </w:r>
      <w:r w:rsidR="003C3D87">
        <w:rPr>
          <w:rFonts w:ascii="Times New Roman" w:hAnsi="Times New Roman" w:cs="Times New Roman"/>
          <w:sz w:val="24"/>
          <w:szCs w:val="24"/>
        </w:rPr>
        <w:fldChar w:fldCharType="separate"/>
      </w:r>
      <w:r w:rsidR="00DA52D4" w:rsidRPr="00DA52D4">
        <w:rPr>
          <w:rFonts w:ascii="Times New Roman" w:hAnsi="Times New Roman" w:cs="Times New Roman"/>
          <w:sz w:val="24"/>
        </w:rPr>
        <w:t>[9], [22]</w:t>
      </w:r>
      <w:r w:rsidR="003C3D87">
        <w:rPr>
          <w:rFonts w:ascii="Times New Roman" w:hAnsi="Times New Roman" w:cs="Times New Roman"/>
          <w:sz w:val="24"/>
          <w:szCs w:val="24"/>
        </w:rPr>
        <w:fldChar w:fldCharType="end"/>
      </w:r>
      <w:r w:rsidR="003C3D87" w:rsidRPr="00315657">
        <w:rPr>
          <w:rFonts w:ascii="Times New Roman" w:hAnsi="Times New Roman" w:cs="Times New Roman"/>
          <w:sz w:val="24"/>
          <w:szCs w:val="24"/>
        </w:rPr>
        <w:t>, and will generalize these methods to convolutional neural networks, which are more appropriate to capture the spatial structure of the data.</w:t>
      </w:r>
    </w:p>
    <w:p w14:paraId="09EB7211" w14:textId="3F8362B1" w:rsidR="006E190A" w:rsidRPr="00315657" w:rsidRDefault="00492674" w:rsidP="006E190A">
      <w:pPr>
        <w:ind w:firstLine="720"/>
        <w:rPr>
          <w:rFonts w:ascii="Times New Roman" w:hAnsi="Times New Roman" w:cs="Times New Roman"/>
          <w:sz w:val="24"/>
          <w:szCs w:val="24"/>
        </w:rPr>
      </w:pPr>
      <w:r>
        <w:rPr>
          <w:rFonts w:ascii="Times New Roman" w:hAnsi="Times New Roman" w:cs="Times New Roman"/>
          <w:sz w:val="24"/>
          <w:szCs w:val="24"/>
        </w:rPr>
        <w:t xml:space="preserve">If this project is successful, it </w:t>
      </w:r>
      <w:r w:rsidR="006E190A" w:rsidRPr="00315657">
        <w:rPr>
          <w:rFonts w:ascii="Times New Roman" w:hAnsi="Times New Roman" w:cs="Times New Roman"/>
          <w:sz w:val="24"/>
          <w:szCs w:val="24"/>
        </w:rPr>
        <w:t xml:space="preserve">will enable further research to create an end-to-end pipeline for wildfire suppression. </w:t>
      </w:r>
      <w:r w:rsidR="003241FB" w:rsidRPr="00315657">
        <w:rPr>
          <w:rFonts w:ascii="Times New Roman" w:hAnsi="Times New Roman" w:cs="Times New Roman"/>
          <w:sz w:val="24"/>
          <w:szCs w:val="24"/>
        </w:rPr>
        <w:t xml:space="preserve">Future work can focus on </w:t>
      </w:r>
      <w:r w:rsidR="006E190A" w:rsidRPr="00315657">
        <w:rPr>
          <w:rFonts w:ascii="Times New Roman" w:hAnsi="Times New Roman" w:cs="Times New Roman"/>
          <w:sz w:val="24"/>
          <w:szCs w:val="24"/>
        </w:rPr>
        <w:t>formulat</w:t>
      </w:r>
      <w:r w:rsidR="003241FB" w:rsidRPr="00315657">
        <w:rPr>
          <w:rFonts w:ascii="Times New Roman" w:hAnsi="Times New Roman" w:cs="Times New Roman"/>
          <w:sz w:val="24"/>
          <w:szCs w:val="24"/>
        </w:rPr>
        <w:t>ing</w:t>
      </w:r>
      <w:r w:rsidR="006E190A" w:rsidRPr="00315657">
        <w:rPr>
          <w:rFonts w:ascii="Times New Roman" w:hAnsi="Times New Roman" w:cs="Times New Roman"/>
          <w:sz w:val="24"/>
          <w:szCs w:val="24"/>
        </w:rPr>
        <w:t xml:space="preserve"> a multistage stochastic optimization model to support prioritization and routing decisions for combatting wildfires within a region. At each time step, the model w</w:t>
      </w:r>
      <w:r w:rsidR="00164C94">
        <w:rPr>
          <w:rFonts w:ascii="Times New Roman" w:hAnsi="Times New Roman" w:cs="Times New Roman"/>
          <w:sz w:val="24"/>
          <w:szCs w:val="24"/>
        </w:rPr>
        <w:t>ould</w:t>
      </w:r>
      <w:r w:rsidR="006E190A" w:rsidRPr="00315657">
        <w:rPr>
          <w:rFonts w:ascii="Times New Roman" w:hAnsi="Times New Roman" w:cs="Times New Roman"/>
          <w:sz w:val="24"/>
          <w:szCs w:val="24"/>
        </w:rPr>
        <w:t xml:space="preserve"> evaluate the current conditions of the fires, </w:t>
      </w:r>
      <w:commentRangeStart w:id="5"/>
      <w:r w:rsidR="006E190A" w:rsidRPr="00315657">
        <w:rPr>
          <w:rFonts w:ascii="Times New Roman" w:hAnsi="Times New Roman" w:cs="Times New Roman"/>
          <w:sz w:val="24"/>
          <w:szCs w:val="24"/>
        </w:rPr>
        <w:t>their expected propagation</w:t>
      </w:r>
      <w:commentRangeEnd w:id="5"/>
      <w:r w:rsidR="001F19A0">
        <w:rPr>
          <w:rStyle w:val="CommentReference"/>
        </w:rPr>
        <w:commentReference w:id="5"/>
      </w:r>
      <w:r w:rsidR="006E190A" w:rsidRPr="00315657">
        <w:rPr>
          <w:rFonts w:ascii="Times New Roman" w:hAnsi="Times New Roman" w:cs="Times New Roman"/>
          <w:sz w:val="24"/>
          <w:szCs w:val="24"/>
        </w:rPr>
        <w:t xml:space="preserve">, and the </w:t>
      </w:r>
      <w:commentRangeStart w:id="6"/>
      <w:r w:rsidR="006E190A" w:rsidRPr="00315657">
        <w:rPr>
          <w:rFonts w:ascii="Times New Roman" w:hAnsi="Times New Roman" w:cs="Times New Roman"/>
          <w:sz w:val="24"/>
          <w:szCs w:val="24"/>
        </w:rPr>
        <w:t>risk of new ignitions</w:t>
      </w:r>
      <w:commentRangeEnd w:id="6"/>
      <w:r w:rsidR="001F19A0">
        <w:rPr>
          <w:rStyle w:val="CommentReference"/>
        </w:rPr>
        <w:commentReference w:id="6"/>
      </w:r>
      <w:r w:rsidR="006E190A" w:rsidRPr="00315657">
        <w:rPr>
          <w:rFonts w:ascii="Times New Roman" w:hAnsi="Times New Roman" w:cs="Times New Roman"/>
          <w:sz w:val="24"/>
          <w:szCs w:val="24"/>
        </w:rPr>
        <w:t>. It w</w:t>
      </w:r>
      <w:r w:rsidR="00164C94">
        <w:rPr>
          <w:rFonts w:ascii="Times New Roman" w:hAnsi="Times New Roman" w:cs="Times New Roman"/>
          <w:sz w:val="24"/>
          <w:szCs w:val="24"/>
        </w:rPr>
        <w:t>ould</w:t>
      </w:r>
      <w:r w:rsidR="006E190A" w:rsidRPr="00315657">
        <w:rPr>
          <w:rFonts w:ascii="Times New Roman" w:hAnsi="Times New Roman" w:cs="Times New Roman"/>
          <w:sz w:val="24"/>
          <w:szCs w:val="24"/>
        </w:rPr>
        <w:t xml:space="preserve"> then optimize the deployment or redirection of suppression resources.</w:t>
      </w:r>
    </w:p>
    <w:p w14:paraId="4331A057" w14:textId="6347FBC8" w:rsidR="00EB63D3" w:rsidRPr="00315657" w:rsidRDefault="00EB63D3" w:rsidP="00EB63D3">
      <w:pPr>
        <w:rPr>
          <w:rFonts w:ascii="Times New Roman" w:hAnsi="Times New Roman" w:cs="Times New Roman"/>
          <w:b/>
          <w:bCs/>
          <w:sz w:val="24"/>
          <w:szCs w:val="24"/>
          <w:u w:val="single"/>
        </w:rPr>
      </w:pPr>
      <w:r w:rsidRPr="00315657">
        <w:rPr>
          <w:rFonts w:ascii="Times New Roman" w:hAnsi="Times New Roman" w:cs="Times New Roman"/>
          <w:b/>
          <w:bCs/>
          <w:sz w:val="24"/>
          <w:szCs w:val="24"/>
          <w:u w:val="single"/>
        </w:rPr>
        <w:t>Roles and Responsibilities</w:t>
      </w:r>
    </w:p>
    <w:p w14:paraId="135A712F" w14:textId="5C3DDEC5" w:rsidR="00F16206" w:rsidRDefault="00F16206" w:rsidP="00EB63D3">
      <w:pPr>
        <w:rPr>
          <w:rFonts w:ascii="Times New Roman" w:hAnsi="Times New Roman" w:cs="Times New Roman"/>
          <w:sz w:val="24"/>
          <w:szCs w:val="24"/>
        </w:rPr>
      </w:pPr>
      <w:r>
        <w:rPr>
          <w:rFonts w:ascii="Times New Roman" w:hAnsi="Times New Roman" w:cs="Times New Roman"/>
          <w:sz w:val="24"/>
          <w:szCs w:val="24"/>
        </w:rPr>
        <w:t xml:space="preserve">Data processing: Given the idiosyncrasies of the </w:t>
      </w:r>
      <w:r w:rsidR="00AB4054">
        <w:rPr>
          <w:rFonts w:ascii="Times New Roman" w:hAnsi="Times New Roman" w:cs="Times New Roman"/>
          <w:sz w:val="24"/>
          <w:szCs w:val="24"/>
        </w:rPr>
        <w:t>ROSS/IROC</w:t>
      </w:r>
      <w:r>
        <w:rPr>
          <w:rFonts w:ascii="Times New Roman" w:hAnsi="Times New Roman" w:cs="Times New Roman"/>
          <w:sz w:val="24"/>
          <w:szCs w:val="24"/>
        </w:rPr>
        <w:t xml:space="preserve"> data, MIT researchers will communicate </w:t>
      </w:r>
      <w:commentRangeStart w:id="7"/>
      <w:r>
        <w:rPr>
          <w:rFonts w:ascii="Times New Roman" w:hAnsi="Times New Roman" w:cs="Times New Roman"/>
          <w:sz w:val="24"/>
          <w:szCs w:val="24"/>
        </w:rPr>
        <w:t>regularly</w:t>
      </w:r>
      <w:commentRangeEnd w:id="7"/>
      <w:r w:rsidR="001F19A0">
        <w:rPr>
          <w:rStyle w:val="CommentReference"/>
        </w:rPr>
        <w:commentReference w:id="7"/>
      </w:r>
      <w:r>
        <w:rPr>
          <w:rFonts w:ascii="Times New Roman" w:hAnsi="Times New Roman" w:cs="Times New Roman"/>
          <w:sz w:val="24"/>
          <w:szCs w:val="24"/>
        </w:rPr>
        <w:t xml:space="preserve"> with Dr. Belval about data preprocessing decisions to avoid pitfalls. As an intermediate step</w:t>
      </w:r>
      <w:r w:rsidR="00573FA6">
        <w:rPr>
          <w:rFonts w:ascii="Times New Roman" w:hAnsi="Times New Roman" w:cs="Times New Roman"/>
          <w:sz w:val="24"/>
          <w:szCs w:val="24"/>
        </w:rPr>
        <w:t>, t</w:t>
      </w:r>
      <w:r>
        <w:rPr>
          <w:rFonts w:ascii="Times New Roman" w:hAnsi="Times New Roman" w:cs="Times New Roman"/>
          <w:sz w:val="24"/>
          <w:szCs w:val="24"/>
        </w:rPr>
        <w:t>hey will share preprocessed data for her review.</w:t>
      </w:r>
      <w:r w:rsidR="00573FA6">
        <w:rPr>
          <w:rFonts w:ascii="Times New Roman" w:hAnsi="Times New Roman" w:cs="Times New Roman"/>
          <w:sz w:val="24"/>
          <w:szCs w:val="24"/>
        </w:rPr>
        <w:t xml:space="preserve"> Furthermore, they will </w:t>
      </w:r>
      <w:r>
        <w:rPr>
          <w:rFonts w:ascii="Times New Roman" w:hAnsi="Times New Roman" w:cs="Times New Roman"/>
          <w:sz w:val="24"/>
          <w:szCs w:val="24"/>
        </w:rPr>
        <w:t>consult</w:t>
      </w:r>
      <w:r w:rsidR="00573FA6">
        <w:rPr>
          <w:rFonts w:ascii="Times New Roman" w:hAnsi="Times New Roman" w:cs="Times New Roman"/>
          <w:sz w:val="24"/>
          <w:szCs w:val="24"/>
        </w:rPr>
        <w:t xml:space="preserve"> with</w:t>
      </w:r>
      <w:r>
        <w:rPr>
          <w:rFonts w:ascii="Times New Roman" w:hAnsi="Times New Roman" w:cs="Times New Roman"/>
          <w:sz w:val="24"/>
          <w:szCs w:val="24"/>
        </w:rPr>
        <w:t xml:space="preserve"> her on judgment</w:t>
      </w:r>
      <w:r w:rsidR="00573FA6">
        <w:rPr>
          <w:rFonts w:ascii="Times New Roman" w:hAnsi="Times New Roman" w:cs="Times New Roman"/>
          <w:sz w:val="24"/>
          <w:szCs w:val="24"/>
        </w:rPr>
        <w:t>s</w:t>
      </w:r>
      <w:r>
        <w:rPr>
          <w:rFonts w:ascii="Times New Roman" w:hAnsi="Times New Roman" w:cs="Times New Roman"/>
          <w:sz w:val="24"/>
          <w:szCs w:val="24"/>
        </w:rPr>
        <w:t xml:space="preserve"> about the formulation that </w:t>
      </w:r>
      <w:r w:rsidR="00573FA6">
        <w:rPr>
          <w:rFonts w:ascii="Times New Roman" w:hAnsi="Times New Roman" w:cs="Times New Roman"/>
          <w:sz w:val="24"/>
          <w:szCs w:val="24"/>
        </w:rPr>
        <w:t>depend on</w:t>
      </w:r>
      <w:r>
        <w:rPr>
          <w:rFonts w:ascii="Times New Roman" w:hAnsi="Times New Roman" w:cs="Times New Roman"/>
          <w:sz w:val="24"/>
          <w:szCs w:val="24"/>
        </w:rPr>
        <w:t xml:space="preserve"> specialized knowledge of the data generation process. </w:t>
      </w:r>
    </w:p>
    <w:p w14:paraId="13445F79" w14:textId="4CFF5ECB" w:rsidR="006F5CE3" w:rsidRDefault="00F16206" w:rsidP="00EB63D3">
      <w:pPr>
        <w:rPr>
          <w:rFonts w:ascii="Times New Roman" w:hAnsi="Times New Roman" w:cs="Times New Roman"/>
          <w:sz w:val="24"/>
          <w:szCs w:val="24"/>
        </w:rPr>
      </w:pPr>
      <w:r>
        <w:rPr>
          <w:rFonts w:ascii="Times New Roman" w:hAnsi="Times New Roman" w:cs="Times New Roman"/>
          <w:sz w:val="24"/>
          <w:szCs w:val="24"/>
        </w:rPr>
        <w:t xml:space="preserve">Data security: </w:t>
      </w:r>
      <w:r w:rsidR="00CF7D70">
        <w:rPr>
          <w:rFonts w:ascii="Times New Roman" w:hAnsi="Times New Roman" w:cs="Times New Roman"/>
          <w:sz w:val="24"/>
          <w:szCs w:val="24"/>
        </w:rPr>
        <w:t xml:space="preserve">Shared data will be kept on the Forest Service Box drive whenever possible. When data must be stored locally for computing, it will be kept on a password-protected USB drive. If extra computing resources are needed for large-scale optimization models, the data will be transferred through secure copy protocol (SCP) to a password-protected </w:t>
      </w:r>
      <w:r>
        <w:rPr>
          <w:rFonts w:ascii="Times New Roman" w:hAnsi="Times New Roman" w:cs="Times New Roman"/>
          <w:sz w:val="24"/>
          <w:szCs w:val="24"/>
        </w:rPr>
        <w:t>drive on MIT</w:t>
      </w:r>
      <w:r w:rsidR="005008E2">
        <w:rPr>
          <w:rFonts w:ascii="Times New Roman" w:hAnsi="Times New Roman" w:cs="Times New Roman"/>
          <w:sz w:val="24"/>
          <w:szCs w:val="24"/>
        </w:rPr>
        <w:t xml:space="preserve"> Sloan</w:t>
      </w:r>
      <w:r>
        <w:rPr>
          <w:rFonts w:ascii="Times New Roman" w:hAnsi="Times New Roman" w:cs="Times New Roman"/>
          <w:sz w:val="24"/>
          <w:szCs w:val="24"/>
        </w:rPr>
        <w:t>’s</w:t>
      </w:r>
      <w:r w:rsidR="005008E2">
        <w:rPr>
          <w:rFonts w:ascii="Times New Roman" w:hAnsi="Times New Roman" w:cs="Times New Roman"/>
          <w:sz w:val="24"/>
          <w:szCs w:val="24"/>
        </w:rPr>
        <w:t xml:space="preserve"> internal computing cluster</w:t>
      </w:r>
      <w:r>
        <w:rPr>
          <w:rFonts w:ascii="Times New Roman" w:hAnsi="Times New Roman" w:cs="Times New Roman"/>
          <w:sz w:val="24"/>
          <w:szCs w:val="24"/>
        </w:rPr>
        <w:t>.</w:t>
      </w:r>
      <w:r w:rsidR="0099111A" w:rsidRPr="00315657">
        <w:rPr>
          <w:rFonts w:ascii="Times New Roman" w:hAnsi="Times New Roman" w:cs="Times New Roman"/>
          <w:sz w:val="24"/>
          <w:szCs w:val="24"/>
        </w:rPr>
        <w:t xml:space="preserve"> </w:t>
      </w:r>
    </w:p>
    <w:p w14:paraId="7BE460B8" w14:textId="035F5DEC" w:rsidR="00164C94" w:rsidRDefault="00164C94" w:rsidP="00EB63D3">
      <w:pPr>
        <w:rPr>
          <w:rFonts w:ascii="Times New Roman" w:hAnsi="Times New Roman" w:cs="Times New Roman"/>
          <w:sz w:val="24"/>
          <w:szCs w:val="24"/>
        </w:rPr>
      </w:pPr>
    </w:p>
    <w:p w14:paraId="7CA2C993" w14:textId="0C1BF801" w:rsidR="00164C94" w:rsidRDefault="00164C94" w:rsidP="00EB63D3">
      <w:pPr>
        <w:rPr>
          <w:rFonts w:ascii="Times New Roman" w:hAnsi="Times New Roman" w:cs="Times New Roman"/>
          <w:sz w:val="24"/>
          <w:szCs w:val="24"/>
        </w:rPr>
      </w:pPr>
    </w:p>
    <w:p w14:paraId="2805EB8C" w14:textId="77777777" w:rsidR="00164C94" w:rsidRPr="00315657" w:rsidRDefault="00164C94" w:rsidP="00EB63D3">
      <w:pPr>
        <w:rPr>
          <w:rFonts w:ascii="Times New Roman" w:hAnsi="Times New Roman" w:cs="Times New Roman"/>
          <w:sz w:val="24"/>
          <w:szCs w:val="24"/>
        </w:rPr>
      </w:pPr>
    </w:p>
    <w:p w14:paraId="367C975C" w14:textId="331FDA21" w:rsidR="00C85D37" w:rsidRPr="00C85D37" w:rsidRDefault="00EB63D3" w:rsidP="00E64DAD">
      <w:pPr>
        <w:rPr>
          <w:rFonts w:ascii="Times New Roman" w:hAnsi="Times New Roman" w:cs="Times New Roman"/>
          <w:b/>
          <w:bCs/>
          <w:sz w:val="24"/>
          <w:szCs w:val="24"/>
          <w:u w:val="single"/>
        </w:rPr>
      </w:pPr>
      <w:r w:rsidRPr="00315657">
        <w:rPr>
          <w:rFonts w:ascii="Times New Roman" w:hAnsi="Times New Roman" w:cs="Times New Roman"/>
          <w:b/>
          <w:bCs/>
          <w:sz w:val="24"/>
          <w:szCs w:val="24"/>
          <w:u w:val="single"/>
        </w:rPr>
        <w:lastRenderedPageBreak/>
        <w:t>Project Timeline</w:t>
      </w:r>
    </w:p>
    <w:tbl>
      <w:tblPr>
        <w:tblStyle w:val="GridTable1Light"/>
        <w:tblW w:w="0" w:type="auto"/>
        <w:shd w:val="clear" w:color="auto" w:fill="FFFFFF" w:themeFill="background1"/>
        <w:tblLook w:val="04A0" w:firstRow="1" w:lastRow="0" w:firstColumn="1" w:lastColumn="0" w:noHBand="0" w:noVBand="1"/>
      </w:tblPr>
      <w:tblGrid>
        <w:gridCol w:w="1975"/>
        <w:gridCol w:w="4258"/>
        <w:gridCol w:w="1416"/>
      </w:tblGrid>
      <w:tr w:rsidR="0099111A" w:rsidRPr="00315657" w14:paraId="4FD381FB" w14:textId="77777777" w:rsidTr="00C85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23C82038" w14:textId="39C71737" w:rsidR="0099111A" w:rsidRPr="00315657" w:rsidRDefault="0099111A" w:rsidP="00703E44">
            <w:pPr>
              <w:rPr>
                <w:rFonts w:ascii="Times New Roman" w:hAnsi="Times New Roman" w:cs="Times New Roman"/>
                <w:sz w:val="24"/>
                <w:szCs w:val="24"/>
              </w:rPr>
            </w:pPr>
            <w:r w:rsidRPr="00315657">
              <w:rPr>
                <w:rFonts w:ascii="Times New Roman" w:hAnsi="Times New Roman" w:cs="Times New Roman"/>
                <w:sz w:val="24"/>
                <w:szCs w:val="24"/>
              </w:rPr>
              <w:t>Milestone</w:t>
            </w:r>
          </w:p>
        </w:tc>
        <w:tc>
          <w:tcPr>
            <w:tcW w:w="4258" w:type="dxa"/>
            <w:shd w:val="clear" w:color="auto" w:fill="FFFFFF" w:themeFill="background1"/>
          </w:tcPr>
          <w:p w14:paraId="4F88C60E" w14:textId="13F69111" w:rsidR="0099111A" w:rsidRPr="00315657" w:rsidRDefault="0099111A" w:rsidP="00703E4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5657">
              <w:rPr>
                <w:rFonts w:ascii="Times New Roman" w:hAnsi="Times New Roman" w:cs="Times New Roman"/>
                <w:sz w:val="24"/>
                <w:szCs w:val="24"/>
              </w:rPr>
              <w:t>Description</w:t>
            </w:r>
          </w:p>
        </w:tc>
        <w:tc>
          <w:tcPr>
            <w:tcW w:w="1416" w:type="dxa"/>
            <w:shd w:val="clear" w:color="auto" w:fill="FFFFFF" w:themeFill="background1"/>
          </w:tcPr>
          <w:p w14:paraId="4D22EC63" w14:textId="3EEEB5DA" w:rsidR="0099111A" w:rsidRPr="00315657" w:rsidRDefault="0099111A" w:rsidP="00703E4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5657">
              <w:rPr>
                <w:rFonts w:ascii="Times New Roman" w:hAnsi="Times New Roman" w:cs="Times New Roman"/>
                <w:sz w:val="24"/>
                <w:szCs w:val="24"/>
              </w:rPr>
              <w:t>Anticipated completion date</w:t>
            </w:r>
          </w:p>
        </w:tc>
      </w:tr>
      <w:tr w:rsidR="00E913BC" w:rsidRPr="00315657" w14:paraId="5CFF10E0" w14:textId="77777777" w:rsidTr="00C85D37">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126ED4BF" w14:textId="531BB598" w:rsidR="00E913BC" w:rsidRDefault="00E913BC" w:rsidP="00703E44">
            <w:pPr>
              <w:rPr>
                <w:rFonts w:ascii="Times New Roman" w:hAnsi="Times New Roman" w:cs="Times New Roman"/>
                <w:b w:val="0"/>
                <w:bCs w:val="0"/>
                <w:sz w:val="24"/>
                <w:szCs w:val="24"/>
              </w:rPr>
            </w:pPr>
            <w:r>
              <w:rPr>
                <w:rFonts w:ascii="Times New Roman" w:hAnsi="Times New Roman" w:cs="Times New Roman"/>
                <w:b w:val="0"/>
                <w:bCs w:val="0"/>
                <w:sz w:val="24"/>
                <w:szCs w:val="24"/>
              </w:rPr>
              <w:t>Redact and share IHC assignment data</w:t>
            </w:r>
          </w:p>
        </w:tc>
        <w:tc>
          <w:tcPr>
            <w:tcW w:w="4258" w:type="dxa"/>
            <w:shd w:val="clear" w:color="auto" w:fill="FFFFFF" w:themeFill="background1"/>
          </w:tcPr>
          <w:p w14:paraId="40E46FE4" w14:textId="6EF822B7" w:rsidR="00E913BC" w:rsidRDefault="00E913BC" w:rsidP="00703E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Dr. Belval shares historical IHC assignment data</w:t>
            </w:r>
            <w:r w:rsidR="00FA2A98">
              <w:rPr>
                <w:rFonts w:ascii="Times New Roman" w:hAnsi="Times New Roman" w:cs="Times New Roman"/>
                <w:sz w:val="24"/>
                <w:szCs w:val="24"/>
              </w:rPr>
              <w:t xml:space="preserve"> from ROSS/IROC</w:t>
            </w:r>
            <w:r>
              <w:rPr>
                <w:rFonts w:ascii="Times New Roman" w:hAnsi="Times New Roman" w:cs="Times New Roman"/>
                <w:sz w:val="24"/>
                <w:szCs w:val="24"/>
              </w:rPr>
              <w:t xml:space="preserve"> via Forest Service Box </w:t>
            </w:r>
          </w:p>
        </w:tc>
        <w:tc>
          <w:tcPr>
            <w:tcW w:w="1416" w:type="dxa"/>
            <w:shd w:val="clear" w:color="auto" w:fill="FFFFFF" w:themeFill="background1"/>
          </w:tcPr>
          <w:p w14:paraId="16A542C4" w14:textId="799EF856" w:rsidR="00E913BC" w:rsidRDefault="00C97FBA" w:rsidP="00703E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April-May</w:t>
            </w:r>
            <w:r w:rsidR="00FA2A98">
              <w:rPr>
                <w:rFonts w:ascii="Times New Roman" w:hAnsi="Times New Roman" w:cs="Times New Roman"/>
                <w:sz w:val="24"/>
                <w:szCs w:val="24"/>
              </w:rPr>
              <w:t xml:space="preserve"> 2022</w:t>
            </w:r>
          </w:p>
        </w:tc>
      </w:tr>
      <w:tr w:rsidR="0099111A" w:rsidRPr="00315657" w14:paraId="37084778" w14:textId="77777777" w:rsidTr="00C85D37">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002E693B" w14:textId="2BC95EEB" w:rsidR="0099111A" w:rsidRPr="00315657" w:rsidRDefault="002F4BF9" w:rsidP="00703E44">
            <w:pPr>
              <w:rPr>
                <w:rFonts w:ascii="Times New Roman" w:hAnsi="Times New Roman" w:cs="Times New Roman"/>
                <w:b w:val="0"/>
                <w:bCs w:val="0"/>
                <w:sz w:val="24"/>
                <w:szCs w:val="24"/>
              </w:rPr>
            </w:pPr>
            <w:r>
              <w:rPr>
                <w:rFonts w:ascii="Times New Roman" w:hAnsi="Times New Roman" w:cs="Times New Roman"/>
                <w:b w:val="0"/>
                <w:bCs w:val="0"/>
                <w:sz w:val="24"/>
                <w:szCs w:val="24"/>
              </w:rPr>
              <w:t xml:space="preserve">Preprocess </w:t>
            </w:r>
            <w:r w:rsidR="00FA2A98">
              <w:rPr>
                <w:rFonts w:ascii="Times New Roman" w:hAnsi="Times New Roman" w:cs="Times New Roman"/>
                <w:b w:val="0"/>
                <w:bCs w:val="0"/>
                <w:sz w:val="24"/>
                <w:szCs w:val="24"/>
              </w:rPr>
              <w:t>IHC assignment</w:t>
            </w:r>
            <w:r w:rsidR="00E913BC">
              <w:rPr>
                <w:rFonts w:ascii="Times New Roman" w:hAnsi="Times New Roman" w:cs="Times New Roman"/>
                <w:b w:val="0"/>
                <w:bCs w:val="0"/>
                <w:sz w:val="24"/>
                <w:szCs w:val="24"/>
              </w:rPr>
              <w:t xml:space="preserve"> data </w:t>
            </w:r>
          </w:p>
        </w:tc>
        <w:tc>
          <w:tcPr>
            <w:tcW w:w="4258" w:type="dxa"/>
            <w:shd w:val="clear" w:color="auto" w:fill="FFFFFF" w:themeFill="background1"/>
          </w:tcPr>
          <w:p w14:paraId="0F87B741" w14:textId="19A87C52" w:rsidR="0099111A" w:rsidRPr="00315657" w:rsidRDefault="00FA2A98" w:rsidP="00703E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MIT researchers, in consultation with Dr. Belval, tidy up and process historical fulfilled requests into a format that can be fed as data to an optimization model</w:t>
            </w:r>
          </w:p>
        </w:tc>
        <w:tc>
          <w:tcPr>
            <w:tcW w:w="1416" w:type="dxa"/>
            <w:shd w:val="clear" w:color="auto" w:fill="FFFFFF" w:themeFill="background1"/>
          </w:tcPr>
          <w:p w14:paraId="648E02A4" w14:textId="5D164844" w:rsidR="0099111A" w:rsidRPr="00315657" w:rsidRDefault="00C97FBA" w:rsidP="00703E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May-June</w:t>
            </w:r>
            <w:r w:rsidR="008E65AF">
              <w:rPr>
                <w:rFonts w:ascii="Times New Roman" w:hAnsi="Times New Roman" w:cs="Times New Roman"/>
                <w:sz w:val="24"/>
                <w:szCs w:val="24"/>
              </w:rPr>
              <w:t xml:space="preserve"> 2022</w:t>
            </w:r>
          </w:p>
        </w:tc>
      </w:tr>
      <w:tr w:rsidR="0099111A" w:rsidRPr="00315657" w14:paraId="74CB7A30" w14:textId="77777777" w:rsidTr="00C85D37">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53AA963E" w14:textId="62B3688C" w:rsidR="0099111A" w:rsidRPr="00315657" w:rsidRDefault="004A2693" w:rsidP="00703E44">
            <w:pPr>
              <w:rPr>
                <w:rFonts w:ascii="Times New Roman" w:hAnsi="Times New Roman" w:cs="Times New Roman"/>
                <w:b w:val="0"/>
                <w:bCs w:val="0"/>
                <w:sz w:val="24"/>
                <w:szCs w:val="24"/>
              </w:rPr>
            </w:pPr>
            <w:r>
              <w:rPr>
                <w:rFonts w:ascii="Times New Roman" w:hAnsi="Times New Roman" w:cs="Times New Roman"/>
                <w:b w:val="0"/>
                <w:bCs w:val="0"/>
                <w:sz w:val="24"/>
                <w:szCs w:val="24"/>
              </w:rPr>
              <w:t>P</w:t>
            </w:r>
            <w:r w:rsidR="00FA2A98">
              <w:rPr>
                <w:rFonts w:ascii="Times New Roman" w:hAnsi="Times New Roman" w:cs="Times New Roman"/>
                <w:b w:val="0"/>
                <w:bCs w:val="0"/>
                <w:sz w:val="24"/>
                <w:szCs w:val="24"/>
              </w:rPr>
              <w:t>reliminary results</w:t>
            </w:r>
          </w:p>
        </w:tc>
        <w:tc>
          <w:tcPr>
            <w:tcW w:w="4258" w:type="dxa"/>
            <w:shd w:val="clear" w:color="auto" w:fill="FFFFFF" w:themeFill="background1"/>
          </w:tcPr>
          <w:p w14:paraId="5252A595" w14:textId="6BF3CF5D" w:rsidR="0099111A" w:rsidRPr="00315657" w:rsidRDefault="00FA2A98" w:rsidP="00703E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Basic IHC routing analysis complete (evaluation of rotation queuing rule</w:t>
            </w:r>
            <w:r w:rsidR="004A2693">
              <w:rPr>
                <w:rFonts w:ascii="Times New Roman" w:hAnsi="Times New Roman" w:cs="Times New Roman"/>
                <w:sz w:val="24"/>
                <w:szCs w:val="24"/>
              </w:rPr>
              <w:t>, centralized vs. hierarchical dispatch</w:t>
            </w:r>
            <w:r>
              <w:rPr>
                <w:rFonts w:ascii="Times New Roman" w:hAnsi="Times New Roman" w:cs="Times New Roman"/>
                <w:sz w:val="24"/>
                <w:szCs w:val="24"/>
              </w:rPr>
              <w:t>), presented to WRMS team</w:t>
            </w:r>
            <w:r w:rsidR="005008E2">
              <w:rPr>
                <w:rFonts w:ascii="Times New Roman" w:hAnsi="Times New Roman" w:cs="Times New Roman"/>
                <w:sz w:val="24"/>
                <w:szCs w:val="24"/>
              </w:rPr>
              <w:t xml:space="preserve"> at a weekly meeting</w:t>
            </w:r>
            <w:r>
              <w:rPr>
                <w:rFonts w:ascii="Times New Roman" w:hAnsi="Times New Roman" w:cs="Times New Roman"/>
                <w:sz w:val="24"/>
                <w:szCs w:val="24"/>
              </w:rPr>
              <w:t xml:space="preserve"> for follow-up ideas</w:t>
            </w:r>
          </w:p>
        </w:tc>
        <w:tc>
          <w:tcPr>
            <w:tcW w:w="1416" w:type="dxa"/>
            <w:shd w:val="clear" w:color="auto" w:fill="FFFFFF" w:themeFill="background1"/>
          </w:tcPr>
          <w:p w14:paraId="47A735E5" w14:textId="30B2EA8C" w:rsidR="0099111A" w:rsidRPr="00315657" w:rsidRDefault="00C97FBA" w:rsidP="00703E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Early July </w:t>
            </w:r>
            <w:r w:rsidR="008E65AF">
              <w:rPr>
                <w:rFonts w:ascii="Times New Roman" w:hAnsi="Times New Roman" w:cs="Times New Roman"/>
                <w:sz w:val="24"/>
                <w:szCs w:val="24"/>
              </w:rPr>
              <w:t>2022</w:t>
            </w:r>
          </w:p>
        </w:tc>
      </w:tr>
      <w:tr w:rsidR="00C85D37" w:rsidRPr="00315657" w14:paraId="73E1A07F" w14:textId="77777777" w:rsidTr="00C85D37">
        <w:trPr>
          <w:trHeight w:val="692"/>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4876209B" w14:textId="294584C8" w:rsidR="00C85D37" w:rsidRDefault="004A2693" w:rsidP="00703E44">
            <w:pPr>
              <w:rPr>
                <w:rFonts w:ascii="Times New Roman" w:hAnsi="Times New Roman" w:cs="Times New Roman"/>
                <w:b w:val="0"/>
                <w:bCs w:val="0"/>
                <w:sz w:val="24"/>
                <w:szCs w:val="24"/>
              </w:rPr>
            </w:pPr>
            <w:r>
              <w:rPr>
                <w:rFonts w:ascii="Times New Roman" w:hAnsi="Times New Roman" w:cs="Times New Roman"/>
                <w:b w:val="0"/>
                <w:bCs w:val="0"/>
                <w:sz w:val="24"/>
                <w:szCs w:val="24"/>
              </w:rPr>
              <w:t>Present results at SSFARS</w:t>
            </w:r>
          </w:p>
        </w:tc>
        <w:tc>
          <w:tcPr>
            <w:tcW w:w="4258" w:type="dxa"/>
            <w:shd w:val="clear" w:color="auto" w:fill="FFFFFF" w:themeFill="background1"/>
          </w:tcPr>
          <w:p w14:paraId="76CDC8E6" w14:textId="7C07D292" w:rsidR="00C85D37" w:rsidRDefault="004A2693" w:rsidP="00703E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Present results at SSFARS; aim to incorporate predictions of future requests into dispatch model by this time</w:t>
            </w:r>
          </w:p>
        </w:tc>
        <w:tc>
          <w:tcPr>
            <w:tcW w:w="1416" w:type="dxa"/>
            <w:shd w:val="clear" w:color="auto" w:fill="FFFFFF" w:themeFill="background1"/>
          </w:tcPr>
          <w:p w14:paraId="4FA123A7" w14:textId="7057A9B4" w:rsidR="00C85D37" w:rsidRDefault="004A2693" w:rsidP="00703E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Late July</w:t>
            </w:r>
            <w:r w:rsidR="00C85D37">
              <w:rPr>
                <w:rFonts w:ascii="Times New Roman" w:hAnsi="Times New Roman" w:cs="Times New Roman"/>
                <w:sz w:val="24"/>
                <w:szCs w:val="24"/>
              </w:rPr>
              <w:t xml:space="preserve"> 2022</w:t>
            </w:r>
          </w:p>
        </w:tc>
      </w:tr>
      <w:tr w:rsidR="0099111A" w:rsidRPr="00315657" w14:paraId="6AE423DC" w14:textId="77777777" w:rsidTr="00C85D37">
        <w:trPr>
          <w:trHeight w:val="692"/>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3D1B8823" w14:textId="528A851D" w:rsidR="0099111A" w:rsidRPr="00315657" w:rsidRDefault="004A2693" w:rsidP="00703E44">
            <w:pPr>
              <w:rPr>
                <w:rFonts w:ascii="Times New Roman" w:hAnsi="Times New Roman" w:cs="Times New Roman"/>
                <w:b w:val="0"/>
                <w:bCs w:val="0"/>
                <w:sz w:val="24"/>
                <w:szCs w:val="24"/>
              </w:rPr>
            </w:pPr>
            <w:r>
              <w:rPr>
                <w:rFonts w:ascii="Times New Roman" w:hAnsi="Times New Roman" w:cs="Times New Roman"/>
                <w:b w:val="0"/>
                <w:bCs w:val="0"/>
                <w:sz w:val="24"/>
                <w:szCs w:val="24"/>
              </w:rPr>
              <w:t>Paper</w:t>
            </w:r>
            <w:r w:rsidR="00C85D37">
              <w:rPr>
                <w:rFonts w:ascii="Times New Roman" w:hAnsi="Times New Roman" w:cs="Times New Roman"/>
                <w:b w:val="0"/>
                <w:bCs w:val="0"/>
                <w:sz w:val="24"/>
                <w:szCs w:val="24"/>
              </w:rPr>
              <w:t xml:space="preserve"> submitted</w:t>
            </w:r>
          </w:p>
        </w:tc>
        <w:tc>
          <w:tcPr>
            <w:tcW w:w="4258" w:type="dxa"/>
            <w:shd w:val="clear" w:color="auto" w:fill="FFFFFF" w:themeFill="background1"/>
          </w:tcPr>
          <w:p w14:paraId="64427490" w14:textId="6C5BA2BB" w:rsidR="0099111A" w:rsidRPr="00315657" w:rsidRDefault="00C85D37" w:rsidP="00703E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Conduct follow-up research on IHC routing and submit paper (time commitment very dependent on amount of follow-up research)</w:t>
            </w:r>
          </w:p>
        </w:tc>
        <w:tc>
          <w:tcPr>
            <w:tcW w:w="1416" w:type="dxa"/>
            <w:shd w:val="clear" w:color="auto" w:fill="FFFFFF" w:themeFill="background1"/>
          </w:tcPr>
          <w:p w14:paraId="647EADF3" w14:textId="435CAD89" w:rsidR="0099111A" w:rsidRPr="00315657" w:rsidRDefault="00C85D37" w:rsidP="00703E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Fall 2022</w:t>
            </w:r>
          </w:p>
        </w:tc>
      </w:tr>
      <w:tr w:rsidR="00C85D37" w:rsidRPr="00315657" w14:paraId="2F5E7466" w14:textId="77777777" w:rsidTr="00C85D37">
        <w:trPr>
          <w:trHeight w:val="692"/>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383C43CD" w14:textId="1CBA3B06" w:rsidR="00C85D37" w:rsidRDefault="004A2693" w:rsidP="00703E44">
            <w:pPr>
              <w:rPr>
                <w:rFonts w:ascii="Times New Roman" w:hAnsi="Times New Roman" w:cs="Times New Roman"/>
                <w:b w:val="0"/>
                <w:bCs w:val="0"/>
                <w:sz w:val="24"/>
                <w:szCs w:val="24"/>
              </w:rPr>
            </w:pPr>
            <w:r>
              <w:rPr>
                <w:rFonts w:ascii="Times New Roman" w:hAnsi="Times New Roman" w:cs="Times New Roman"/>
                <w:b w:val="0"/>
                <w:bCs w:val="0"/>
                <w:sz w:val="24"/>
                <w:szCs w:val="24"/>
              </w:rPr>
              <w:t>Follow-up work on fire-level resource effectiveness model</w:t>
            </w:r>
          </w:p>
        </w:tc>
        <w:tc>
          <w:tcPr>
            <w:tcW w:w="4258" w:type="dxa"/>
            <w:shd w:val="clear" w:color="auto" w:fill="FFFFFF" w:themeFill="background1"/>
          </w:tcPr>
          <w:p w14:paraId="79B1D47B" w14:textId="721E5057" w:rsidR="004A2693" w:rsidRDefault="004A2693" w:rsidP="00703E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Develop clean data pipeline incorporating historical fire data, weather observations, weather forecasts, topography, and suppression resource allocations</w:t>
            </w:r>
          </w:p>
          <w:p w14:paraId="0FFD08A7" w14:textId="7941A9A2" w:rsidR="004A2693" w:rsidRDefault="004A2693" w:rsidP="00703E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B01E99C" w14:textId="44A08FC2" w:rsidR="00C85D37" w:rsidRDefault="004A2693" w:rsidP="00703E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Build causal machine learning model of </w:t>
            </w:r>
            <w:r w:rsidR="00C97FBA">
              <w:rPr>
                <w:rFonts w:ascii="Times New Roman" w:hAnsi="Times New Roman" w:cs="Times New Roman"/>
                <w:sz w:val="24"/>
                <w:szCs w:val="24"/>
              </w:rPr>
              <w:t>fire-level resource effectiveness</w:t>
            </w:r>
            <w:r>
              <w:rPr>
                <w:rFonts w:ascii="Times New Roman" w:hAnsi="Times New Roman" w:cs="Times New Roman"/>
                <w:sz w:val="24"/>
                <w:szCs w:val="24"/>
              </w:rPr>
              <w:t>. If proof of concept is achieved here, incorporate the model into an optimization formulation that makes prioritization recommendations.</w:t>
            </w:r>
          </w:p>
        </w:tc>
        <w:tc>
          <w:tcPr>
            <w:tcW w:w="1416" w:type="dxa"/>
            <w:shd w:val="clear" w:color="auto" w:fill="FFFFFF" w:themeFill="background1"/>
          </w:tcPr>
          <w:p w14:paraId="136BF338" w14:textId="21EA9A50" w:rsidR="00C85D37" w:rsidRDefault="004A2693" w:rsidP="00703E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Fall 2022-TBD</w:t>
            </w:r>
          </w:p>
        </w:tc>
      </w:tr>
    </w:tbl>
    <w:p w14:paraId="2883A23C" w14:textId="57A894D6" w:rsidR="000E57A6" w:rsidRDefault="000E57A6" w:rsidP="00703E44">
      <w:pPr>
        <w:rPr>
          <w:rFonts w:ascii="Times New Roman" w:hAnsi="Times New Roman" w:cs="Times New Roman"/>
          <w:sz w:val="24"/>
          <w:szCs w:val="24"/>
        </w:rPr>
      </w:pPr>
    </w:p>
    <w:p w14:paraId="30751C1F" w14:textId="26265207" w:rsidR="00DA52D4" w:rsidRPr="00DA52D4" w:rsidRDefault="00C10625" w:rsidP="000E57A6">
      <w:pPr>
        <w:rPr>
          <w:rFonts w:ascii="Times New Roman" w:hAnsi="Times New Roman" w:cs="Times New Roman"/>
          <w:b/>
          <w:sz w:val="24"/>
          <w:szCs w:val="24"/>
          <w:u w:val="single"/>
        </w:rPr>
      </w:pPr>
      <w:r w:rsidRPr="00C10625">
        <w:rPr>
          <w:rFonts w:ascii="Times New Roman" w:hAnsi="Times New Roman" w:cs="Times New Roman"/>
          <w:b/>
          <w:sz w:val="24"/>
          <w:szCs w:val="24"/>
          <w:u w:val="single"/>
        </w:rPr>
        <w:t>Re</w:t>
      </w:r>
      <w:r w:rsidR="006F5CE3">
        <w:rPr>
          <w:rFonts w:ascii="Times New Roman" w:hAnsi="Times New Roman" w:cs="Times New Roman"/>
          <w:b/>
          <w:sz w:val="24"/>
          <w:szCs w:val="24"/>
          <w:u w:val="single"/>
        </w:rPr>
        <w:t>ferences</w:t>
      </w:r>
    </w:p>
    <w:p w14:paraId="533E1BCC" w14:textId="34F9FB56" w:rsidR="00DA52D4" w:rsidRPr="00DA52D4" w:rsidRDefault="00DA52D4" w:rsidP="00DA52D4">
      <w:pPr>
        <w:pStyle w:val="Bibliography"/>
        <w:rPr>
          <w:rFonts w:ascii="Times New Roman" w:hAnsi="Times New Roman" w:cs="Times New Roman"/>
          <w:sz w:val="24"/>
          <w:szCs w:val="24"/>
        </w:rPr>
      </w:pPr>
      <w:r>
        <w:fldChar w:fldCharType="begin"/>
      </w:r>
      <w:r>
        <w:instrText xml:space="preserve"> ADDIN ZOTERO_BIBL {"uncited":[],"omitted":[],"custom":[]} CSL_BIBLIOGRAPHY </w:instrText>
      </w:r>
      <w:r>
        <w:fldChar w:fldCharType="separate"/>
      </w:r>
      <w:r w:rsidRPr="00DA52D4">
        <w:rPr>
          <w:rFonts w:ascii="Times New Roman" w:hAnsi="Times New Roman" w:cs="Times New Roman"/>
          <w:sz w:val="24"/>
          <w:szCs w:val="24"/>
        </w:rPr>
        <w:t>[1]</w:t>
      </w:r>
      <w:r w:rsidRPr="00DA52D4">
        <w:rPr>
          <w:rFonts w:ascii="Times New Roman" w:hAnsi="Times New Roman" w:cs="Times New Roman"/>
          <w:sz w:val="24"/>
          <w:szCs w:val="24"/>
        </w:rPr>
        <w:tab/>
        <w:t>National Interagency Fire Center (2021). Suppression Costs. Available at https://www.nifc.gov/fireinformation/statistics/suppression-costs</w:t>
      </w:r>
    </w:p>
    <w:p w14:paraId="10BD540D" w14:textId="26690371" w:rsidR="00DA52D4" w:rsidRPr="00DA52D4" w:rsidRDefault="00DA52D4" w:rsidP="00DA52D4">
      <w:pPr>
        <w:pStyle w:val="Bibliography"/>
        <w:rPr>
          <w:rFonts w:ascii="Times New Roman" w:hAnsi="Times New Roman" w:cs="Times New Roman"/>
          <w:sz w:val="24"/>
          <w:szCs w:val="24"/>
        </w:rPr>
      </w:pPr>
      <w:r w:rsidRPr="00DA52D4">
        <w:rPr>
          <w:rFonts w:ascii="Times New Roman" w:hAnsi="Times New Roman" w:cs="Times New Roman"/>
          <w:sz w:val="24"/>
          <w:szCs w:val="24"/>
        </w:rPr>
        <w:t>[2]</w:t>
      </w:r>
      <w:r w:rsidRPr="00DA52D4">
        <w:rPr>
          <w:rFonts w:ascii="Times New Roman" w:hAnsi="Times New Roman" w:cs="Times New Roman"/>
          <w:sz w:val="24"/>
          <w:szCs w:val="24"/>
        </w:rPr>
        <w:tab/>
        <w:t>National Interagency Coordination Center (2021). Incident Management Situation Report Wednesday, October 6, 2021.</w:t>
      </w:r>
    </w:p>
    <w:p w14:paraId="4A4E42A0" w14:textId="77777777" w:rsidR="00DA52D4" w:rsidRPr="00DA52D4" w:rsidRDefault="00DA52D4" w:rsidP="00DA52D4">
      <w:pPr>
        <w:pStyle w:val="Bibliography"/>
        <w:rPr>
          <w:rFonts w:ascii="Times New Roman" w:hAnsi="Times New Roman" w:cs="Times New Roman"/>
          <w:sz w:val="24"/>
          <w:szCs w:val="24"/>
        </w:rPr>
      </w:pPr>
      <w:r w:rsidRPr="00DA52D4">
        <w:rPr>
          <w:rFonts w:ascii="Times New Roman" w:hAnsi="Times New Roman" w:cs="Times New Roman"/>
          <w:sz w:val="24"/>
          <w:szCs w:val="24"/>
        </w:rPr>
        <w:t>[3]</w:t>
      </w:r>
      <w:r w:rsidRPr="00DA52D4">
        <w:rPr>
          <w:rFonts w:ascii="Times New Roman" w:hAnsi="Times New Roman" w:cs="Times New Roman"/>
          <w:sz w:val="24"/>
          <w:szCs w:val="24"/>
        </w:rPr>
        <w:tab/>
        <w:t xml:space="preserve">J. T. Abatzoglou and A. P. Williams, “Impact of anthropogenic climate change on wildfire across western US forests,” </w:t>
      </w:r>
      <w:r w:rsidRPr="00DA52D4">
        <w:rPr>
          <w:rFonts w:ascii="Times New Roman" w:hAnsi="Times New Roman" w:cs="Times New Roman"/>
          <w:i/>
          <w:iCs/>
          <w:sz w:val="24"/>
          <w:szCs w:val="24"/>
        </w:rPr>
        <w:t>Proc. Natl. Acad. Sci.</w:t>
      </w:r>
      <w:r w:rsidRPr="00DA52D4">
        <w:rPr>
          <w:rFonts w:ascii="Times New Roman" w:hAnsi="Times New Roman" w:cs="Times New Roman"/>
          <w:sz w:val="24"/>
          <w:szCs w:val="24"/>
        </w:rPr>
        <w:t>, vol. 113, no. 42, pp. 11770–11775, Oct. 2016, doi: 10.1073/pnas.1607171113.</w:t>
      </w:r>
    </w:p>
    <w:p w14:paraId="375ECE0A" w14:textId="77777777" w:rsidR="00DA52D4" w:rsidRPr="00DA52D4" w:rsidRDefault="00DA52D4" w:rsidP="00DA52D4">
      <w:pPr>
        <w:pStyle w:val="Bibliography"/>
        <w:rPr>
          <w:rFonts w:ascii="Times New Roman" w:hAnsi="Times New Roman" w:cs="Times New Roman"/>
          <w:sz w:val="24"/>
        </w:rPr>
      </w:pPr>
      <w:r w:rsidRPr="00DA52D4">
        <w:rPr>
          <w:rFonts w:ascii="Times New Roman" w:hAnsi="Times New Roman" w:cs="Times New Roman"/>
          <w:sz w:val="24"/>
        </w:rPr>
        <w:lastRenderedPageBreak/>
        <w:t>[4]</w:t>
      </w:r>
      <w:r w:rsidRPr="00DA52D4">
        <w:rPr>
          <w:rFonts w:ascii="Times New Roman" w:hAnsi="Times New Roman" w:cs="Times New Roman"/>
          <w:sz w:val="24"/>
        </w:rPr>
        <w:tab/>
        <w:t xml:space="preserve">S. A. Parks, C. Miller, J. T. Abatzoglou, L. M. Holsinger, M.-A. Parisien, and S. Z. Dobrowski, “How will climate change affect wildland fire severity in the western US?,” </w:t>
      </w:r>
      <w:r w:rsidRPr="00DA52D4">
        <w:rPr>
          <w:rFonts w:ascii="Times New Roman" w:hAnsi="Times New Roman" w:cs="Times New Roman"/>
          <w:i/>
          <w:iCs/>
          <w:sz w:val="24"/>
        </w:rPr>
        <w:t>Environ. Res. Lett.</w:t>
      </w:r>
      <w:r w:rsidRPr="00DA52D4">
        <w:rPr>
          <w:rFonts w:ascii="Times New Roman" w:hAnsi="Times New Roman" w:cs="Times New Roman"/>
          <w:sz w:val="24"/>
        </w:rPr>
        <w:t>, vol. 11, no. 3, p. 035002, Feb. 2016, doi: 10.1088/1748-9326/11/3/035002.</w:t>
      </w:r>
    </w:p>
    <w:p w14:paraId="4B132E46" w14:textId="77777777" w:rsidR="00DA52D4" w:rsidRPr="00DA52D4" w:rsidRDefault="00DA52D4" w:rsidP="00DA52D4">
      <w:pPr>
        <w:pStyle w:val="Bibliography"/>
        <w:rPr>
          <w:rFonts w:ascii="Times New Roman" w:hAnsi="Times New Roman" w:cs="Times New Roman"/>
          <w:sz w:val="24"/>
        </w:rPr>
      </w:pPr>
      <w:r w:rsidRPr="00DA52D4">
        <w:rPr>
          <w:rFonts w:ascii="Times New Roman" w:hAnsi="Times New Roman" w:cs="Times New Roman"/>
          <w:sz w:val="24"/>
        </w:rPr>
        <w:t>[5]</w:t>
      </w:r>
      <w:r w:rsidRPr="00DA52D4">
        <w:rPr>
          <w:rFonts w:ascii="Times New Roman" w:hAnsi="Times New Roman" w:cs="Times New Roman"/>
          <w:sz w:val="24"/>
        </w:rPr>
        <w:tab/>
        <w:t xml:space="preserve">S. A. Parks and J. T. Abatzoglou, “Warmer and Drier Fire Seasons Contribute to Increases in Area Burned at High Severity in Western US Forests From 1985 to 2017,” </w:t>
      </w:r>
      <w:r w:rsidRPr="00DA52D4">
        <w:rPr>
          <w:rFonts w:ascii="Times New Roman" w:hAnsi="Times New Roman" w:cs="Times New Roman"/>
          <w:i/>
          <w:iCs/>
          <w:sz w:val="24"/>
        </w:rPr>
        <w:t>Geophys. Res. Lett.</w:t>
      </w:r>
      <w:r w:rsidRPr="00DA52D4">
        <w:rPr>
          <w:rFonts w:ascii="Times New Roman" w:hAnsi="Times New Roman" w:cs="Times New Roman"/>
          <w:sz w:val="24"/>
        </w:rPr>
        <w:t>, vol. 47, no. 22, p. e2020GL089858, 2020, doi: 10.1029/2020GL089858.</w:t>
      </w:r>
    </w:p>
    <w:p w14:paraId="39E308B3" w14:textId="77777777" w:rsidR="00DA52D4" w:rsidRPr="00DA52D4" w:rsidRDefault="00DA52D4" w:rsidP="00DA52D4">
      <w:pPr>
        <w:pStyle w:val="Bibliography"/>
        <w:rPr>
          <w:rFonts w:ascii="Times New Roman" w:hAnsi="Times New Roman" w:cs="Times New Roman"/>
          <w:sz w:val="24"/>
        </w:rPr>
      </w:pPr>
      <w:r w:rsidRPr="00DA52D4">
        <w:rPr>
          <w:rFonts w:ascii="Times New Roman" w:hAnsi="Times New Roman" w:cs="Times New Roman"/>
          <w:sz w:val="24"/>
        </w:rPr>
        <w:t>[6]</w:t>
      </w:r>
      <w:r w:rsidRPr="00DA52D4">
        <w:rPr>
          <w:rFonts w:ascii="Times New Roman" w:hAnsi="Times New Roman" w:cs="Times New Roman"/>
          <w:sz w:val="24"/>
        </w:rPr>
        <w:tab/>
        <w:t xml:space="preserve">J. T. Abatzoglou, C. S. Juang, A. P. Williams, C. A. Kolden, and A. L. Westerling, “Increasing Synchronous Fire Danger in Forests of the Western United States,” </w:t>
      </w:r>
      <w:r w:rsidRPr="00DA52D4">
        <w:rPr>
          <w:rFonts w:ascii="Times New Roman" w:hAnsi="Times New Roman" w:cs="Times New Roman"/>
          <w:i/>
          <w:iCs/>
          <w:sz w:val="24"/>
        </w:rPr>
        <w:t>Geophys. Res. Lett.</w:t>
      </w:r>
      <w:r w:rsidRPr="00DA52D4">
        <w:rPr>
          <w:rFonts w:ascii="Times New Roman" w:hAnsi="Times New Roman" w:cs="Times New Roman"/>
          <w:sz w:val="24"/>
        </w:rPr>
        <w:t>, vol. 48, no. 2, p. e2020GL091377, 2021, doi: 10.1029/2020GL091377.</w:t>
      </w:r>
    </w:p>
    <w:p w14:paraId="55D189A0" w14:textId="77777777" w:rsidR="00DA52D4" w:rsidRPr="00DA52D4" w:rsidRDefault="00DA52D4" w:rsidP="00DA52D4">
      <w:pPr>
        <w:pStyle w:val="Bibliography"/>
        <w:rPr>
          <w:rFonts w:ascii="Times New Roman" w:hAnsi="Times New Roman" w:cs="Times New Roman"/>
          <w:sz w:val="24"/>
        </w:rPr>
      </w:pPr>
      <w:r w:rsidRPr="00DA52D4">
        <w:rPr>
          <w:rFonts w:ascii="Times New Roman" w:hAnsi="Times New Roman" w:cs="Times New Roman"/>
          <w:sz w:val="24"/>
        </w:rPr>
        <w:t>[7]</w:t>
      </w:r>
      <w:r w:rsidRPr="00DA52D4">
        <w:rPr>
          <w:rFonts w:ascii="Times New Roman" w:hAnsi="Times New Roman" w:cs="Times New Roman"/>
          <w:sz w:val="24"/>
        </w:rPr>
        <w:tab/>
        <w:t xml:space="preserve">E. J. Belval </w:t>
      </w:r>
      <w:r w:rsidRPr="00DA52D4">
        <w:rPr>
          <w:rFonts w:ascii="Times New Roman" w:hAnsi="Times New Roman" w:cs="Times New Roman"/>
          <w:i/>
          <w:iCs/>
          <w:sz w:val="24"/>
        </w:rPr>
        <w:t>et al.</w:t>
      </w:r>
      <w:r w:rsidRPr="00DA52D4">
        <w:rPr>
          <w:rFonts w:ascii="Times New Roman" w:hAnsi="Times New Roman" w:cs="Times New Roman"/>
          <w:sz w:val="24"/>
        </w:rPr>
        <w:t xml:space="preserve">, “Examining dispatching practices for Interagency Hotshot Crews to reduce seasonal travel distance and manage fatigue,” </w:t>
      </w:r>
      <w:r w:rsidRPr="00DA52D4">
        <w:rPr>
          <w:rFonts w:ascii="Times New Roman" w:hAnsi="Times New Roman" w:cs="Times New Roman"/>
          <w:i/>
          <w:iCs/>
          <w:sz w:val="24"/>
        </w:rPr>
        <w:t>Int. J. Wildland Fire</w:t>
      </w:r>
      <w:r w:rsidRPr="00DA52D4">
        <w:rPr>
          <w:rFonts w:ascii="Times New Roman" w:hAnsi="Times New Roman" w:cs="Times New Roman"/>
          <w:sz w:val="24"/>
        </w:rPr>
        <w:t>, vol. 27, no. 9, pp. 569–580, Jul. 2018, doi: 10.1071/WF17163.</w:t>
      </w:r>
    </w:p>
    <w:p w14:paraId="6299ADB8" w14:textId="77777777" w:rsidR="00DA52D4" w:rsidRPr="00DA52D4" w:rsidRDefault="00DA52D4" w:rsidP="00DA52D4">
      <w:pPr>
        <w:pStyle w:val="Bibliography"/>
        <w:rPr>
          <w:rFonts w:ascii="Times New Roman" w:hAnsi="Times New Roman" w:cs="Times New Roman"/>
          <w:sz w:val="24"/>
        </w:rPr>
      </w:pPr>
      <w:r w:rsidRPr="00DA52D4">
        <w:rPr>
          <w:rFonts w:ascii="Times New Roman" w:hAnsi="Times New Roman" w:cs="Times New Roman"/>
          <w:sz w:val="24"/>
        </w:rPr>
        <w:t>[8]</w:t>
      </w:r>
      <w:r w:rsidRPr="00DA52D4">
        <w:rPr>
          <w:rFonts w:ascii="Times New Roman" w:hAnsi="Times New Roman" w:cs="Times New Roman"/>
          <w:sz w:val="24"/>
        </w:rPr>
        <w:tab/>
        <w:t xml:space="preserve">Y. Wei, E. J. Belval, M. P. Thompson, D. E. Calkin, and C. S. Stonesifer, “A simulation and optimisation procedure to model daily suppression resource transfers during a fire season in Colorado,” </w:t>
      </w:r>
      <w:r w:rsidRPr="00DA52D4">
        <w:rPr>
          <w:rFonts w:ascii="Times New Roman" w:hAnsi="Times New Roman" w:cs="Times New Roman"/>
          <w:i/>
          <w:iCs/>
          <w:sz w:val="24"/>
        </w:rPr>
        <w:t>Int. J. Wildland Fire 26 630-641</w:t>
      </w:r>
      <w:r w:rsidRPr="00DA52D4">
        <w:rPr>
          <w:rFonts w:ascii="Times New Roman" w:hAnsi="Times New Roman" w:cs="Times New Roman"/>
          <w:sz w:val="24"/>
        </w:rPr>
        <w:t>, vol. 26, pp. 630–641, 2016, doi: 10.1071/WF16073.</w:t>
      </w:r>
    </w:p>
    <w:p w14:paraId="3CAA4994" w14:textId="77777777" w:rsidR="00DA52D4" w:rsidRPr="00DA52D4" w:rsidRDefault="00DA52D4" w:rsidP="00DA52D4">
      <w:pPr>
        <w:pStyle w:val="Bibliography"/>
        <w:rPr>
          <w:rFonts w:ascii="Times New Roman" w:hAnsi="Times New Roman" w:cs="Times New Roman"/>
          <w:sz w:val="24"/>
        </w:rPr>
      </w:pPr>
      <w:r w:rsidRPr="00DA52D4">
        <w:rPr>
          <w:rFonts w:ascii="Times New Roman" w:hAnsi="Times New Roman" w:cs="Times New Roman"/>
          <w:sz w:val="24"/>
        </w:rPr>
        <w:t>[9]</w:t>
      </w:r>
      <w:r w:rsidRPr="00DA52D4">
        <w:rPr>
          <w:rFonts w:ascii="Times New Roman" w:hAnsi="Times New Roman" w:cs="Times New Roman"/>
          <w:sz w:val="24"/>
        </w:rPr>
        <w:tab/>
        <w:t xml:space="preserve">H. Katuwal, D. E. Calkin, and M. S. Hand, “Production and efficiency of large wildland fire suppression effort: A stochastic frontier analysis,” </w:t>
      </w:r>
      <w:r w:rsidRPr="00DA52D4">
        <w:rPr>
          <w:rFonts w:ascii="Times New Roman" w:hAnsi="Times New Roman" w:cs="Times New Roman"/>
          <w:i/>
          <w:iCs/>
          <w:sz w:val="24"/>
        </w:rPr>
        <w:t>J. Environ. Manage.</w:t>
      </w:r>
      <w:r w:rsidRPr="00DA52D4">
        <w:rPr>
          <w:rFonts w:ascii="Times New Roman" w:hAnsi="Times New Roman" w:cs="Times New Roman"/>
          <w:sz w:val="24"/>
        </w:rPr>
        <w:t>, vol. 166, pp. 227–236, Jan. 2016, doi: 10.1016/j.jenvman.2015.10.030.</w:t>
      </w:r>
    </w:p>
    <w:p w14:paraId="6BD59585" w14:textId="77777777" w:rsidR="00DA52D4" w:rsidRPr="00DA52D4" w:rsidRDefault="00DA52D4" w:rsidP="00DA52D4">
      <w:pPr>
        <w:pStyle w:val="Bibliography"/>
        <w:rPr>
          <w:rFonts w:ascii="Times New Roman" w:hAnsi="Times New Roman" w:cs="Times New Roman"/>
          <w:sz w:val="24"/>
        </w:rPr>
      </w:pPr>
      <w:r w:rsidRPr="00DA52D4">
        <w:rPr>
          <w:rFonts w:ascii="Times New Roman" w:hAnsi="Times New Roman" w:cs="Times New Roman"/>
          <w:sz w:val="24"/>
        </w:rPr>
        <w:t>[10]</w:t>
      </w:r>
      <w:r w:rsidRPr="00DA52D4">
        <w:rPr>
          <w:rFonts w:ascii="Times New Roman" w:hAnsi="Times New Roman" w:cs="Times New Roman"/>
          <w:sz w:val="24"/>
        </w:rPr>
        <w:tab/>
        <w:t xml:space="preserve">B. M. Gannon, M. P. Thompson, K. Z. Deming, J. Bayham, Y. Wei, and C. D. O’Connor, “A geospatial framework to assess fireline effectiveness for large wildfires in the western USA,” </w:t>
      </w:r>
      <w:r w:rsidRPr="00DA52D4">
        <w:rPr>
          <w:rFonts w:ascii="Times New Roman" w:hAnsi="Times New Roman" w:cs="Times New Roman"/>
          <w:i/>
          <w:iCs/>
          <w:sz w:val="24"/>
        </w:rPr>
        <w:t>Fire 33 43</w:t>
      </w:r>
      <w:r w:rsidRPr="00DA52D4">
        <w:rPr>
          <w:rFonts w:ascii="Times New Roman" w:hAnsi="Times New Roman" w:cs="Times New Roman"/>
          <w:sz w:val="24"/>
        </w:rPr>
        <w:t>, vol. 3, no. 3, p. 43, 2020, doi: 10.3390/fire3030043.</w:t>
      </w:r>
    </w:p>
    <w:p w14:paraId="7BD5F896" w14:textId="77777777" w:rsidR="00DA52D4" w:rsidRPr="00DA52D4" w:rsidRDefault="00DA52D4" w:rsidP="00DA52D4">
      <w:pPr>
        <w:pStyle w:val="Bibliography"/>
        <w:rPr>
          <w:rFonts w:ascii="Times New Roman" w:hAnsi="Times New Roman" w:cs="Times New Roman"/>
          <w:sz w:val="24"/>
        </w:rPr>
      </w:pPr>
      <w:r w:rsidRPr="00DA52D4">
        <w:rPr>
          <w:rFonts w:ascii="Times New Roman" w:hAnsi="Times New Roman" w:cs="Times New Roman"/>
          <w:sz w:val="24"/>
        </w:rPr>
        <w:t>[11]</w:t>
      </w:r>
      <w:r w:rsidRPr="00DA52D4">
        <w:rPr>
          <w:rFonts w:ascii="Times New Roman" w:hAnsi="Times New Roman" w:cs="Times New Roman"/>
          <w:sz w:val="24"/>
        </w:rPr>
        <w:tab/>
        <w:t xml:space="preserve">R. G. Haight and J. S. Fried, “Deploying wildland fire suppression resources with a scenario-based standard response model.,” </w:t>
      </w:r>
      <w:r w:rsidRPr="00DA52D4">
        <w:rPr>
          <w:rFonts w:ascii="Times New Roman" w:hAnsi="Times New Roman" w:cs="Times New Roman"/>
          <w:i/>
          <w:iCs/>
          <w:sz w:val="24"/>
        </w:rPr>
        <w:t>INFOR 451 31-39</w:t>
      </w:r>
      <w:r w:rsidRPr="00DA52D4">
        <w:rPr>
          <w:rFonts w:ascii="Times New Roman" w:hAnsi="Times New Roman" w:cs="Times New Roman"/>
          <w:sz w:val="24"/>
        </w:rPr>
        <w:t>, vol. 45, no. 1, pp. 31–39, 2007.</w:t>
      </w:r>
    </w:p>
    <w:p w14:paraId="5AAE9AA3" w14:textId="77777777" w:rsidR="00DA52D4" w:rsidRPr="00DA52D4" w:rsidRDefault="00DA52D4" w:rsidP="00DA52D4">
      <w:pPr>
        <w:pStyle w:val="Bibliography"/>
        <w:rPr>
          <w:rFonts w:ascii="Times New Roman" w:hAnsi="Times New Roman" w:cs="Times New Roman"/>
          <w:sz w:val="24"/>
        </w:rPr>
      </w:pPr>
      <w:r w:rsidRPr="00DA52D4">
        <w:rPr>
          <w:rFonts w:ascii="Times New Roman" w:hAnsi="Times New Roman" w:cs="Times New Roman"/>
          <w:sz w:val="24"/>
        </w:rPr>
        <w:t>[12]</w:t>
      </w:r>
      <w:r w:rsidRPr="00DA52D4">
        <w:rPr>
          <w:rFonts w:ascii="Times New Roman" w:hAnsi="Times New Roman" w:cs="Times New Roman"/>
          <w:sz w:val="24"/>
        </w:rPr>
        <w:tab/>
        <w:t>Y. Lee, J. S. Fried, H. J. Albers, and R. G. Haight, “Deploying initial attack resources for wildfire suppression: spatial coordination, budget constraints, and capacity constraints,” 2013, doi: 10.1139/cjfr-2011-0433.</w:t>
      </w:r>
    </w:p>
    <w:p w14:paraId="776F3AB3" w14:textId="77777777" w:rsidR="00DA52D4" w:rsidRPr="00DA52D4" w:rsidRDefault="00DA52D4" w:rsidP="00DA52D4">
      <w:pPr>
        <w:pStyle w:val="Bibliography"/>
        <w:rPr>
          <w:rFonts w:ascii="Times New Roman" w:hAnsi="Times New Roman" w:cs="Times New Roman"/>
          <w:sz w:val="24"/>
        </w:rPr>
      </w:pPr>
      <w:r w:rsidRPr="00DA52D4">
        <w:rPr>
          <w:rFonts w:ascii="Times New Roman" w:hAnsi="Times New Roman" w:cs="Times New Roman"/>
          <w:sz w:val="24"/>
        </w:rPr>
        <w:t>[13]</w:t>
      </w:r>
      <w:r w:rsidRPr="00DA52D4">
        <w:rPr>
          <w:rFonts w:ascii="Times New Roman" w:hAnsi="Times New Roman" w:cs="Times New Roman"/>
          <w:sz w:val="24"/>
        </w:rPr>
        <w:tab/>
        <w:t xml:space="preserve">Y. Wei, M. Bevers, E. Belval, and B. Bird, “A chance-constrained programming model to allocate wildfire initial attack resources for a fire season,” </w:t>
      </w:r>
      <w:r w:rsidRPr="00DA52D4">
        <w:rPr>
          <w:rFonts w:ascii="Times New Roman" w:hAnsi="Times New Roman" w:cs="Times New Roman"/>
          <w:i/>
          <w:iCs/>
          <w:sz w:val="24"/>
        </w:rPr>
        <w:t>For. Sci. 612 278-288</w:t>
      </w:r>
      <w:r w:rsidRPr="00DA52D4">
        <w:rPr>
          <w:rFonts w:ascii="Times New Roman" w:hAnsi="Times New Roman" w:cs="Times New Roman"/>
          <w:sz w:val="24"/>
        </w:rPr>
        <w:t>, vol. 61, no. 2, pp. 278–288, 2015, doi: 10.5849/forsci.14-112.</w:t>
      </w:r>
    </w:p>
    <w:p w14:paraId="012BDCEB" w14:textId="77777777" w:rsidR="00DA52D4" w:rsidRPr="00DA52D4" w:rsidRDefault="00DA52D4" w:rsidP="00DA52D4">
      <w:pPr>
        <w:pStyle w:val="Bibliography"/>
        <w:rPr>
          <w:rFonts w:ascii="Times New Roman" w:hAnsi="Times New Roman" w:cs="Times New Roman"/>
          <w:sz w:val="24"/>
        </w:rPr>
      </w:pPr>
      <w:r w:rsidRPr="00DA52D4">
        <w:rPr>
          <w:rFonts w:ascii="Times New Roman" w:hAnsi="Times New Roman" w:cs="Times New Roman"/>
          <w:sz w:val="24"/>
        </w:rPr>
        <w:t>[14]</w:t>
      </w:r>
      <w:r w:rsidRPr="00DA52D4">
        <w:rPr>
          <w:rFonts w:ascii="Times New Roman" w:hAnsi="Times New Roman" w:cs="Times New Roman"/>
          <w:sz w:val="24"/>
        </w:rPr>
        <w:tab/>
        <w:t xml:space="preserve">J. A. G. Arrubla, L. Ntaimo, and C. Stripling, “Wildfire initial response planning using probabilistically constrained stochastic integer programming,” </w:t>
      </w:r>
      <w:r w:rsidRPr="00DA52D4">
        <w:rPr>
          <w:rFonts w:ascii="Times New Roman" w:hAnsi="Times New Roman" w:cs="Times New Roman"/>
          <w:i/>
          <w:iCs/>
          <w:sz w:val="24"/>
        </w:rPr>
        <w:t>Int. J. Wildland Fire</w:t>
      </w:r>
      <w:r w:rsidRPr="00DA52D4">
        <w:rPr>
          <w:rFonts w:ascii="Times New Roman" w:hAnsi="Times New Roman" w:cs="Times New Roman"/>
          <w:sz w:val="24"/>
        </w:rPr>
        <w:t>, vol. 23, no. 6, pp. 825–838, Jul. 2014, doi: 10.1071/WF13204.</w:t>
      </w:r>
    </w:p>
    <w:p w14:paraId="0AC6C877" w14:textId="77777777" w:rsidR="00DA52D4" w:rsidRPr="00DA52D4" w:rsidRDefault="00DA52D4" w:rsidP="00DA52D4">
      <w:pPr>
        <w:pStyle w:val="Bibliography"/>
        <w:rPr>
          <w:rFonts w:ascii="Times New Roman" w:hAnsi="Times New Roman" w:cs="Times New Roman"/>
          <w:sz w:val="24"/>
        </w:rPr>
      </w:pPr>
      <w:r w:rsidRPr="00DA52D4">
        <w:rPr>
          <w:rFonts w:ascii="Times New Roman" w:hAnsi="Times New Roman" w:cs="Times New Roman"/>
          <w:sz w:val="24"/>
        </w:rPr>
        <w:t>[15]</w:t>
      </w:r>
      <w:r w:rsidRPr="00DA52D4">
        <w:rPr>
          <w:rFonts w:ascii="Times New Roman" w:hAnsi="Times New Roman" w:cs="Times New Roman"/>
          <w:sz w:val="24"/>
        </w:rPr>
        <w:tab/>
        <w:t>“Visible Infrared Imaging Radiometer Suite (VIIRS) | Earthdata.” https://earthdata.nasa.gov/earth-observation-data/near-real-time/download-nrt-data/viirs-nrt/ (accessed Feb. 01, 2022).</w:t>
      </w:r>
    </w:p>
    <w:p w14:paraId="07052D57" w14:textId="77777777" w:rsidR="00DA52D4" w:rsidRPr="00DA52D4" w:rsidRDefault="00DA52D4" w:rsidP="00DA52D4">
      <w:pPr>
        <w:pStyle w:val="Bibliography"/>
        <w:rPr>
          <w:rFonts w:ascii="Times New Roman" w:hAnsi="Times New Roman" w:cs="Times New Roman"/>
          <w:sz w:val="24"/>
        </w:rPr>
      </w:pPr>
      <w:r w:rsidRPr="00DA52D4">
        <w:rPr>
          <w:rFonts w:ascii="Times New Roman" w:hAnsi="Times New Roman" w:cs="Times New Roman"/>
          <w:sz w:val="24"/>
        </w:rPr>
        <w:t>[16]</w:t>
      </w:r>
      <w:r w:rsidRPr="00DA52D4">
        <w:rPr>
          <w:rFonts w:ascii="Times New Roman" w:hAnsi="Times New Roman" w:cs="Times New Roman"/>
          <w:sz w:val="24"/>
        </w:rPr>
        <w:tab/>
        <w:t xml:space="preserve">W. M. Jolly, P. H. Freeborn, W. G. Page, and B. W. Butler, “Severe Fire Danger Index: A forecastable metric to inform firefighter and community wildfire risk management,” </w:t>
      </w:r>
      <w:r w:rsidRPr="00DA52D4">
        <w:rPr>
          <w:rFonts w:ascii="Times New Roman" w:hAnsi="Times New Roman" w:cs="Times New Roman"/>
          <w:i/>
          <w:iCs/>
          <w:sz w:val="24"/>
        </w:rPr>
        <w:t>Fire 2 47</w:t>
      </w:r>
      <w:r w:rsidRPr="00DA52D4">
        <w:rPr>
          <w:rFonts w:ascii="Times New Roman" w:hAnsi="Times New Roman" w:cs="Times New Roman"/>
          <w:sz w:val="24"/>
        </w:rPr>
        <w:t>, vol. 2, p. 47, 2019, doi: 10.3390/fire2030047.</w:t>
      </w:r>
    </w:p>
    <w:p w14:paraId="6CA912BF" w14:textId="77777777" w:rsidR="00DA52D4" w:rsidRPr="00DA52D4" w:rsidRDefault="00DA52D4" w:rsidP="00DA52D4">
      <w:pPr>
        <w:pStyle w:val="Bibliography"/>
        <w:rPr>
          <w:rFonts w:ascii="Times New Roman" w:hAnsi="Times New Roman" w:cs="Times New Roman"/>
          <w:sz w:val="24"/>
        </w:rPr>
      </w:pPr>
      <w:r w:rsidRPr="00DA52D4">
        <w:rPr>
          <w:rFonts w:ascii="Times New Roman" w:hAnsi="Times New Roman" w:cs="Times New Roman"/>
          <w:sz w:val="24"/>
        </w:rPr>
        <w:t>[17]</w:t>
      </w:r>
      <w:r w:rsidRPr="00DA52D4">
        <w:rPr>
          <w:rFonts w:ascii="Times New Roman" w:hAnsi="Times New Roman" w:cs="Times New Roman"/>
          <w:sz w:val="24"/>
        </w:rPr>
        <w:tab/>
        <w:t xml:space="preserve">R. Mees and D. Strauss, “Allocating Resources to Large Wildland Fires: A Model with Stochastic Production Rates,” </w:t>
      </w:r>
      <w:r w:rsidRPr="00DA52D4">
        <w:rPr>
          <w:rFonts w:ascii="Times New Roman" w:hAnsi="Times New Roman" w:cs="Times New Roman"/>
          <w:i/>
          <w:iCs/>
          <w:sz w:val="24"/>
        </w:rPr>
        <w:t>For. Sci.</w:t>
      </w:r>
      <w:r w:rsidRPr="00DA52D4">
        <w:rPr>
          <w:rFonts w:ascii="Times New Roman" w:hAnsi="Times New Roman" w:cs="Times New Roman"/>
          <w:sz w:val="24"/>
        </w:rPr>
        <w:t>, vol. 38, no. 4, pp. 842–853, Nov. 1992, doi: 10.1093/forestscience/38.4.842.</w:t>
      </w:r>
    </w:p>
    <w:p w14:paraId="2D410B0F" w14:textId="77777777" w:rsidR="00DA52D4" w:rsidRPr="00DA52D4" w:rsidRDefault="00DA52D4" w:rsidP="00DA52D4">
      <w:pPr>
        <w:pStyle w:val="Bibliography"/>
        <w:rPr>
          <w:rFonts w:ascii="Times New Roman" w:hAnsi="Times New Roman" w:cs="Times New Roman"/>
          <w:sz w:val="24"/>
        </w:rPr>
      </w:pPr>
      <w:r w:rsidRPr="00DA52D4">
        <w:rPr>
          <w:rFonts w:ascii="Times New Roman" w:hAnsi="Times New Roman" w:cs="Times New Roman"/>
          <w:sz w:val="24"/>
        </w:rPr>
        <w:lastRenderedPageBreak/>
        <w:t>[18]</w:t>
      </w:r>
      <w:r w:rsidRPr="00DA52D4">
        <w:rPr>
          <w:rFonts w:ascii="Times New Roman" w:hAnsi="Times New Roman" w:cs="Times New Roman"/>
          <w:sz w:val="24"/>
        </w:rPr>
        <w:tab/>
        <w:t xml:space="preserve">G. H. Donovan and D. B. Rideout, “An integer programming model to optimize resource allocation for wildfire containment.,” </w:t>
      </w:r>
      <w:r w:rsidRPr="00DA52D4">
        <w:rPr>
          <w:rFonts w:ascii="Times New Roman" w:hAnsi="Times New Roman" w:cs="Times New Roman"/>
          <w:i/>
          <w:iCs/>
          <w:sz w:val="24"/>
        </w:rPr>
        <w:t>For. Sci. 492 331-335</w:t>
      </w:r>
      <w:r w:rsidRPr="00DA52D4">
        <w:rPr>
          <w:rFonts w:ascii="Times New Roman" w:hAnsi="Times New Roman" w:cs="Times New Roman"/>
          <w:sz w:val="24"/>
        </w:rPr>
        <w:t>, 2003, Accessed: Jan. 31, 2022. [Online]. Available: http://www.fs.usda.gov/treesearch/pubs/23594</w:t>
      </w:r>
    </w:p>
    <w:p w14:paraId="3351FC44" w14:textId="77777777" w:rsidR="00DA52D4" w:rsidRPr="00DA52D4" w:rsidRDefault="00DA52D4" w:rsidP="00DA52D4">
      <w:pPr>
        <w:pStyle w:val="Bibliography"/>
        <w:rPr>
          <w:rFonts w:ascii="Times New Roman" w:hAnsi="Times New Roman" w:cs="Times New Roman"/>
          <w:sz w:val="24"/>
        </w:rPr>
      </w:pPr>
      <w:r w:rsidRPr="00DA52D4">
        <w:rPr>
          <w:rFonts w:ascii="Times New Roman" w:hAnsi="Times New Roman" w:cs="Times New Roman"/>
          <w:sz w:val="24"/>
        </w:rPr>
        <w:t>[19]</w:t>
      </w:r>
      <w:r w:rsidRPr="00DA52D4">
        <w:rPr>
          <w:rFonts w:ascii="Times New Roman" w:hAnsi="Times New Roman" w:cs="Times New Roman"/>
          <w:sz w:val="24"/>
        </w:rPr>
        <w:tab/>
        <w:t xml:space="preserve">E. J. Belval, Y. Wei, and M. Bevers, “A mixed integer program to model spatial wildfire behavior and suppression placement decisions,” </w:t>
      </w:r>
      <w:r w:rsidRPr="00DA52D4">
        <w:rPr>
          <w:rFonts w:ascii="Times New Roman" w:hAnsi="Times New Roman" w:cs="Times New Roman"/>
          <w:i/>
          <w:iCs/>
          <w:sz w:val="24"/>
        </w:rPr>
        <w:t>Can. J. For. Res. 45 384-393</w:t>
      </w:r>
      <w:r w:rsidRPr="00DA52D4">
        <w:rPr>
          <w:rFonts w:ascii="Times New Roman" w:hAnsi="Times New Roman" w:cs="Times New Roman"/>
          <w:sz w:val="24"/>
        </w:rPr>
        <w:t>, vol. 45, pp. 384–393, 2015, doi: 10.1139/cjfr-2014-0252.</w:t>
      </w:r>
    </w:p>
    <w:p w14:paraId="6B4790EC" w14:textId="77777777" w:rsidR="00DA52D4" w:rsidRPr="00DA52D4" w:rsidRDefault="00DA52D4" w:rsidP="00DA52D4">
      <w:pPr>
        <w:pStyle w:val="Bibliography"/>
        <w:rPr>
          <w:rFonts w:ascii="Times New Roman" w:hAnsi="Times New Roman" w:cs="Times New Roman"/>
          <w:sz w:val="24"/>
        </w:rPr>
      </w:pPr>
      <w:r w:rsidRPr="00DA52D4">
        <w:rPr>
          <w:rFonts w:ascii="Times New Roman" w:hAnsi="Times New Roman" w:cs="Times New Roman"/>
          <w:sz w:val="24"/>
        </w:rPr>
        <w:t>[20]</w:t>
      </w:r>
      <w:r w:rsidRPr="00DA52D4">
        <w:rPr>
          <w:rFonts w:ascii="Times New Roman" w:hAnsi="Times New Roman" w:cs="Times New Roman"/>
          <w:sz w:val="24"/>
        </w:rPr>
        <w:tab/>
        <w:t xml:space="preserve">J. Rodríguez-Veiga, M. J. Ginzo-Villamayor, and B. Casas-Méndez, “An Integer Linear Programming Model to Select and Temporally Allocate Resources for Fighting Forest Fires,” </w:t>
      </w:r>
      <w:r w:rsidRPr="00DA52D4">
        <w:rPr>
          <w:rFonts w:ascii="Times New Roman" w:hAnsi="Times New Roman" w:cs="Times New Roman"/>
          <w:i/>
          <w:iCs/>
          <w:sz w:val="24"/>
        </w:rPr>
        <w:t>Forests</w:t>
      </w:r>
      <w:r w:rsidRPr="00DA52D4">
        <w:rPr>
          <w:rFonts w:ascii="Times New Roman" w:hAnsi="Times New Roman" w:cs="Times New Roman"/>
          <w:sz w:val="24"/>
        </w:rPr>
        <w:t>, vol. 9, no. 10, Art. no. 10, Oct. 2018, doi: 10.3390/f9100583.</w:t>
      </w:r>
    </w:p>
    <w:p w14:paraId="338F8DDE" w14:textId="77777777" w:rsidR="00DA52D4" w:rsidRPr="00DA52D4" w:rsidRDefault="00DA52D4" w:rsidP="00DA52D4">
      <w:pPr>
        <w:pStyle w:val="Bibliography"/>
        <w:rPr>
          <w:rFonts w:ascii="Times New Roman" w:hAnsi="Times New Roman" w:cs="Times New Roman"/>
          <w:sz w:val="24"/>
        </w:rPr>
      </w:pPr>
      <w:r w:rsidRPr="00DA52D4">
        <w:rPr>
          <w:rFonts w:ascii="Times New Roman" w:hAnsi="Times New Roman" w:cs="Times New Roman"/>
          <w:sz w:val="24"/>
        </w:rPr>
        <w:t>[21]</w:t>
      </w:r>
      <w:r w:rsidRPr="00DA52D4">
        <w:rPr>
          <w:rFonts w:ascii="Times New Roman" w:hAnsi="Times New Roman" w:cs="Times New Roman"/>
          <w:sz w:val="24"/>
        </w:rPr>
        <w:tab/>
        <w:t xml:space="preserve">Y. Wei, M. P. Thompson, J. R. Haas, G. K. Dillon, and C. D. O’Connor, “Spatial optimization of operationally relevant large fire confine and point protection strategies: Model development and test cases,” </w:t>
      </w:r>
      <w:r w:rsidRPr="00DA52D4">
        <w:rPr>
          <w:rFonts w:ascii="Times New Roman" w:hAnsi="Times New Roman" w:cs="Times New Roman"/>
          <w:i/>
          <w:iCs/>
          <w:sz w:val="24"/>
        </w:rPr>
        <w:t>Can. J. For. Res. 48 1-14</w:t>
      </w:r>
      <w:r w:rsidRPr="00DA52D4">
        <w:rPr>
          <w:rFonts w:ascii="Times New Roman" w:hAnsi="Times New Roman" w:cs="Times New Roman"/>
          <w:sz w:val="24"/>
        </w:rPr>
        <w:t>, vol. 48, pp. 1–14, 2018, doi: 10.1139/cjfr-2017-0271.</w:t>
      </w:r>
    </w:p>
    <w:p w14:paraId="2542594A" w14:textId="77777777" w:rsidR="00DA52D4" w:rsidRPr="00DA52D4" w:rsidRDefault="00DA52D4" w:rsidP="00DA52D4">
      <w:pPr>
        <w:pStyle w:val="Bibliography"/>
        <w:rPr>
          <w:rFonts w:ascii="Times New Roman" w:hAnsi="Times New Roman" w:cs="Times New Roman"/>
          <w:sz w:val="24"/>
        </w:rPr>
      </w:pPr>
      <w:r w:rsidRPr="00DA52D4">
        <w:rPr>
          <w:rFonts w:ascii="Times New Roman" w:hAnsi="Times New Roman" w:cs="Times New Roman"/>
          <w:sz w:val="24"/>
        </w:rPr>
        <w:t>[22]</w:t>
      </w:r>
      <w:r w:rsidRPr="00DA52D4">
        <w:rPr>
          <w:rFonts w:ascii="Times New Roman" w:hAnsi="Times New Roman" w:cs="Times New Roman"/>
          <w:sz w:val="24"/>
        </w:rPr>
        <w:tab/>
        <w:t xml:space="preserve">S. Athey and G. Imbens, “Recursive partitioning for heterogeneous causal effects,” </w:t>
      </w:r>
      <w:r w:rsidRPr="00DA52D4">
        <w:rPr>
          <w:rFonts w:ascii="Times New Roman" w:hAnsi="Times New Roman" w:cs="Times New Roman"/>
          <w:i/>
          <w:iCs/>
          <w:sz w:val="24"/>
        </w:rPr>
        <w:t>Proc. Natl. Acad. Sci.</w:t>
      </w:r>
      <w:r w:rsidRPr="00DA52D4">
        <w:rPr>
          <w:rFonts w:ascii="Times New Roman" w:hAnsi="Times New Roman" w:cs="Times New Roman"/>
          <w:sz w:val="24"/>
        </w:rPr>
        <w:t>, vol. 113, no. 27, pp. 7353–7360, Jul. 2016, doi: 10.1073/pnas.1510489113.</w:t>
      </w:r>
    </w:p>
    <w:p w14:paraId="6F914E5B" w14:textId="1F5F7466" w:rsidR="00DA52D4" w:rsidRPr="00315657" w:rsidRDefault="00DA52D4" w:rsidP="000E57A6">
      <w:pPr>
        <w:rPr>
          <w:rFonts w:ascii="Times New Roman" w:hAnsi="Times New Roman" w:cs="Times New Roman"/>
          <w:sz w:val="24"/>
          <w:szCs w:val="24"/>
        </w:rPr>
      </w:pPr>
      <w:r>
        <w:rPr>
          <w:rFonts w:ascii="Times New Roman" w:hAnsi="Times New Roman" w:cs="Times New Roman"/>
          <w:sz w:val="24"/>
          <w:szCs w:val="24"/>
        </w:rPr>
        <w:fldChar w:fldCharType="end"/>
      </w:r>
    </w:p>
    <w:p w14:paraId="49D72339" w14:textId="5D6F2CEE" w:rsidR="00315657" w:rsidRDefault="00315657" w:rsidP="000E57A6">
      <w:pPr>
        <w:rPr>
          <w:rFonts w:ascii="Times New Roman" w:hAnsi="Times New Roman" w:cs="Times New Roman"/>
          <w:sz w:val="24"/>
          <w:szCs w:val="24"/>
        </w:rPr>
      </w:pPr>
    </w:p>
    <w:bookmarkEnd w:id="0"/>
    <w:p w14:paraId="0D1B7D88" w14:textId="538C96DC" w:rsidR="00315657" w:rsidRPr="00315657" w:rsidRDefault="00315657" w:rsidP="000E57A6">
      <w:pPr>
        <w:rPr>
          <w:rFonts w:ascii="Times New Roman" w:hAnsi="Times New Roman" w:cs="Times New Roman"/>
          <w:sz w:val="24"/>
          <w:szCs w:val="24"/>
        </w:rPr>
      </w:pPr>
    </w:p>
    <w:sectPr w:rsidR="00315657" w:rsidRPr="0031565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elval, Erin -FS" w:date="2022-02-10T09:43:00Z" w:initials="BE-">
    <w:p w14:paraId="0478AC3B" w14:textId="2C0E1EC4" w:rsidR="00643566" w:rsidRDefault="00643566">
      <w:pPr>
        <w:pStyle w:val="CommentText"/>
      </w:pPr>
      <w:r>
        <w:rPr>
          <w:rStyle w:val="CommentReference"/>
        </w:rPr>
        <w:annotationRef/>
      </w:r>
      <w:r>
        <w:t>This model should also allow us to examine the impacts that the current hierarchical system has on dispatching efficiency.</w:t>
      </w:r>
    </w:p>
  </w:comment>
  <w:comment w:id="2" w:author="Belval, Erin -FS" w:date="2022-02-10T09:46:00Z" w:initials="BE-">
    <w:p w14:paraId="64FE5A61" w14:textId="77D3E843" w:rsidR="00643566" w:rsidRDefault="00643566">
      <w:pPr>
        <w:pStyle w:val="CommentText"/>
      </w:pPr>
      <w:r>
        <w:rPr>
          <w:rStyle w:val="CommentReference"/>
        </w:rPr>
        <w:annotationRef/>
      </w:r>
      <w:r>
        <w:t xml:space="preserve">Might be worth adding a paragraph about being able to use the model to examine the inefficiencies created by a hierarchical decision system. </w:t>
      </w:r>
      <w:r w:rsidR="00F76A8A">
        <w:t>T</w:t>
      </w:r>
      <w:r>
        <w:t>he program you are building to look at rotations should be fairly easily adapted to do a very similar analysis. Great way to get two pubs out of one model!</w:t>
      </w:r>
    </w:p>
  </w:comment>
  <w:comment w:id="4" w:author="Belval, Erin -FS" w:date="2022-02-10T10:34:00Z" w:initials="BE-">
    <w:p w14:paraId="595DC630" w14:textId="49414A91" w:rsidR="006D608A" w:rsidRDefault="006D608A">
      <w:pPr>
        <w:pStyle w:val="CommentText"/>
      </w:pPr>
      <w:r>
        <w:rPr>
          <w:rStyle w:val="CommentReference"/>
        </w:rPr>
        <w:annotationRef/>
      </w:r>
      <w:r>
        <w:t>We’ll likely also need weather data, topography, and fuels for this analysis. There are some pretty interesting interactions between weather and resource use.</w:t>
      </w:r>
    </w:p>
  </w:comment>
  <w:comment w:id="5" w:author="Belval, Erin -FS" w:date="2022-02-10T10:23:00Z" w:initials="BE-">
    <w:p w14:paraId="356A97B1" w14:textId="3CB8C0C6" w:rsidR="001F19A0" w:rsidRDefault="001F19A0">
      <w:pPr>
        <w:pStyle w:val="CommentText"/>
      </w:pPr>
      <w:r>
        <w:rPr>
          <w:rStyle w:val="CommentReference"/>
        </w:rPr>
        <w:annotationRef/>
      </w:r>
      <w:r>
        <w:t>Automating this is a project by itself</w:t>
      </w:r>
    </w:p>
  </w:comment>
  <w:comment w:id="6" w:author="Belval, Erin -FS" w:date="2022-02-10T10:23:00Z" w:initials="BE-">
    <w:p w14:paraId="16C83FC7" w14:textId="0001BA05" w:rsidR="001F19A0" w:rsidRDefault="001F19A0">
      <w:pPr>
        <w:pStyle w:val="CommentText"/>
      </w:pPr>
      <w:r>
        <w:rPr>
          <w:rStyle w:val="CommentReference"/>
        </w:rPr>
        <w:annotationRef/>
      </w:r>
      <w:r>
        <w:t>Again, quantifying this could be a project on its own.</w:t>
      </w:r>
    </w:p>
  </w:comment>
  <w:comment w:id="7" w:author="Belval, Erin -FS" w:date="2022-02-10T10:26:00Z" w:initials="BE-">
    <w:p w14:paraId="5BDCCD4F" w14:textId="1D2DF184" w:rsidR="001F19A0" w:rsidRDefault="001F19A0">
      <w:pPr>
        <w:pStyle w:val="CommentText"/>
      </w:pPr>
      <w:r>
        <w:rPr>
          <w:rStyle w:val="CommentReference"/>
        </w:rPr>
        <w:annotationRef/>
      </w:r>
      <w:r>
        <w:t>Just saying “regularly” is fine. It’ll likely change during different periods of your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78AC3B" w15:done="1"/>
  <w15:commentEx w15:paraId="64FE5A61" w15:done="1"/>
  <w15:commentEx w15:paraId="595DC630" w15:done="1"/>
  <w15:commentEx w15:paraId="356A97B1" w15:done="1"/>
  <w15:commentEx w15:paraId="16C83FC7" w15:done="1"/>
  <w15:commentEx w15:paraId="5BDCCD4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F5CBC" w16cex:dateUtc="2022-02-10T16:43:00Z"/>
  <w16cex:commentExtensible w16cex:durableId="25AF5D6E" w16cex:dateUtc="2022-02-10T16:46:00Z"/>
  <w16cex:commentExtensible w16cex:durableId="25AF6390" w16cex:dateUtc="2022-02-10T17:12:00Z"/>
  <w16cex:commentExtensible w16cex:durableId="25AF68B0" w16cex:dateUtc="2022-02-10T17:34:00Z"/>
  <w16cex:commentExtensible w16cex:durableId="25AF6618" w16cex:dateUtc="2022-02-10T17:23:00Z"/>
  <w16cex:commentExtensible w16cex:durableId="25AF6630" w16cex:dateUtc="2022-02-10T17:23:00Z"/>
  <w16cex:commentExtensible w16cex:durableId="25AF6645" w16cex:dateUtc="2022-02-10T17:24:00Z"/>
  <w16cex:commentExtensible w16cex:durableId="25AF66C3" w16cex:dateUtc="2022-02-10T17:26:00Z"/>
  <w16cex:commentExtensible w16cex:durableId="25AF66F7" w16cex:dateUtc="2022-02-10T17: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78AC3B" w16cid:durableId="25AF5CBC"/>
  <w16cid:commentId w16cid:paraId="64FE5A61" w16cid:durableId="25AF5D6E"/>
  <w16cid:commentId w16cid:paraId="595DC630" w16cid:durableId="25AF68B0"/>
  <w16cid:commentId w16cid:paraId="356A97B1" w16cid:durableId="25AF6618"/>
  <w16cid:commentId w16cid:paraId="16C83FC7" w16cid:durableId="25AF6630"/>
  <w16cid:commentId w16cid:paraId="5BDCCD4F" w16cid:durableId="25AF66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CE0E6" w14:textId="77777777" w:rsidR="0056624D" w:rsidRDefault="0056624D" w:rsidP="00A140E8">
      <w:pPr>
        <w:spacing w:after="0" w:line="240" w:lineRule="auto"/>
      </w:pPr>
      <w:r>
        <w:separator/>
      </w:r>
    </w:p>
  </w:endnote>
  <w:endnote w:type="continuationSeparator" w:id="0">
    <w:p w14:paraId="21E013AC" w14:textId="77777777" w:rsidR="0056624D" w:rsidRDefault="0056624D" w:rsidP="00A14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7CC69" w14:textId="77777777" w:rsidR="0056624D" w:rsidRDefault="0056624D" w:rsidP="00A140E8">
      <w:pPr>
        <w:spacing w:after="0" w:line="240" w:lineRule="auto"/>
      </w:pPr>
      <w:r>
        <w:separator/>
      </w:r>
    </w:p>
  </w:footnote>
  <w:footnote w:type="continuationSeparator" w:id="0">
    <w:p w14:paraId="7821F0C2" w14:textId="77777777" w:rsidR="0056624D" w:rsidRDefault="0056624D" w:rsidP="00A140E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lval, Erin -FS">
    <w15:presenceInfo w15:providerId="AD" w15:userId="S::erin.belval@usda.gov::aa24e1df-5c29-4b3a-9a90-69272f489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9FE"/>
    <w:rsid w:val="0001681D"/>
    <w:rsid w:val="00076024"/>
    <w:rsid w:val="000E57A6"/>
    <w:rsid w:val="00137D9E"/>
    <w:rsid w:val="00164C94"/>
    <w:rsid w:val="00171E8B"/>
    <w:rsid w:val="00195F7C"/>
    <w:rsid w:val="001A1E66"/>
    <w:rsid w:val="001A2A05"/>
    <w:rsid w:val="001F19A0"/>
    <w:rsid w:val="00207475"/>
    <w:rsid w:val="0021235C"/>
    <w:rsid w:val="00231250"/>
    <w:rsid w:val="00297F36"/>
    <w:rsid w:val="002B4D79"/>
    <w:rsid w:val="002F4BF9"/>
    <w:rsid w:val="0030587E"/>
    <w:rsid w:val="00315657"/>
    <w:rsid w:val="003241FB"/>
    <w:rsid w:val="003519FE"/>
    <w:rsid w:val="003567DE"/>
    <w:rsid w:val="003C3D87"/>
    <w:rsid w:val="00416F22"/>
    <w:rsid w:val="0042161B"/>
    <w:rsid w:val="00475D0E"/>
    <w:rsid w:val="00475E37"/>
    <w:rsid w:val="00487721"/>
    <w:rsid w:val="00492674"/>
    <w:rsid w:val="004A2693"/>
    <w:rsid w:val="004B56A5"/>
    <w:rsid w:val="004B709B"/>
    <w:rsid w:val="005008E2"/>
    <w:rsid w:val="00517802"/>
    <w:rsid w:val="0056624D"/>
    <w:rsid w:val="00571A31"/>
    <w:rsid w:val="00573FA6"/>
    <w:rsid w:val="005B1CE8"/>
    <w:rsid w:val="005F69DF"/>
    <w:rsid w:val="006431B7"/>
    <w:rsid w:val="00643566"/>
    <w:rsid w:val="006D608A"/>
    <w:rsid w:val="006E190A"/>
    <w:rsid w:val="006F5CE3"/>
    <w:rsid w:val="00703E44"/>
    <w:rsid w:val="00731BA7"/>
    <w:rsid w:val="00774850"/>
    <w:rsid w:val="00797D43"/>
    <w:rsid w:val="007B6CAF"/>
    <w:rsid w:val="008B0E76"/>
    <w:rsid w:val="008E65AF"/>
    <w:rsid w:val="009251D3"/>
    <w:rsid w:val="00955436"/>
    <w:rsid w:val="0098637D"/>
    <w:rsid w:val="0099111A"/>
    <w:rsid w:val="009C1031"/>
    <w:rsid w:val="009C76D4"/>
    <w:rsid w:val="009D799B"/>
    <w:rsid w:val="00A05702"/>
    <w:rsid w:val="00A140E8"/>
    <w:rsid w:val="00A145DC"/>
    <w:rsid w:val="00A96EF2"/>
    <w:rsid w:val="00AB4054"/>
    <w:rsid w:val="00AB7DBD"/>
    <w:rsid w:val="00AD5768"/>
    <w:rsid w:val="00AF5761"/>
    <w:rsid w:val="00B10588"/>
    <w:rsid w:val="00B6712E"/>
    <w:rsid w:val="00B71F2F"/>
    <w:rsid w:val="00BE0368"/>
    <w:rsid w:val="00BE27CD"/>
    <w:rsid w:val="00C02351"/>
    <w:rsid w:val="00C10625"/>
    <w:rsid w:val="00C85D37"/>
    <w:rsid w:val="00C97FBA"/>
    <w:rsid w:val="00CB41C3"/>
    <w:rsid w:val="00CB567E"/>
    <w:rsid w:val="00CF0063"/>
    <w:rsid w:val="00CF7D70"/>
    <w:rsid w:val="00D10723"/>
    <w:rsid w:val="00D10A2B"/>
    <w:rsid w:val="00D179C3"/>
    <w:rsid w:val="00D53418"/>
    <w:rsid w:val="00D621B9"/>
    <w:rsid w:val="00D87377"/>
    <w:rsid w:val="00DA52D4"/>
    <w:rsid w:val="00DB0BAB"/>
    <w:rsid w:val="00DE18E0"/>
    <w:rsid w:val="00DE691B"/>
    <w:rsid w:val="00DF33B1"/>
    <w:rsid w:val="00E305D3"/>
    <w:rsid w:val="00E64DAD"/>
    <w:rsid w:val="00E913BC"/>
    <w:rsid w:val="00EB5087"/>
    <w:rsid w:val="00EB63D3"/>
    <w:rsid w:val="00EC022C"/>
    <w:rsid w:val="00ED7204"/>
    <w:rsid w:val="00F118B5"/>
    <w:rsid w:val="00F16206"/>
    <w:rsid w:val="00F644E1"/>
    <w:rsid w:val="00F76A8A"/>
    <w:rsid w:val="00F95E46"/>
    <w:rsid w:val="00FA2A98"/>
    <w:rsid w:val="00FB20C8"/>
    <w:rsid w:val="00FB351D"/>
    <w:rsid w:val="00FC0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2FA43"/>
  <w15:chartTrackingRefBased/>
  <w15:docId w15:val="{963361E7-416B-42D6-9D33-7ED045AB8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3E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3E44"/>
    <w:rPr>
      <w:rFonts w:ascii="Segoe UI" w:hAnsi="Segoe UI" w:cs="Segoe UI"/>
      <w:sz w:val="18"/>
      <w:szCs w:val="18"/>
    </w:rPr>
  </w:style>
  <w:style w:type="character" w:styleId="CommentReference">
    <w:name w:val="annotation reference"/>
    <w:basedOn w:val="DefaultParagraphFont"/>
    <w:uiPriority w:val="99"/>
    <w:semiHidden/>
    <w:unhideWhenUsed/>
    <w:rsid w:val="00EB63D3"/>
    <w:rPr>
      <w:sz w:val="16"/>
      <w:szCs w:val="16"/>
    </w:rPr>
  </w:style>
  <w:style w:type="paragraph" w:styleId="CommentText">
    <w:name w:val="annotation text"/>
    <w:basedOn w:val="Normal"/>
    <w:link w:val="CommentTextChar"/>
    <w:uiPriority w:val="99"/>
    <w:semiHidden/>
    <w:unhideWhenUsed/>
    <w:rsid w:val="00EB63D3"/>
    <w:pPr>
      <w:spacing w:line="240" w:lineRule="auto"/>
    </w:pPr>
    <w:rPr>
      <w:sz w:val="20"/>
      <w:szCs w:val="20"/>
    </w:rPr>
  </w:style>
  <w:style w:type="character" w:customStyle="1" w:styleId="CommentTextChar">
    <w:name w:val="Comment Text Char"/>
    <w:basedOn w:val="DefaultParagraphFont"/>
    <w:link w:val="CommentText"/>
    <w:uiPriority w:val="99"/>
    <w:semiHidden/>
    <w:rsid w:val="00EB63D3"/>
    <w:rPr>
      <w:sz w:val="20"/>
      <w:szCs w:val="20"/>
    </w:rPr>
  </w:style>
  <w:style w:type="paragraph" w:styleId="CommentSubject">
    <w:name w:val="annotation subject"/>
    <w:basedOn w:val="CommentText"/>
    <w:next w:val="CommentText"/>
    <w:link w:val="CommentSubjectChar"/>
    <w:uiPriority w:val="99"/>
    <w:semiHidden/>
    <w:unhideWhenUsed/>
    <w:rsid w:val="00EB63D3"/>
    <w:rPr>
      <w:b/>
      <w:bCs/>
    </w:rPr>
  </w:style>
  <w:style w:type="character" w:customStyle="1" w:styleId="CommentSubjectChar">
    <w:name w:val="Comment Subject Char"/>
    <w:basedOn w:val="CommentTextChar"/>
    <w:link w:val="CommentSubject"/>
    <w:uiPriority w:val="99"/>
    <w:semiHidden/>
    <w:rsid w:val="00EB63D3"/>
    <w:rPr>
      <w:b/>
      <w:bCs/>
      <w:sz w:val="20"/>
      <w:szCs w:val="20"/>
    </w:rPr>
  </w:style>
  <w:style w:type="table" w:styleId="TableGrid">
    <w:name w:val="Table Grid"/>
    <w:basedOn w:val="TableNormal"/>
    <w:uiPriority w:val="39"/>
    <w:rsid w:val="00991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99111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9911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99111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9111A"/>
    <w:rPr>
      <w:color w:val="0563C1" w:themeColor="hyperlink"/>
      <w:u w:val="single"/>
    </w:rPr>
  </w:style>
  <w:style w:type="character" w:styleId="UnresolvedMention">
    <w:name w:val="Unresolved Mention"/>
    <w:basedOn w:val="DefaultParagraphFont"/>
    <w:uiPriority w:val="99"/>
    <w:semiHidden/>
    <w:unhideWhenUsed/>
    <w:rsid w:val="0099111A"/>
    <w:rPr>
      <w:color w:val="605E5C"/>
      <w:shd w:val="clear" w:color="auto" w:fill="E1DFDD"/>
    </w:rPr>
  </w:style>
  <w:style w:type="paragraph" w:styleId="Revision">
    <w:name w:val="Revision"/>
    <w:hidden/>
    <w:uiPriority w:val="99"/>
    <w:semiHidden/>
    <w:rsid w:val="00E64DAD"/>
    <w:pPr>
      <w:spacing w:after="0" w:line="240" w:lineRule="auto"/>
    </w:pPr>
  </w:style>
  <w:style w:type="paragraph" w:styleId="FootnoteText">
    <w:name w:val="footnote text"/>
    <w:basedOn w:val="Normal"/>
    <w:link w:val="FootnoteTextChar"/>
    <w:uiPriority w:val="99"/>
    <w:semiHidden/>
    <w:unhideWhenUsed/>
    <w:rsid w:val="00A140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40E8"/>
    <w:rPr>
      <w:sz w:val="20"/>
      <w:szCs w:val="20"/>
    </w:rPr>
  </w:style>
  <w:style w:type="character" w:styleId="FootnoteReference">
    <w:name w:val="footnote reference"/>
    <w:basedOn w:val="DefaultParagraphFont"/>
    <w:uiPriority w:val="99"/>
    <w:semiHidden/>
    <w:unhideWhenUsed/>
    <w:rsid w:val="00A140E8"/>
    <w:rPr>
      <w:vertAlign w:val="superscript"/>
    </w:rPr>
  </w:style>
  <w:style w:type="paragraph" w:styleId="Bibliography">
    <w:name w:val="Bibliography"/>
    <w:basedOn w:val="Normal"/>
    <w:next w:val="Normal"/>
    <w:uiPriority w:val="37"/>
    <w:unhideWhenUsed/>
    <w:rsid w:val="00315657"/>
    <w:pPr>
      <w:tabs>
        <w:tab w:val="left" w:pos="384"/>
      </w:tabs>
      <w:spacing w:after="0" w:line="240" w:lineRule="auto"/>
      <w:ind w:left="384" w:hanging="384"/>
    </w:pPr>
  </w:style>
  <w:style w:type="character" w:styleId="FollowedHyperlink">
    <w:name w:val="FollowedHyperlink"/>
    <w:basedOn w:val="DefaultParagraphFont"/>
    <w:uiPriority w:val="99"/>
    <w:semiHidden/>
    <w:unhideWhenUsed/>
    <w:rsid w:val="00297F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570578">
      <w:bodyDiv w:val="1"/>
      <w:marLeft w:val="0"/>
      <w:marRight w:val="0"/>
      <w:marTop w:val="0"/>
      <w:marBottom w:val="0"/>
      <w:divBdr>
        <w:top w:val="none" w:sz="0" w:space="0" w:color="auto"/>
        <w:left w:val="none" w:sz="0" w:space="0" w:color="auto"/>
        <w:bottom w:val="none" w:sz="0" w:space="0" w:color="auto"/>
        <w:right w:val="none" w:sz="0" w:space="0" w:color="auto"/>
      </w:divBdr>
      <w:divsChild>
        <w:div w:id="615214513">
          <w:marLeft w:val="480"/>
          <w:marRight w:val="0"/>
          <w:marTop w:val="0"/>
          <w:marBottom w:val="0"/>
          <w:divBdr>
            <w:top w:val="none" w:sz="0" w:space="0" w:color="auto"/>
            <w:left w:val="none" w:sz="0" w:space="0" w:color="auto"/>
            <w:bottom w:val="none" w:sz="0" w:space="0" w:color="auto"/>
            <w:right w:val="none" w:sz="0" w:space="0" w:color="auto"/>
          </w:divBdr>
          <w:divsChild>
            <w:div w:id="15772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8178">
      <w:bodyDiv w:val="1"/>
      <w:marLeft w:val="0"/>
      <w:marRight w:val="0"/>
      <w:marTop w:val="0"/>
      <w:marBottom w:val="0"/>
      <w:divBdr>
        <w:top w:val="none" w:sz="0" w:space="0" w:color="auto"/>
        <w:left w:val="none" w:sz="0" w:space="0" w:color="auto"/>
        <w:bottom w:val="none" w:sz="0" w:space="0" w:color="auto"/>
        <w:right w:val="none" w:sz="0" w:space="0" w:color="auto"/>
      </w:divBdr>
    </w:div>
    <w:div w:id="191754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01AAE-AD1F-4E97-8CEB-289CFDE21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11124</Words>
  <Characters>63412</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dc:creator>
  <cp:keywords/>
  <dc:description/>
  <cp:lastModifiedBy>mit</cp:lastModifiedBy>
  <cp:revision>5</cp:revision>
  <dcterms:created xsi:type="dcterms:W3CDTF">2022-02-10T17:42:00Z</dcterms:created>
  <dcterms:modified xsi:type="dcterms:W3CDTF">2022-04-25T18:40:00Z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id="4kFHakzC"/&gt;&lt;style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