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5CF67" w14:textId="77777777" w:rsidR="00A434AC" w:rsidRDefault="00A434AC" w:rsidP="00A434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>Questions for Consideration</w:t>
      </w:r>
    </w:p>
    <w:p w14:paraId="679252E5" w14:textId="77777777" w:rsidR="00A434AC" w:rsidRDefault="00A434AC" w:rsidP="00A434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 xml:space="preserve">ANTH 2301 </w:t>
      </w:r>
      <w:r>
        <w:rPr>
          <w:rFonts w:ascii="Times" w:hAnsi="Times" w:cs="Times"/>
          <w:sz w:val="38"/>
          <w:szCs w:val="38"/>
        </w:rPr>
        <w:t>Introduction to Cultural Anthropology</w:t>
      </w:r>
    </w:p>
    <w:p w14:paraId="73830909" w14:textId="77777777" w:rsidR="00A434AC" w:rsidRDefault="00A434AC" w:rsidP="00A434AC">
      <w:pPr>
        <w:widowControl w:val="0"/>
        <w:tabs>
          <w:tab w:val="left" w:pos="6271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>Film: Franz Boas – IVS 1365</w:t>
      </w:r>
      <w:r>
        <w:rPr>
          <w:rFonts w:ascii="Times" w:hAnsi="Times" w:cs="Times"/>
          <w:sz w:val="48"/>
          <w:szCs w:val="48"/>
        </w:rPr>
        <w:tab/>
      </w:r>
    </w:p>
    <w:p w14:paraId="04FE830D" w14:textId="77777777" w:rsidR="00A434AC" w:rsidRDefault="00A434AC" w:rsidP="00A434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>A film by T.W. Timreck</w:t>
      </w:r>
    </w:p>
    <w:p w14:paraId="32F6490A" w14:textId="77777777" w:rsidR="00A434AC" w:rsidRDefault="00A434AC" w:rsidP="00A434A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05A1652" wp14:editId="3B170F92">
            <wp:extent cx="1336675" cy="1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CAC4" w14:textId="77777777" w:rsidR="00A434AC" w:rsidRPr="00672E42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672E42">
        <w:rPr>
          <w:rFonts w:ascii="Times New Roman" w:hAnsi="Times New Roman" w:cs="Times New Roman"/>
          <w:b/>
          <w:sz w:val="32"/>
          <w:szCs w:val="32"/>
        </w:rPr>
        <w:t xml:space="preserve">Who is Franz Boas and why is he important to American anthropology? </w:t>
      </w:r>
    </w:p>
    <w:p w14:paraId="5BDB9BA4" w14:textId="35964AAC" w:rsidR="00A434AC" w:rsidRDefault="00A434AC" w:rsidP="00A434A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Physicist, wanted to find why seawater is a certain color</w:t>
      </w:r>
      <w:r w:rsidR="00925945">
        <w:rPr>
          <w:rFonts w:ascii="Times New Roman" w:hAnsi="Times New Roman" w:cs="Times New Roman"/>
          <w:sz w:val="32"/>
          <w:szCs w:val="32"/>
        </w:rPr>
        <w:t xml:space="preserve">. He was the first to say that race was not the determinant of success.  </w:t>
      </w:r>
    </w:p>
    <w:p w14:paraId="12EEC5A3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In what region of the United States did Boas primarily work? </w:t>
      </w:r>
    </w:p>
    <w:p w14:paraId="6D20B6A2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With what indigenous group did Boas principally work? </w:t>
      </w:r>
    </w:p>
    <w:p w14:paraId="1B0B5C71" w14:textId="77777777" w:rsidR="00EC21D8" w:rsidRDefault="00EC21D8" w:rsidP="00EC21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Eskimos</w:t>
      </w:r>
    </w:p>
    <w:p w14:paraId="1DE60AA2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What was the purpose of repeated trips to this field site? What did he accomplish? </w:t>
      </w:r>
    </w:p>
    <w:p w14:paraId="1D32A971" w14:textId="77777777" w:rsidR="00A434AC" w:rsidRPr="00672E42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672E42">
        <w:rPr>
          <w:rFonts w:ascii="Times New Roman" w:hAnsi="Times New Roman" w:cs="Times New Roman"/>
          <w:b/>
          <w:sz w:val="32"/>
          <w:szCs w:val="32"/>
        </w:rPr>
        <w:t xml:space="preserve">Why did he consider his work so important? What is “salvage ethnography”? </w:t>
      </w:r>
    </w:p>
    <w:p w14:paraId="55BD863A" w14:textId="2943896F" w:rsidR="00672E42" w:rsidRDefault="00672E42" w:rsidP="00672E4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studied cultures that were dying. Salvage ethnography is basically</w:t>
      </w:r>
      <w:r w:rsidR="00B3482D">
        <w:rPr>
          <w:rFonts w:ascii="Times New Roman" w:hAnsi="Times New Roman" w:cs="Times New Roman"/>
          <w:sz w:val="32"/>
          <w:szCs w:val="32"/>
        </w:rPr>
        <w:t xml:space="preserve"> gathering what is there in a culture and</w:t>
      </w:r>
      <w:r>
        <w:rPr>
          <w:rFonts w:ascii="Times New Roman" w:hAnsi="Times New Roman" w:cs="Times New Roman"/>
          <w:sz w:val="32"/>
          <w:szCs w:val="32"/>
        </w:rPr>
        <w:t xml:space="preserve"> recreating what was a culture and learning a dying language. </w:t>
      </w:r>
    </w:p>
    <w:p w14:paraId="3B9B1D8E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How is Boas’ work “four field”? That is, what aspects of his work represent each of the four subdisciplines in anthropology? </w:t>
      </w:r>
    </w:p>
    <w:p w14:paraId="48C9B1B1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How did Boas contribute to our understanding of race? </w:t>
      </w:r>
    </w:p>
    <w:p w14:paraId="7CB2BCB9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Describe Boas’ concern with the presentation of research data to the public. </w:t>
      </w:r>
    </w:p>
    <w:p w14:paraId="6FFEF4D9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Who were some of Boas’ students? </w:t>
      </w:r>
    </w:p>
    <w:p w14:paraId="23041B8D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What did he demand from his students and how did he encourage/support them? </w:t>
      </w:r>
    </w:p>
    <w:p w14:paraId="6FA1A74B" w14:textId="77777777" w:rsidR="00A434AC" w:rsidRPr="00B3482D" w:rsidRDefault="00A434AC" w:rsidP="00A434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B3482D">
        <w:rPr>
          <w:rFonts w:ascii="Times New Roman" w:hAnsi="Times New Roman" w:cs="Times New Roman"/>
          <w:b/>
          <w:sz w:val="32"/>
          <w:szCs w:val="32"/>
        </w:rPr>
        <w:t xml:space="preserve">Boas eventually turned away from museum work as the “seat” of anthropology and to the university department, a move that forever influenced American anthropology. Why did he make this shift? </w:t>
      </w:r>
    </w:p>
    <w:p w14:paraId="279BD57E" w14:textId="40477BFB" w:rsidR="0034660C" w:rsidRDefault="00B3482D">
      <w:r>
        <w:t>It institutionalized anthropology.</w:t>
      </w:r>
    </w:p>
    <w:p w14:paraId="333CD86C" w14:textId="77777777" w:rsidR="00B3482D" w:rsidRDefault="00B3482D"/>
    <w:p w14:paraId="116C105F" w14:textId="10CA1F1F" w:rsidR="00B3482D" w:rsidRDefault="00B3482D" w:rsidP="00B3482D">
      <w:pPr>
        <w:pStyle w:val="ListParagraph"/>
        <w:numPr>
          <w:ilvl w:val="0"/>
          <w:numId w:val="1"/>
        </w:numPr>
      </w:pPr>
      <w:r>
        <w:t>Why was cultural relativism so important to boas?</w:t>
      </w:r>
    </w:p>
    <w:p w14:paraId="79BCCB39" w14:textId="4BB29F5C" w:rsidR="00B3482D" w:rsidRDefault="00B3482D" w:rsidP="00B3482D">
      <w:pPr>
        <w:pStyle w:val="ListParagraph"/>
        <w:numPr>
          <w:ilvl w:val="1"/>
          <w:numId w:val="1"/>
        </w:numPr>
      </w:pPr>
      <w:r>
        <w:t>Because he was jew. He grew up very marginalized due to that. He wanted people to understand that culture was learned and adapted.</w:t>
      </w:r>
      <w:bookmarkStart w:id="0" w:name="_GoBack"/>
      <w:bookmarkEnd w:id="0"/>
      <w:r>
        <w:t xml:space="preserve"> </w:t>
      </w:r>
    </w:p>
    <w:sectPr w:rsidR="00B3482D" w:rsidSect="00EC21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AC"/>
    <w:rsid w:val="001008DC"/>
    <w:rsid w:val="0034660C"/>
    <w:rsid w:val="00672E42"/>
    <w:rsid w:val="00925945"/>
    <w:rsid w:val="00A434AC"/>
    <w:rsid w:val="00B3482D"/>
    <w:rsid w:val="00E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72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4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A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4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A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2011-09-06T14:26:00Z</dcterms:created>
  <dcterms:modified xsi:type="dcterms:W3CDTF">2011-09-08T14:40:00Z</dcterms:modified>
</cp:coreProperties>
</file>