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D68CAE" w14:textId="77777777" w:rsidR="0034660C" w:rsidRDefault="00F403A0">
      <w:r>
        <w:t>Pages 83-84</w:t>
      </w:r>
    </w:p>
    <w:p w14:paraId="6ADFB675" w14:textId="77777777" w:rsidR="00F403A0" w:rsidRDefault="00F403A0" w:rsidP="00F403A0">
      <w:pPr>
        <w:pStyle w:val="ListParagraph"/>
        <w:numPr>
          <w:ilvl w:val="0"/>
          <w:numId w:val="1"/>
        </w:numPr>
      </w:pPr>
      <w:r>
        <w:t>A</w:t>
      </w:r>
    </w:p>
    <w:p w14:paraId="23678D75" w14:textId="77777777" w:rsidR="00F403A0" w:rsidRDefault="00F403A0" w:rsidP="00F403A0">
      <w:pPr>
        <w:pStyle w:val="ListParagraph"/>
        <w:numPr>
          <w:ilvl w:val="0"/>
          <w:numId w:val="1"/>
        </w:numPr>
      </w:pPr>
      <w:r>
        <w:t>B</w:t>
      </w:r>
    </w:p>
    <w:p w14:paraId="56AA8B28" w14:textId="77777777" w:rsidR="00F403A0" w:rsidRDefault="00F403A0" w:rsidP="00F403A0">
      <w:pPr>
        <w:pStyle w:val="ListParagraph"/>
        <w:numPr>
          <w:ilvl w:val="0"/>
          <w:numId w:val="1"/>
        </w:numPr>
      </w:pPr>
      <w:r>
        <w:t>B</w:t>
      </w:r>
    </w:p>
    <w:p w14:paraId="67A96C93" w14:textId="77777777" w:rsidR="00F403A0" w:rsidRDefault="00F403A0" w:rsidP="00F403A0">
      <w:pPr>
        <w:pStyle w:val="ListParagraph"/>
        <w:numPr>
          <w:ilvl w:val="0"/>
          <w:numId w:val="1"/>
        </w:numPr>
      </w:pPr>
      <w:r>
        <w:t>B</w:t>
      </w:r>
    </w:p>
    <w:p w14:paraId="69B72495" w14:textId="77777777" w:rsidR="00F403A0" w:rsidRDefault="00F403A0" w:rsidP="00F403A0">
      <w:pPr>
        <w:pStyle w:val="ListParagraph"/>
        <w:numPr>
          <w:ilvl w:val="0"/>
          <w:numId w:val="1"/>
        </w:numPr>
      </w:pPr>
      <w:r>
        <w:t>C</w:t>
      </w:r>
    </w:p>
    <w:p w14:paraId="32035886" w14:textId="77777777" w:rsidR="00F403A0" w:rsidRDefault="00F403A0" w:rsidP="00F403A0">
      <w:pPr>
        <w:pStyle w:val="ListParagraph"/>
        <w:numPr>
          <w:ilvl w:val="0"/>
          <w:numId w:val="1"/>
        </w:numPr>
      </w:pPr>
      <w:r>
        <w:t>A</w:t>
      </w:r>
    </w:p>
    <w:p w14:paraId="4567D1D7" w14:textId="77777777" w:rsidR="00F403A0" w:rsidRDefault="00F403A0" w:rsidP="00F403A0">
      <w:pPr>
        <w:pStyle w:val="ListParagraph"/>
        <w:numPr>
          <w:ilvl w:val="0"/>
          <w:numId w:val="1"/>
        </w:numPr>
      </w:pPr>
      <w:r>
        <w:t>B</w:t>
      </w:r>
    </w:p>
    <w:p w14:paraId="3AE9F1AF" w14:textId="77777777" w:rsidR="00F403A0" w:rsidRDefault="00F403A0" w:rsidP="00F403A0">
      <w:pPr>
        <w:pStyle w:val="ListParagraph"/>
        <w:numPr>
          <w:ilvl w:val="0"/>
          <w:numId w:val="1"/>
        </w:numPr>
      </w:pPr>
      <w:r>
        <w:t>B</w:t>
      </w:r>
    </w:p>
    <w:tbl>
      <w:tblPr>
        <w:tblStyle w:val="TableGrid"/>
        <w:tblpPr w:leftFromText="180" w:rightFromText="180" w:vertAnchor="page" w:horzAnchor="page" w:tblpX="5509" w:tblpY="11701"/>
        <w:tblW w:w="0" w:type="auto"/>
        <w:tblLook w:val="04A0" w:firstRow="1" w:lastRow="0" w:firstColumn="1" w:lastColumn="0" w:noHBand="0" w:noVBand="1"/>
      </w:tblPr>
      <w:tblGrid>
        <w:gridCol w:w="507"/>
        <w:gridCol w:w="726"/>
        <w:gridCol w:w="807"/>
      </w:tblGrid>
      <w:tr w:rsidR="0003629A" w14:paraId="50FBE7F5" w14:textId="77777777" w:rsidTr="0003629A">
        <w:tc>
          <w:tcPr>
            <w:tcW w:w="507" w:type="dxa"/>
          </w:tcPr>
          <w:p w14:paraId="3BE9927A" w14:textId="77777777" w:rsidR="0003629A" w:rsidRDefault="0003629A" w:rsidP="0003629A"/>
        </w:tc>
        <w:tc>
          <w:tcPr>
            <w:tcW w:w="726" w:type="dxa"/>
          </w:tcPr>
          <w:p w14:paraId="0AA52C3D" w14:textId="77777777" w:rsidR="0003629A" w:rsidRDefault="0003629A" w:rsidP="0003629A">
            <w:r>
              <w:t>MU</w:t>
            </w:r>
          </w:p>
        </w:tc>
        <w:tc>
          <w:tcPr>
            <w:tcW w:w="726" w:type="dxa"/>
          </w:tcPr>
          <w:p w14:paraId="7D9ED26F" w14:textId="77777777" w:rsidR="0003629A" w:rsidRDefault="0003629A" w:rsidP="0003629A">
            <w:r>
              <w:t>MU/$</w:t>
            </w:r>
          </w:p>
        </w:tc>
      </w:tr>
      <w:tr w:rsidR="0003629A" w14:paraId="08D5C88E" w14:textId="77777777" w:rsidTr="0003629A">
        <w:tc>
          <w:tcPr>
            <w:tcW w:w="507" w:type="dxa"/>
          </w:tcPr>
          <w:p w14:paraId="6AFE70C0" w14:textId="77777777" w:rsidR="0003629A" w:rsidRDefault="0003629A" w:rsidP="0003629A">
            <w:r>
              <w:t>1</w:t>
            </w:r>
          </w:p>
        </w:tc>
        <w:tc>
          <w:tcPr>
            <w:tcW w:w="726" w:type="dxa"/>
          </w:tcPr>
          <w:p w14:paraId="3E387248" w14:textId="77777777" w:rsidR="0003629A" w:rsidRDefault="0003629A" w:rsidP="0003629A">
            <w:r>
              <w:t>10</w:t>
            </w:r>
          </w:p>
        </w:tc>
        <w:tc>
          <w:tcPr>
            <w:tcW w:w="726" w:type="dxa"/>
          </w:tcPr>
          <w:p w14:paraId="168509CD" w14:textId="77777777" w:rsidR="0003629A" w:rsidRDefault="0003629A" w:rsidP="0003629A">
            <w:r>
              <w:t>10</w:t>
            </w:r>
          </w:p>
        </w:tc>
      </w:tr>
      <w:tr w:rsidR="0003629A" w14:paraId="58C48B64" w14:textId="77777777" w:rsidTr="0003629A">
        <w:tc>
          <w:tcPr>
            <w:tcW w:w="507" w:type="dxa"/>
          </w:tcPr>
          <w:p w14:paraId="0C7BA337" w14:textId="77777777" w:rsidR="0003629A" w:rsidRDefault="0003629A" w:rsidP="0003629A">
            <w:r>
              <w:t>2</w:t>
            </w:r>
          </w:p>
        </w:tc>
        <w:tc>
          <w:tcPr>
            <w:tcW w:w="726" w:type="dxa"/>
          </w:tcPr>
          <w:p w14:paraId="7E312E39" w14:textId="77777777" w:rsidR="0003629A" w:rsidRDefault="0003629A" w:rsidP="0003629A">
            <w:r>
              <w:t>8</w:t>
            </w:r>
          </w:p>
        </w:tc>
        <w:tc>
          <w:tcPr>
            <w:tcW w:w="726" w:type="dxa"/>
          </w:tcPr>
          <w:p w14:paraId="3FC73838" w14:textId="77777777" w:rsidR="0003629A" w:rsidRDefault="0003629A" w:rsidP="0003629A">
            <w:r>
              <w:t>8</w:t>
            </w:r>
          </w:p>
        </w:tc>
      </w:tr>
      <w:tr w:rsidR="0003629A" w14:paraId="3C26AEEF" w14:textId="77777777" w:rsidTr="0003629A">
        <w:tc>
          <w:tcPr>
            <w:tcW w:w="507" w:type="dxa"/>
          </w:tcPr>
          <w:p w14:paraId="07246D5F" w14:textId="77777777" w:rsidR="0003629A" w:rsidRDefault="0003629A" w:rsidP="0003629A">
            <w:r>
              <w:t>3</w:t>
            </w:r>
          </w:p>
        </w:tc>
        <w:tc>
          <w:tcPr>
            <w:tcW w:w="726" w:type="dxa"/>
          </w:tcPr>
          <w:p w14:paraId="1B849A86" w14:textId="77777777" w:rsidR="0003629A" w:rsidRDefault="0003629A" w:rsidP="0003629A">
            <w:r>
              <w:t>7</w:t>
            </w:r>
          </w:p>
        </w:tc>
        <w:tc>
          <w:tcPr>
            <w:tcW w:w="726" w:type="dxa"/>
          </w:tcPr>
          <w:p w14:paraId="4928C552" w14:textId="77777777" w:rsidR="0003629A" w:rsidRDefault="0003629A" w:rsidP="0003629A">
            <w:r>
              <w:t>7</w:t>
            </w:r>
          </w:p>
        </w:tc>
      </w:tr>
      <w:tr w:rsidR="0003629A" w14:paraId="537A9D18" w14:textId="77777777" w:rsidTr="0003629A">
        <w:tc>
          <w:tcPr>
            <w:tcW w:w="507" w:type="dxa"/>
          </w:tcPr>
          <w:p w14:paraId="3311DFFD" w14:textId="77777777" w:rsidR="0003629A" w:rsidRDefault="0003629A" w:rsidP="0003629A">
            <w:r>
              <w:t>4</w:t>
            </w:r>
          </w:p>
        </w:tc>
        <w:tc>
          <w:tcPr>
            <w:tcW w:w="726" w:type="dxa"/>
          </w:tcPr>
          <w:p w14:paraId="4FCACC98" w14:textId="77777777" w:rsidR="0003629A" w:rsidRDefault="0003629A" w:rsidP="0003629A">
            <w:r>
              <w:t>6</w:t>
            </w:r>
          </w:p>
        </w:tc>
        <w:tc>
          <w:tcPr>
            <w:tcW w:w="726" w:type="dxa"/>
          </w:tcPr>
          <w:p w14:paraId="3217BB56" w14:textId="77777777" w:rsidR="0003629A" w:rsidRDefault="0003629A" w:rsidP="0003629A">
            <w:r>
              <w:t>6</w:t>
            </w:r>
          </w:p>
        </w:tc>
      </w:tr>
      <w:tr w:rsidR="0003629A" w14:paraId="7A2EFD0A" w14:textId="77777777" w:rsidTr="0003629A">
        <w:tc>
          <w:tcPr>
            <w:tcW w:w="507" w:type="dxa"/>
          </w:tcPr>
          <w:p w14:paraId="21E98D2B" w14:textId="77777777" w:rsidR="0003629A" w:rsidRDefault="0003629A" w:rsidP="0003629A">
            <w:r>
              <w:t>5</w:t>
            </w:r>
          </w:p>
        </w:tc>
        <w:tc>
          <w:tcPr>
            <w:tcW w:w="726" w:type="dxa"/>
          </w:tcPr>
          <w:p w14:paraId="17D9703B" w14:textId="77777777" w:rsidR="0003629A" w:rsidRDefault="0003629A" w:rsidP="0003629A">
            <w:r>
              <w:t>5</w:t>
            </w:r>
          </w:p>
        </w:tc>
        <w:tc>
          <w:tcPr>
            <w:tcW w:w="726" w:type="dxa"/>
          </w:tcPr>
          <w:p w14:paraId="0BB35776" w14:textId="77777777" w:rsidR="0003629A" w:rsidRDefault="0003629A" w:rsidP="0003629A">
            <w:r>
              <w:t>5</w:t>
            </w:r>
          </w:p>
        </w:tc>
      </w:tr>
      <w:tr w:rsidR="0003629A" w14:paraId="21ABE1CB" w14:textId="77777777" w:rsidTr="0003629A">
        <w:tc>
          <w:tcPr>
            <w:tcW w:w="507" w:type="dxa"/>
          </w:tcPr>
          <w:p w14:paraId="77AE6B28" w14:textId="77777777" w:rsidR="0003629A" w:rsidRDefault="0003629A" w:rsidP="0003629A">
            <w:r>
              <w:t>6</w:t>
            </w:r>
          </w:p>
        </w:tc>
        <w:tc>
          <w:tcPr>
            <w:tcW w:w="726" w:type="dxa"/>
          </w:tcPr>
          <w:p w14:paraId="7951C78D" w14:textId="77777777" w:rsidR="0003629A" w:rsidRDefault="0003629A" w:rsidP="0003629A">
            <w:r>
              <w:t>4</w:t>
            </w:r>
          </w:p>
        </w:tc>
        <w:tc>
          <w:tcPr>
            <w:tcW w:w="726" w:type="dxa"/>
          </w:tcPr>
          <w:p w14:paraId="51616D53" w14:textId="77777777" w:rsidR="0003629A" w:rsidRDefault="0003629A" w:rsidP="0003629A">
            <w:r>
              <w:t>4</w:t>
            </w:r>
          </w:p>
        </w:tc>
      </w:tr>
      <w:tr w:rsidR="0003629A" w14:paraId="0AAF5C2A" w14:textId="77777777" w:rsidTr="0003629A">
        <w:tc>
          <w:tcPr>
            <w:tcW w:w="507" w:type="dxa"/>
          </w:tcPr>
          <w:p w14:paraId="5A01FE03" w14:textId="77777777" w:rsidR="0003629A" w:rsidRDefault="0003629A" w:rsidP="0003629A">
            <w:r>
              <w:t>7</w:t>
            </w:r>
          </w:p>
        </w:tc>
        <w:tc>
          <w:tcPr>
            <w:tcW w:w="726" w:type="dxa"/>
          </w:tcPr>
          <w:p w14:paraId="197AAE0E" w14:textId="77777777" w:rsidR="0003629A" w:rsidRDefault="0003629A" w:rsidP="0003629A">
            <w:r>
              <w:t>3</w:t>
            </w:r>
          </w:p>
        </w:tc>
        <w:tc>
          <w:tcPr>
            <w:tcW w:w="726" w:type="dxa"/>
          </w:tcPr>
          <w:p w14:paraId="12741752" w14:textId="77777777" w:rsidR="0003629A" w:rsidRDefault="0003629A" w:rsidP="0003629A">
            <w:r>
              <w:t>3</w:t>
            </w:r>
          </w:p>
        </w:tc>
      </w:tr>
    </w:tbl>
    <w:p w14:paraId="046F73A7" w14:textId="77777777" w:rsidR="00F403A0" w:rsidRDefault="00F403A0" w:rsidP="00F403A0">
      <w:pPr>
        <w:pStyle w:val="ListParagraph"/>
        <w:numPr>
          <w:ilvl w:val="0"/>
          <w:numId w:val="1"/>
        </w:numPr>
      </w:pPr>
      <w:r>
        <w:t>C</w:t>
      </w:r>
    </w:p>
    <w:p w14:paraId="42B49094" w14:textId="77777777" w:rsidR="00F403A0" w:rsidRDefault="00F403A0" w:rsidP="00F403A0">
      <w:pPr>
        <w:pStyle w:val="ListParagraph"/>
        <w:numPr>
          <w:ilvl w:val="0"/>
          <w:numId w:val="1"/>
        </w:numPr>
      </w:pPr>
      <w:r>
        <w:t>B</w:t>
      </w:r>
    </w:p>
    <w:p w14:paraId="241B5F79" w14:textId="77777777" w:rsidR="00F403A0" w:rsidRDefault="00F403A0" w:rsidP="00F403A0">
      <w:pPr>
        <w:pStyle w:val="ListParagraph"/>
      </w:pPr>
    </w:p>
    <w:p w14:paraId="492A7967" w14:textId="77777777" w:rsidR="00F403A0" w:rsidRDefault="00F403A0" w:rsidP="00F403A0"/>
    <w:p w14:paraId="7D803317" w14:textId="77777777" w:rsidR="00F403A0" w:rsidRDefault="00F403A0" w:rsidP="00F403A0">
      <w:pPr>
        <w:pBdr>
          <w:bottom w:val="single" w:sz="12" w:space="0" w:color="auto"/>
        </w:pBdr>
      </w:pPr>
      <w:r>
        <w:t>(</w:t>
      </w:r>
      <w:proofErr w:type="spellStart"/>
      <w:r>
        <w:t>Qn-Qd</w:t>
      </w:r>
      <w:proofErr w:type="spellEnd"/>
      <w:r>
        <w:t>)/</w:t>
      </w:r>
      <w:proofErr w:type="spellStart"/>
      <w:r>
        <w:t>Qn+Qd</w:t>
      </w:r>
      <w:proofErr w:type="spellEnd"/>
      <w:r>
        <w:t>/2</w:t>
      </w:r>
    </w:p>
    <w:p w14:paraId="3A34EEEB" w14:textId="77777777" w:rsidR="00F403A0" w:rsidRDefault="00F403A0" w:rsidP="00F403A0">
      <w:r>
        <w:t>(</w:t>
      </w:r>
      <w:proofErr w:type="spellStart"/>
      <w:r>
        <w:t>Pn-Pd</w:t>
      </w:r>
      <w:proofErr w:type="spellEnd"/>
      <w:r>
        <w:t>)/</w:t>
      </w:r>
      <w:proofErr w:type="spellStart"/>
      <w:r>
        <w:t>Pn+Pd</w:t>
      </w:r>
      <w:proofErr w:type="spellEnd"/>
      <w:r>
        <w:t>/2</w:t>
      </w:r>
    </w:p>
    <w:p w14:paraId="1BBE8710" w14:textId="77777777" w:rsidR="00FC5D37" w:rsidRDefault="00FC5D37" w:rsidP="00F403A0"/>
    <w:p w14:paraId="7750348B" w14:textId="77777777" w:rsidR="00FC5D37" w:rsidRDefault="00FC5D37" w:rsidP="00FC5D37">
      <w:pPr>
        <w:pStyle w:val="Heading2"/>
        <w:jc w:val="center"/>
      </w:pPr>
      <w:r>
        <w:t>Consumer Behavior</w:t>
      </w:r>
    </w:p>
    <w:p w14:paraId="5AFCC07D" w14:textId="77777777" w:rsidR="00F403A0" w:rsidRDefault="00F403A0" w:rsidP="00F403A0"/>
    <w:p w14:paraId="2D716F53" w14:textId="77777777" w:rsidR="00F403A0" w:rsidRDefault="008822E5" w:rsidP="008822E5">
      <w:pPr>
        <w:pStyle w:val="ListParagraph"/>
        <w:numPr>
          <w:ilvl w:val="0"/>
          <w:numId w:val="2"/>
        </w:numPr>
      </w:pPr>
      <w:r>
        <w:t>Consumer Behavior</w:t>
      </w:r>
    </w:p>
    <w:p w14:paraId="73C89CEA" w14:textId="77777777" w:rsidR="008822E5" w:rsidRDefault="008822E5" w:rsidP="008822E5">
      <w:pPr>
        <w:pStyle w:val="ListParagraph"/>
        <w:numPr>
          <w:ilvl w:val="1"/>
          <w:numId w:val="2"/>
        </w:numPr>
      </w:pPr>
      <w:r>
        <w:t>Utility</w:t>
      </w:r>
    </w:p>
    <w:p w14:paraId="7238AE12" w14:textId="77777777" w:rsidR="008822E5" w:rsidRDefault="008822E5" w:rsidP="008822E5">
      <w:pPr>
        <w:pStyle w:val="ListParagraph"/>
        <w:numPr>
          <w:ilvl w:val="2"/>
          <w:numId w:val="2"/>
        </w:numPr>
      </w:pPr>
      <w:r>
        <w:t>Level of satisfaction that is derived from something</w:t>
      </w:r>
    </w:p>
    <w:p w14:paraId="037AEC7E" w14:textId="77777777" w:rsidR="008822E5" w:rsidRDefault="008822E5" w:rsidP="008822E5">
      <w:pPr>
        <w:pStyle w:val="ListParagraph"/>
        <w:numPr>
          <w:ilvl w:val="2"/>
          <w:numId w:val="2"/>
        </w:numPr>
      </w:pPr>
      <w:r>
        <w:t>A way of quantifying the unquantifiable</w:t>
      </w:r>
    </w:p>
    <w:p w14:paraId="1DCF4C4E" w14:textId="77777777" w:rsidR="008822E5" w:rsidRDefault="008822E5" w:rsidP="008822E5">
      <w:pPr>
        <w:pStyle w:val="ListParagraph"/>
        <w:numPr>
          <w:ilvl w:val="2"/>
          <w:numId w:val="2"/>
        </w:numPr>
      </w:pPr>
      <w:r>
        <w:t>You can’t say you’re “8 happy” but you can say “On a scale of 1-10 I am an 8”</w:t>
      </w:r>
    </w:p>
    <w:p w14:paraId="34AF1E75" w14:textId="77777777" w:rsidR="008822E5" w:rsidRDefault="008822E5" w:rsidP="008822E5">
      <w:pPr>
        <w:pStyle w:val="ListParagraph"/>
        <w:numPr>
          <w:ilvl w:val="1"/>
          <w:numId w:val="2"/>
        </w:numPr>
      </w:pPr>
      <w:r>
        <w:t>Law of Diminishing Marginal Utility</w:t>
      </w:r>
    </w:p>
    <w:p w14:paraId="3D304B57" w14:textId="77777777" w:rsidR="008822E5" w:rsidRDefault="008822E5" w:rsidP="008822E5">
      <w:pPr>
        <w:pStyle w:val="ListParagraph"/>
        <w:numPr>
          <w:ilvl w:val="2"/>
          <w:numId w:val="2"/>
        </w:numPr>
      </w:pPr>
      <w:r>
        <w:t>Marginal = The extra on top</w:t>
      </w:r>
    </w:p>
    <w:p w14:paraId="00C72479" w14:textId="77777777" w:rsidR="008822E5" w:rsidRDefault="008822E5" w:rsidP="008822E5">
      <w:pPr>
        <w:pStyle w:val="ListParagraph"/>
        <w:numPr>
          <w:ilvl w:val="2"/>
          <w:numId w:val="2"/>
        </w:numPr>
      </w:pPr>
      <w:r>
        <w:t>You don’t get as much out of something after enough times</w:t>
      </w:r>
    </w:p>
    <w:p w14:paraId="72CEDD97" w14:textId="77777777" w:rsidR="008822E5" w:rsidRDefault="008822E5" w:rsidP="008822E5">
      <w:pPr>
        <w:pStyle w:val="ListParagraph"/>
        <w:numPr>
          <w:ilvl w:val="2"/>
          <w:numId w:val="2"/>
        </w:numPr>
      </w:pPr>
      <w:r>
        <w:t>The fourth time you’ve watched the movie isn’t as good as the first</w:t>
      </w:r>
    </w:p>
    <w:p w14:paraId="0517ED6F" w14:textId="77777777" w:rsidR="008822E5" w:rsidRDefault="008822E5" w:rsidP="008822E5">
      <w:pPr>
        <w:pStyle w:val="ListParagraph"/>
        <w:numPr>
          <w:ilvl w:val="1"/>
          <w:numId w:val="2"/>
        </w:numPr>
      </w:pPr>
      <w:r>
        <w:t>Utility maximizing rule</w:t>
      </w:r>
    </w:p>
    <w:p w14:paraId="01FC78D8" w14:textId="77777777" w:rsidR="008822E5" w:rsidRDefault="008822E5" w:rsidP="008822E5">
      <w:pPr>
        <w:pStyle w:val="ListParagraph"/>
        <w:numPr>
          <w:ilvl w:val="2"/>
          <w:numId w:val="2"/>
        </w:numPr>
      </w:pPr>
      <w:r>
        <w:t>Consumers will allocate their income such that the last dollar spent on each good yields the same marginal utility</w:t>
      </w:r>
    </w:p>
    <w:p w14:paraId="4DB4AED0" w14:textId="77777777" w:rsidR="008822E5" w:rsidRDefault="008822E5" w:rsidP="008822E5">
      <w:pPr>
        <w:pStyle w:val="ListParagraph"/>
        <w:numPr>
          <w:ilvl w:val="2"/>
          <w:numId w:val="2"/>
        </w:numPr>
      </w:pPr>
      <w:r>
        <w:t>Marginal Utility X / Price X = Marginal Utility y / Price y</w:t>
      </w:r>
    </w:p>
    <w:p w14:paraId="27A3522F" w14:textId="77777777" w:rsidR="008822E5" w:rsidRPr="008822E5" w:rsidRDefault="008822E5" w:rsidP="008822E5">
      <w:pPr>
        <w:pStyle w:val="ListParagraph"/>
        <w:numPr>
          <w:ilvl w:val="2"/>
          <w:numId w:val="2"/>
        </w:numPr>
      </w:pPr>
      <w:proofErr w:type="spellStart"/>
      <w:r>
        <w:t>MU</w:t>
      </w:r>
      <w:r w:rsidRPr="008822E5">
        <w:rPr>
          <w:vertAlign w:val="subscript"/>
        </w:rPr>
        <w:t>x</w:t>
      </w:r>
      <w:proofErr w:type="spellEnd"/>
      <w:r>
        <w:t>/</w:t>
      </w:r>
      <w:proofErr w:type="spellStart"/>
      <w:r>
        <w:t>P</w:t>
      </w:r>
      <w:r w:rsidRPr="008822E5">
        <w:rPr>
          <w:vertAlign w:val="subscript"/>
        </w:rPr>
        <w:t>x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spellStart"/>
      <w:r>
        <w:t>MU</w:t>
      </w:r>
      <w:r w:rsidRPr="008822E5">
        <w:rPr>
          <w:vertAlign w:val="subscript"/>
        </w:rPr>
        <w:t>y</w:t>
      </w:r>
      <w:proofErr w:type="spellEnd"/>
      <w:r>
        <w:t>/</w:t>
      </w:r>
      <w:proofErr w:type="spellStart"/>
      <w:r>
        <w:t>P</w:t>
      </w:r>
      <w:r w:rsidRPr="008822E5">
        <w:rPr>
          <w:vertAlign w:val="subscript"/>
        </w:rPr>
        <w:t>y</w:t>
      </w:r>
      <w:proofErr w:type="spellEnd"/>
    </w:p>
    <w:tbl>
      <w:tblPr>
        <w:tblStyle w:val="TableGrid"/>
        <w:tblpPr w:leftFromText="180" w:rightFromText="180" w:vertAnchor="page" w:horzAnchor="page" w:tblpX="8749" w:tblpY="11521"/>
        <w:tblW w:w="0" w:type="auto"/>
        <w:tblLook w:val="04A0" w:firstRow="1" w:lastRow="0" w:firstColumn="1" w:lastColumn="0" w:noHBand="0" w:noVBand="1"/>
      </w:tblPr>
      <w:tblGrid>
        <w:gridCol w:w="507"/>
        <w:gridCol w:w="726"/>
        <w:gridCol w:w="726"/>
      </w:tblGrid>
      <w:tr w:rsidR="0003629A" w14:paraId="45622D36" w14:textId="77777777" w:rsidTr="0003629A">
        <w:tc>
          <w:tcPr>
            <w:tcW w:w="507" w:type="dxa"/>
          </w:tcPr>
          <w:p w14:paraId="3F949FC7" w14:textId="77777777" w:rsidR="0003629A" w:rsidRDefault="0003629A" w:rsidP="0003629A"/>
        </w:tc>
        <w:tc>
          <w:tcPr>
            <w:tcW w:w="726" w:type="dxa"/>
          </w:tcPr>
          <w:p w14:paraId="43C272CE" w14:textId="77777777" w:rsidR="0003629A" w:rsidRDefault="0003629A" w:rsidP="0003629A">
            <w:r>
              <w:t>MU</w:t>
            </w:r>
          </w:p>
        </w:tc>
        <w:tc>
          <w:tcPr>
            <w:tcW w:w="726" w:type="dxa"/>
          </w:tcPr>
          <w:p w14:paraId="15BB16B0" w14:textId="77777777" w:rsidR="0003629A" w:rsidRDefault="0003629A" w:rsidP="0003629A">
            <w:r>
              <w:t>MU</w:t>
            </w:r>
          </w:p>
        </w:tc>
      </w:tr>
      <w:tr w:rsidR="0003629A" w14:paraId="27BE4A23" w14:textId="77777777" w:rsidTr="0003629A">
        <w:tc>
          <w:tcPr>
            <w:tcW w:w="507" w:type="dxa"/>
          </w:tcPr>
          <w:p w14:paraId="626D5133" w14:textId="77777777" w:rsidR="0003629A" w:rsidRDefault="0003629A" w:rsidP="0003629A">
            <w:r>
              <w:t>1</w:t>
            </w:r>
          </w:p>
        </w:tc>
        <w:tc>
          <w:tcPr>
            <w:tcW w:w="726" w:type="dxa"/>
          </w:tcPr>
          <w:p w14:paraId="16D0F08A" w14:textId="77777777" w:rsidR="0003629A" w:rsidRDefault="0003629A" w:rsidP="0003629A">
            <w:r>
              <w:t>24</w:t>
            </w:r>
          </w:p>
        </w:tc>
        <w:tc>
          <w:tcPr>
            <w:tcW w:w="726" w:type="dxa"/>
          </w:tcPr>
          <w:p w14:paraId="68A89DE5" w14:textId="77777777" w:rsidR="0003629A" w:rsidRDefault="0003629A" w:rsidP="0003629A">
            <w:r>
              <w:t>12</w:t>
            </w:r>
          </w:p>
        </w:tc>
      </w:tr>
      <w:tr w:rsidR="0003629A" w14:paraId="01E42F16" w14:textId="77777777" w:rsidTr="0003629A">
        <w:tc>
          <w:tcPr>
            <w:tcW w:w="507" w:type="dxa"/>
          </w:tcPr>
          <w:p w14:paraId="4A2EE26D" w14:textId="77777777" w:rsidR="0003629A" w:rsidRDefault="0003629A" w:rsidP="0003629A">
            <w:r>
              <w:t>2</w:t>
            </w:r>
          </w:p>
        </w:tc>
        <w:tc>
          <w:tcPr>
            <w:tcW w:w="726" w:type="dxa"/>
          </w:tcPr>
          <w:p w14:paraId="03B154E8" w14:textId="77777777" w:rsidR="0003629A" w:rsidRDefault="0003629A" w:rsidP="0003629A">
            <w:r>
              <w:t>20</w:t>
            </w:r>
          </w:p>
        </w:tc>
        <w:tc>
          <w:tcPr>
            <w:tcW w:w="726" w:type="dxa"/>
          </w:tcPr>
          <w:p w14:paraId="4512EB93" w14:textId="77777777" w:rsidR="0003629A" w:rsidRDefault="0003629A" w:rsidP="0003629A">
            <w:r>
              <w:t>10</w:t>
            </w:r>
          </w:p>
        </w:tc>
      </w:tr>
      <w:tr w:rsidR="0003629A" w14:paraId="0DD7841E" w14:textId="77777777" w:rsidTr="0003629A">
        <w:tc>
          <w:tcPr>
            <w:tcW w:w="507" w:type="dxa"/>
          </w:tcPr>
          <w:p w14:paraId="29EF19D0" w14:textId="77777777" w:rsidR="0003629A" w:rsidRDefault="0003629A" w:rsidP="0003629A">
            <w:r>
              <w:t>3</w:t>
            </w:r>
          </w:p>
        </w:tc>
        <w:tc>
          <w:tcPr>
            <w:tcW w:w="726" w:type="dxa"/>
          </w:tcPr>
          <w:p w14:paraId="54BE0A98" w14:textId="77777777" w:rsidR="0003629A" w:rsidRDefault="0003629A" w:rsidP="0003629A">
            <w:r>
              <w:t>18</w:t>
            </w:r>
          </w:p>
        </w:tc>
        <w:tc>
          <w:tcPr>
            <w:tcW w:w="726" w:type="dxa"/>
          </w:tcPr>
          <w:p w14:paraId="19A94562" w14:textId="77777777" w:rsidR="0003629A" w:rsidRDefault="0003629A" w:rsidP="0003629A">
            <w:r>
              <w:t>9</w:t>
            </w:r>
          </w:p>
        </w:tc>
      </w:tr>
      <w:tr w:rsidR="0003629A" w14:paraId="13E22825" w14:textId="77777777" w:rsidTr="0003629A">
        <w:tc>
          <w:tcPr>
            <w:tcW w:w="507" w:type="dxa"/>
          </w:tcPr>
          <w:p w14:paraId="1FF41944" w14:textId="77777777" w:rsidR="0003629A" w:rsidRDefault="0003629A" w:rsidP="0003629A">
            <w:r>
              <w:t>4</w:t>
            </w:r>
          </w:p>
        </w:tc>
        <w:tc>
          <w:tcPr>
            <w:tcW w:w="726" w:type="dxa"/>
          </w:tcPr>
          <w:p w14:paraId="7279F92D" w14:textId="77777777" w:rsidR="0003629A" w:rsidRDefault="0003629A" w:rsidP="0003629A">
            <w:r>
              <w:t>16</w:t>
            </w:r>
          </w:p>
        </w:tc>
        <w:tc>
          <w:tcPr>
            <w:tcW w:w="726" w:type="dxa"/>
          </w:tcPr>
          <w:p w14:paraId="4C592B62" w14:textId="77777777" w:rsidR="0003629A" w:rsidRDefault="0003629A" w:rsidP="0003629A">
            <w:r>
              <w:t>8</w:t>
            </w:r>
          </w:p>
        </w:tc>
      </w:tr>
      <w:tr w:rsidR="0003629A" w14:paraId="1E596C7A" w14:textId="77777777" w:rsidTr="0003629A">
        <w:tc>
          <w:tcPr>
            <w:tcW w:w="507" w:type="dxa"/>
          </w:tcPr>
          <w:p w14:paraId="662AC93D" w14:textId="77777777" w:rsidR="0003629A" w:rsidRDefault="0003629A" w:rsidP="0003629A">
            <w:r>
              <w:t>5</w:t>
            </w:r>
          </w:p>
        </w:tc>
        <w:tc>
          <w:tcPr>
            <w:tcW w:w="726" w:type="dxa"/>
          </w:tcPr>
          <w:p w14:paraId="12771309" w14:textId="77777777" w:rsidR="0003629A" w:rsidRDefault="0003629A" w:rsidP="0003629A">
            <w:r>
              <w:t>12</w:t>
            </w:r>
          </w:p>
        </w:tc>
        <w:tc>
          <w:tcPr>
            <w:tcW w:w="726" w:type="dxa"/>
          </w:tcPr>
          <w:p w14:paraId="7D220CFE" w14:textId="77777777" w:rsidR="0003629A" w:rsidRDefault="0003629A" w:rsidP="0003629A">
            <w:r>
              <w:t>6</w:t>
            </w:r>
          </w:p>
        </w:tc>
      </w:tr>
      <w:tr w:rsidR="0003629A" w14:paraId="21874481" w14:textId="77777777" w:rsidTr="0003629A">
        <w:tc>
          <w:tcPr>
            <w:tcW w:w="507" w:type="dxa"/>
          </w:tcPr>
          <w:p w14:paraId="67A35611" w14:textId="77777777" w:rsidR="0003629A" w:rsidRDefault="0003629A" w:rsidP="0003629A">
            <w:r>
              <w:t>6</w:t>
            </w:r>
          </w:p>
        </w:tc>
        <w:tc>
          <w:tcPr>
            <w:tcW w:w="726" w:type="dxa"/>
          </w:tcPr>
          <w:p w14:paraId="0029AA8A" w14:textId="77777777" w:rsidR="0003629A" w:rsidRDefault="0003629A" w:rsidP="0003629A">
            <w:r>
              <w:t>6</w:t>
            </w:r>
          </w:p>
        </w:tc>
        <w:tc>
          <w:tcPr>
            <w:tcW w:w="726" w:type="dxa"/>
          </w:tcPr>
          <w:p w14:paraId="598013DF" w14:textId="77777777" w:rsidR="0003629A" w:rsidRDefault="0003629A" w:rsidP="0003629A">
            <w:r>
              <w:t>3</w:t>
            </w:r>
          </w:p>
        </w:tc>
      </w:tr>
      <w:tr w:rsidR="0003629A" w14:paraId="3884C102" w14:textId="77777777" w:rsidTr="0003629A">
        <w:tc>
          <w:tcPr>
            <w:tcW w:w="507" w:type="dxa"/>
          </w:tcPr>
          <w:p w14:paraId="5D5BDFB4" w14:textId="77777777" w:rsidR="0003629A" w:rsidRDefault="0003629A" w:rsidP="0003629A">
            <w:r>
              <w:t>7</w:t>
            </w:r>
          </w:p>
        </w:tc>
        <w:tc>
          <w:tcPr>
            <w:tcW w:w="726" w:type="dxa"/>
          </w:tcPr>
          <w:p w14:paraId="28A1EA3D" w14:textId="77777777" w:rsidR="0003629A" w:rsidRDefault="0003629A" w:rsidP="0003629A">
            <w:r>
              <w:t>4</w:t>
            </w:r>
          </w:p>
        </w:tc>
        <w:tc>
          <w:tcPr>
            <w:tcW w:w="726" w:type="dxa"/>
          </w:tcPr>
          <w:p w14:paraId="66A3E493" w14:textId="77777777" w:rsidR="0003629A" w:rsidRDefault="0003629A" w:rsidP="0003629A">
            <w:r>
              <w:t>2</w:t>
            </w:r>
            <w:bookmarkStart w:id="0" w:name="_GoBack"/>
            <w:bookmarkEnd w:id="0"/>
          </w:p>
        </w:tc>
      </w:tr>
    </w:tbl>
    <w:p w14:paraId="57ED28E4" w14:textId="77777777" w:rsidR="008822E5" w:rsidRDefault="008822E5" w:rsidP="0003629A"/>
    <w:p w14:paraId="40469163" w14:textId="77777777" w:rsidR="0003629A" w:rsidRDefault="0003629A" w:rsidP="0003629A"/>
    <w:p w14:paraId="6E4465A5" w14:textId="77777777" w:rsidR="0003629A" w:rsidRDefault="0003629A" w:rsidP="0003629A"/>
    <w:p w14:paraId="50FC4D3F" w14:textId="77777777" w:rsidR="0003629A" w:rsidRDefault="0003629A" w:rsidP="0003629A"/>
    <w:sectPr w:rsidR="0003629A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047F8"/>
    <w:multiLevelType w:val="hybridMultilevel"/>
    <w:tmpl w:val="C7280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61C0E"/>
    <w:multiLevelType w:val="hybridMultilevel"/>
    <w:tmpl w:val="11925748"/>
    <w:lvl w:ilvl="0" w:tplc="6A6ADB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A0"/>
    <w:rsid w:val="0003629A"/>
    <w:rsid w:val="0034660C"/>
    <w:rsid w:val="008822E5"/>
    <w:rsid w:val="00F403A0"/>
    <w:rsid w:val="00FC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AF3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D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3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5D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36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D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3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5D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36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121</Words>
  <Characters>696</Characters>
  <Application>Microsoft Macintosh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</cp:revision>
  <dcterms:created xsi:type="dcterms:W3CDTF">2011-09-28T13:02:00Z</dcterms:created>
  <dcterms:modified xsi:type="dcterms:W3CDTF">2011-09-28T13:48:00Z</dcterms:modified>
</cp:coreProperties>
</file>