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73079" w14:textId="77777777" w:rsidR="00FB23F4" w:rsidRDefault="00953234" w:rsidP="00953234">
      <w:pPr>
        <w:pStyle w:val="Heading1"/>
        <w:jc w:val="center"/>
      </w:pPr>
      <w:r>
        <w:t>September 19, 2012</w:t>
      </w:r>
    </w:p>
    <w:p w14:paraId="7B1B5DB5" w14:textId="77777777" w:rsidR="00953234" w:rsidRDefault="00953234"/>
    <w:p w14:paraId="63E6DB18" w14:textId="77777777" w:rsidR="00953234" w:rsidRDefault="00953234" w:rsidP="00953234">
      <w:pPr>
        <w:pStyle w:val="ListParagraph"/>
        <w:numPr>
          <w:ilvl w:val="0"/>
          <w:numId w:val="1"/>
        </w:numPr>
      </w:pPr>
      <w:r>
        <w:t>Marketing and Consumer Behavior: The Foundations of Advertising</w:t>
      </w:r>
    </w:p>
    <w:p w14:paraId="2A7008C1" w14:textId="1E5C73D3" w:rsidR="00BC0BE2" w:rsidRDefault="00BC3D19" w:rsidP="00BC0BE2">
      <w:pPr>
        <w:pStyle w:val="ListParagraph"/>
        <w:numPr>
          <w:ilvl w:val="1"/>
          <w:numId w:val="1"/>
        </w:numPr>
      </w:pPr>
      <w:r>
        <w:t>Customers</w:t>
      </w:r>
    </w:p>
    <w:p w14:paraId="39FC47D4" w14:textId="3ACDBBA5" w:rsidR="00BC3D19" w:rsidRDefault="00BC3D19" w:rsidP="00BC3D19">
      <w:pPr>
        <w:pStyle w:val="ListParagraph"/>
        <w:numPr>
          <w:ilvl w:val="2"/>
          <w:numId w:val="1"/>
        </w:numPr>
      </w:pPr>
      <w:r>
        <w:t>3 Types of Customers/Consumers</w:t>
      </w:r>
    </w:p>
    <w:p w14:paraId="01A46B2F" w14:textId="4FEB34CE" w:rsidR="00BC3D19" w:rsidRDefault="00817F10" w:rsidP="00817F10">
      <w:pPr>
        <w:pStyle w:val="ListParagraph"/>
        <w:numPr>
          <w:ilvl w:val="3"/>
          <w:numId w:val="1"/>
        </w:numPr>
      </w:pPr>
      <w:r>
        <w:t>Current</w:t>
      </w:r>
    </w:p>
    <w:p w14:paraId="680982C9" w14:textId="2B56A8C4" w:rsidR="00817F10" w:rsidRDefault="00817F10" w:rsidP="00817F10">
      <w:pPr>
        <w:pStyle w:val="ListParagraph"/>
        <w:numPr>
          <w:ilvl w:val="3"/>
          <w:numId w:val="1"/>
        </w:numPr>
      </w:pPr>
      <w:r>
        <w:t>Prospective</w:t>
      </w:r>
    </w:p>
    <w:p w14:paraId="0D55B03C" w14:textId="4684CD74" w:rsidR="00817F10" w:rsidRDefault="005D4F84" w:rsidP="00817F10">
      <w:pPr>
        <w:pStyle w:val="ListParagraph"/>
        <w:numPr>
          <w:ilvl w:val="3"/>
          <w:numId w:val="1"/>
        </w:numPr>
      </w:pPr>
      <w:r>
        <w:t>Centers of Influence</w:t>
      </w:r>
    </w:p>
    <w:p w14:paraId="79DFA729" w14:textId="2CD32A03" w:rsidR="0038418A" w:rsidRDefault="0038418A" w:rsidP="0038418A">
      <w:pPr>
        <w:pStyle w:val="ListParagraph"/>
        <w:numPr>
          <w:ilvl w:val="1"/>
          <w:numId w:val="1"/>
        </w:numPr>
      </w:pPr>
      <w:r>
        <w:t>Consumer Decision Process</w:t>
      </w:r>
    </w:p>
    <w:p w14:paraId="141CB833" w14:textId="3BFF7262" w:rsidR="0038418A" w:rsidRDefault="0038418A" w:rsidP="0038418A">
      <w:pPr>
        <w:pStyle w:val="ListParagraph"/>
        <w:numPr>
          <w:ilvl w:val="2"/>
          <w:numId w:val="1"/>
        </w:numPr>
      </w:pPr>
      <w:r>
        <w:t>What is consumer behavior?</w:t>
      </w:r>
    </w:p>
    <w:p w14:paraId="697C7BFC" w14:textId="2D5F1DC2" w:rsidR="006B35D8" w:rsidRDefault="006B35D8" w:rsidP="006B35D8">
      <w:pPr>
        <w:pStyle w:val="ListParagraph"/>
        <w:numPr>
          <w:ilvl w:val="3"/>
          <w:numId w:val="1"/>
        </w:numPr>
      </w:pPr>
      <w:r>
        <w:t>The study of a consumer’s mental, emotional, and physical processes when buying goods to satisfy specific needs and wants</w:t>
      </w:r>
    </w:p>
    <w:p w14:paraId="0C24A608" w14:textId="62E32130" w:rsidR="00FA294C" w:rsidRDefault="001C4A27" w:rsidP="006B35D8">
      <w:pPr>
        <w:pStyle w:val="ListParagraph"/>
        <w:numPr>
          <w:ilvl w:val="3"/>
          <w:numId w:val="1"/>
        </w:numPr>
      </w:pPr>
      <w:r>
        <w:t>Copy diagram that has Interpersonal Influences, Nonpersonal influences, and personal processes from the book (Chapter 5)</w:t>
      </w:r>
    </w:p>
    <w:p w14:paraId="60E25D5A" w14:textId="72D4B752" w:rsidR="00446D53" w:rsidRDefault="0023749C" w:rsidP="0023749C">
      <w:pPr>
        <w:pStyle w:val="ListParagraph"/>
        <w:numPr>
          <w:ilvl w:val="1"/>
          <w:numId w:val="1"/>
        </w:numPr>
      </w:pPr>
      <w:r>
        <w:t>Customers and Perception</w:t>
      </w:r>
    </w:p>
    <w:p w14:paraId="554FD615" w14:textId="3BCA5015" w:rsidR="0023749C" w:rsidRDefault="00D003B9" w:rsidP="00D003B9">
      <w:pPr>
        <w:pStyle w:val="ListParagraph"/>
        <w:numPr>
          <w:ilvl w:val="2"/>
          <w:numId w:val="1"/>
        </w:numPr>
      </w:pPr>
      <w:r>
        <w:t>Perception is everything</w:t>
      </w:r>
    </w:p>
    <w:p w14:paraId="7647CE82" w14:textId="13FC92FA" w:rsidR="00D003B9" w:rsidRDefault="00511801" w:rsidP="00D003B9">
      <w:pPr>
        <w:pStyle w:val="ListParagraph"/>
        <w:numPr>
          <w:ilvl w:val="3"/>
          <w:numId w:val="1"/>
        </w:numPr>
      </w:pPr>
      <w:r>
        <w:t>Personalized way we sense, interpret, and comprehend various stimuli (‘Your’ Reality)</w:t>
      </w:r>
    </w:p>
    <w:p w14:paraId="3556D60D" w14:textId="48586F19" w:rsidR="007E1FD7" w:rsidRPr="006B0D65" w:rsidRDefault="007E1FD7" w:rsidP="00D003B9">
      <w:pPr>
        <w:pStyle w:val="ListParagraph"/>
        <w:numPr>
          <w:ilvl w:val="3"/>
          <w:numId w:val="1"/>
        </w:numPr>
        <w:rPr>
          <w:i/>
        </w:rPr>
      </w:pPr>
      <w:r w:rsidRPr="006B0D65">
        <w:rPr>
          <w:i/>
        </w:rPr>
        <w:t>Levels of Perception</w:t>
      </w:r>
    </w:p>
    <w:p w14:paraId="5F5E8670" w14:textId="1D848ED8" w:rsidR="007E1FD7" w:rsidRDefault="00B4458B" w:rsidP="007E1FD7">
      <w:pPr>
        <w:pStyle w:val="ListParagraph"/>
        <w:numPr>
          <w:ilvl w:val="4"/>
          <w:numId w:val="1"/>
        </w:numPr>
      </w:pPr>
      <w:r w:rsidRPr="00B4458B">
        <w:rPr>
          <w:u w:val="single"/>
        </w:rPr>
        <w:t>Customer’s</w:t>
      </w:r>
      <w:r>
        <w:t xml:space="preserve"> perception of the product or service</w:t>
      </w:r>
    </w:p>
    <w:p w14:paraId="0591C4E4" w14:textId="376A23E0" w:rsidR="002D602A" w:rsidRDefault="002D602A" w:rsidP="007E1FD7">
      <w:pPr>
        <w:pStyle w:val="ListParagraph"/>
        <w:numPr>
          <w:ilvl w:val="4"/>
          <w:numId w:val="1"/>
        </w:numPr>
      </w:pPr>
      <w:r>
        <w:rPr>
          <w:u w:val="single"/>
        </w:rPr>
        <w:t>Seller’s</w:t>
      </w:r>
      <w:r>
        <w:t xml:space="preserve"> perception of the custome</w:t>
      </w:r>
      <w:r w:rsidR="002124E8">
        <w:t>r’s needs, wants, and objective</w:t>
      </w:r>
      <w:r>
        <w:t>s (Understand the consumer)</w:t>
      </w:r>
    </w:p>
    <w:p w14:paraId="0DC438E6" w14:textId="5A18E407" w:rsidR="00413B09" w:rsidRDefault="006F1AB5" w:rsidP="006F1AB5">
      <w:pPr>
        <w:pStyle w:val="ListParagraph"/>
        <w:numPr>
          <w:ilvl w:val="4"/>
          <w:numId w:val="1"/>
        </w:numPr>
      </w:pPr>
      <w:r>
        <w:t>Alter or reinforce consumer perception through advertising</w:t>
      </w:r>
    </w:p>
    <w:p w14:paraId="0A782009" w14:textId="3D71BF41" w:rsidR="005D37A6" w:rsidRDefault="005D37A6" w:rsidP="005D37A6">
      <w:pPr>
        <w:pStyle w:val="ListParagraph"/>
        <w:numPr>
          <w:ilvl w:val="5"/>
          <w:numId w:val="1"/>
        </w:numPr>
      </w:pPr>
      <w:r>
        <w:t>E.g. British Petroleum (BP)</w:t>
      </w:r>
    </w:p>
    <w:p w14:paraId="7DF1B3B7" w14:textId="06843D53" w:rsidR="00684B32" w:rsidRDefault="005148B7" w:rsidP="005148B7">
      <w:pPr>
        <w:pStyle w:val="ListParagraph"/>
        <w:numPr>
          <w:ilvl w:val="1"/>
          <w:numId w:val="1"/>
        </w:numPr>
      </w:pPr>
      <w:r>
        <w:t>Personal Processes</w:t>
      </w:r>
    </w:p>
    <w:p w14:paraId="642F52B1" w14:textId="23645075" w:rsidR="005148B7" w:rsidRDefault="00A97685" w:rsidP="005148B7">
      <w:pPr>
        <w:pStyle w:val="ListParagraph"/>
        <w:numPr>
          <w:ilvl w:val="2"/>
          <w:numId w:val="1"/>
        </w:numPr>
      </w:pPr>
      <w:r>
        <w:t>Consumer Perception Process (Copy from book)</w:t>
      </w:r>
    </w:p>
    <w:p w14:paraId="409BBB52" w14:textId="6B8EC16F" w:rsidR="00B329F1" w:rsidRDefault="00D40EED" w:rsidP="001D3D1C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Self concept, how you view yourself</w:t>
      </w:r>
    </w:p>
    <w:p w14:paraId="3AE7D979" w14:textId="01B43FD2" w:rsidR="00D40EED" w:rsidRDefault="001D3D1C" w:rsidP="001D3D1C">
      <w:pPr>
        <w:pStyle w:val="ListParagraph"/>
        <w:numPr>
          <w:ilvl w:val="2"/>
          <w:numId w:val="1"/>
        </w:numPr>
      </w:pPr>
      <w:r>
        <w:t>Selective Perception (Perceptual Screens)</w:t>
      </w:r>
    </w:p>
    <w:p w14:paraId="23F178CE" w14:textId="72278C4E" w:rsidR="001D3D1C" w:rsidRDefault="001D3D1C" w:rsidP="001D3D1C">
      <w:pPr>
        <w:pStyle w:val="ListParagraph"/>
        <w:numPr>
          <w:ilvl w:val="3"/>
          <w:numId w:val="1"/>
        </w:numPr>
      </w:pPr>
      <w:r>
        <w:t>Focus on some and ignore the rest. E.g. Bally Health and Fitness</w:t>
      </w:r>
    </w:p>
    <w:p w14:paraId="7B010B9D" w14:textId="6537D527" w:rsidR="001D3D1C" w:rsidRDefault="001D3D1C" w:rsidP="001D3D1C">
      <w:pPr>
        <w:pStyle w:val="ListParagraph"/>
        <w:numPr>
          <w:ilvl w:val="1"/>
          <w:numId w:val="1"/>
        </w:numPr>
      </w:pPr>
      <w:r>
        <w:t>Cognition</w:t>
      </w:r>
    </w:p>
    <w:p w14:paraId="723E906F" w14:textId="56B95E99" w:rsidR="001D3D1C" w:rsidRDefault="001D3D1C" w:rsidP="001D3D1C">
      <w:pPr>
        <w:pStyle w:val="ListParagraph"/>
        <w:numPr>
          <w:ilvl w:val="2"/>
          <w:numId w:val="1"/>
        </w:numPr>
      </w:pPr>
      <w:r>
        <w:t>Coca-Cola -&gt; New Coke -&gt; Coca-Cola Classic</w:t>
      </w:r>
    </w:p>
    <w:p w14:paraId="29F9297D" w14:textId="206F0AA5" w:rsidR="001D3D1C" w:rsidRDefault="001D3D1C" w:rsidP="001D3D1C">
      <w:pPr>
        <w:pStyle w:val="ListParagraph"/>
        <w:numPr>
          <w:ilvl w:val="3"/>
          <w:numId w:val="1"/>
        </w:numPr>
      </w:pPr>
      <w:r>
        <w:t>Example: v=uQQyFHXCGus</w:t>
      </w:r>
    </w:p>
    <w:sectPr w:rsidR="001D3D1C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072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34"/>
    <w:rsid w:val="001C4A27"/>
    <w:rsid w:val="001D3D1C"/>
    <w:rsid w:val="002124E8"/>
    <w:rsid w:val="0023749C"/>
    <w:rsid w:val="002D602A"/>
    <w:rsid w:val="0038418A"/>
    <w:rsid w:val="00413B09"/>
    <w:rsid w:val="00446D53"/>
    <w:rsid w:val="00511801"/>
    <w:rsid w:val="005148B7"/>
    <w:rsid w:val="005D37A6"/>
    <w:rsid w:val="005D4F84"/>
    <w:rsid w:val="00684B32"/>
    <w:rsid w:val="006B0D65"/>
    <w:rsid w:val="006B35D8"/>
    <w:rsid w:val="006F1AB5"/>
    <w:rsid w:val="007E1FD7"/>
    <w:rsid w:val="00817F10"/>
    <w:rsid w:val="00953234"/>
    <w:rsid w:val="00A40BC9"/>
    <w:rsid w:val="00A97685"/>
    <w:rsid w:val="00B329F1"/>
    <w:rsid w:val="00B4458B"/>
    <w:rsid w:val="00BC0BE2"/>
    <w:rsid w:val="00BC3D19"/>
    <w:rsid w:val="00D003B9"/>
    <w:rsid w:val="00D40EED"/>
    <w:rsid w:val="00FA294C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50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32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32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962</Characters>
  <Application>Microsoft Macintosh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27</cp:revision>
  <dcterms:created xsi:type="dcterms:W3CDTF">2012-09-19T16:04:00Z</dcterms:created>
  <dcterms:modified xsi:type="dcterms:W3CDTF">2012-09-19T16:44:00Z</dcterms:modified>
</cp:coreProperties>
</file>