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1DBF4" w14:textId="77777777" w:rsidR="00FB23F4" w:rsidRDefault="00594842" w:rsidP="000E4009">
      <w:pPr>
        <w:pStyle w:val="Heading1"/>
        <w:jc w:val="center"/>
      </w:pPr>
      <w:proofErr w:type="spellStart"/>
      <w:r>
        <w:t>Dyck</w:t>
      </w:r>
      <w:proofErr w:type="spellEnd"/>
      <w:r>
        <w:t xml:space="preserve"> Continued</w:t>
      </w:r>
    </w:p>
    <w:p w14:paraId="722012F4" w14:textId="77777777" w:rsidR="00594842" w:rsidRDefault="00594842"/>
    <w:p w14:paraId="48835B1A" w14:textId="77777777" w:rsidR="00BD08EE" w:rsidRDefault="00BD08EE" w:rsidP="00594842">
      <w:pPr>
        <w:pStyle w:val="ListParagraph"/>
        <w:numPr>
          <w:ilvl w:val="0"/>
          <w:numId w:val="1"/>
        </w:numPr>
      </w:pPr>
      <w:proofErr w:type="spellStart"/>
      <w:r>
        <w:t>Dyck</w:t>
      </w:r>
      <w:proofErr w:type="spellEnd"/>
    </w:p>
    <w:p w14:paraId="53842063" w14:textId="724AE343" w:rsidR="00594842" w:rsidRDefault="00D62342" w:rsidP="00BD08EE">
      <w:pPr>
        <w:pStyle w:val="ListParagraph"/>
        <w:numPr>
          <w:ilvl w:val="1"/>
          <w:numId w:val="1"/>
        </w:numPr>
      </w:pPr>
      <w:r>
        <w:t>Worries regarding</w:t>
      </w:r>
      <w:r w:rsidR="00594842">
        <w:t xml:space="preserve"> </w:t>
      </w:r>
      <w:r w:rsidR="00E76C42">
        <w:t>l</w:t>
      </w:r>
      <w:r w:rsidR="00594842">
        <w:t xml:space="preserve">egalization of </w:t>
      </w:r>
      <w:r w:rsidR="00E76C42">
        <w:t>voluntary e</w:t>
      </w:r>
      <w:r w:rsidR="0086401D">
        <w:t>uthanasia</w:t>
      </w:r>
    </w:p>
    <w:p w14:paraId="0EDB58A6" w14:textId="77777777" w:rsidR="00C67D46" w:rsidRDefault="00C67D46" w:rsidP="00BD08EE">
      <w:pPr>
        <w:pStyle w:val="ListParagraph"/>
        <w:numPr>
          <w:ilvl w:val="2"/>
          <w:numId w:val="1"/>
        </w:numPr>
      </w:pPr>
      <w:r>
        <w:t>It sanctions physician-assisted suicide</w:t>
      </w:r>
    </w:p>
    <w:p w14:paraId="324CDACC" w14:textId="3716DF8A" w:rsidR="008E2312" w:rsidRDefault="008E2312" w:rsidP="00BD08EE">
      <w:pPr>
        <w:pStyle w:val="ListParagraph"/>
        <w:numPr>
          <w:ilvl w:val="3"/>
          <w:numId w:val="1"/>
        </w:numPr>
      </w:pPr>
      <w:r>
        <w:t xml:space="preserve">It’s a </w:t>
      </w:r>
      <w:r w:rsidR="00140327">
        <w:t>slippery</w:t>
      </w:r>
      <w:r>
        <w:t xml:space="preserve"> slope. Voluntary euthanasia could lead to involuntary euthanasia (against the will).</w:t>
      </w:r>
    </w:p>
    <w:p w14:paraId="15F29A84" w14:textId="018290D3" w:rsidR="007D296B" w:rsidRDefault="007D296B" w:rsidP="00BD08EE">
      <w:pPr>
        <w:pStyle w:val="ListParagraph"/>
        <w:numPr>
          <w:ilvl w:val="3"/>
          <w:numId w:val="1"/>
        </w:numPr>
      </w:pPr>
      <w:r>
        <w:t>An e</w:t>
      </w:r>
      <w:r w:rsidR="00326702">
        <w:t>xample of this was Nazi Germany</w:t>
      </w:r>
      <w:r w:rsidR="00D92BCD">
        <w:t xml:space="preserve"> which turned into the holocaust</w:t>
      </w:r>
    </w:p>
    <w:p w14:paraId="5BA17550" w14:textId="5C1E6683" w:rsidR="009C3A96" w:rsidRDefault="009C3A96" w:rsidP="00BD08EE">
      <w:pPr>
        <w:pStyle w:val="ListParagraph"/>
        <w:numPr>
          <w:ilvl w:val="3"/>
          <w:numId w:val="1"/>
        </w:numPr>
      </w:pPr>
      <w:r>
        <w:t>Voluntary Euthanasia could lead to non-voluntary and even involuntary euthanasia</w:t>
      </w:r>
    </w:p>
    <w:p w14:paraId="4F181AB7" w14:textId="60AE24DA" w:rsidR="00C67D46" w:rsidRDefault="00C67D46" w:rsidP="00BD08EE">
      <w:pPr>
        <w:pStyle w:val="ListParagraph"/>
        <w:numPr>
          <w:ilvl w:val="2"/>
          <w:numId w:val="1"/>
        </w:numPr>
      </w:pPr>
      <w:r>
        <w:t>Goes against the “Cardinal Principle of Medical Practice</w:t>
      </w:r>
      <w:r w:rsidR="00F72F5B">
        <w:t>”</w:t>
      </w:r>
    </w:p>
    <w:p w14:paraId="13C8ADA5" w14:textId="7BB8B499" w:rsidR="00F72F5B" w:rsidRDefault="00F72F5B" w:rsidP="00BD08EE">
      <w:pPr>
        <w:pStyle w:val="ListParagraph"/>
        <w:numPr>
          <w:ilvl w:val="3"/>
          <w:numId w:val="1"/>
        </w:numPr>
      </w:pPr>
      <w:r>
        <w:t>“Do no harm”</w:t>
      </w:r>
    </w:p>
    <w:p w14:paraId="77F543FF" w14:textId="7F7446A2" w:rsidR="00F72F5B" w:rsidRDefault="00F7671B" w:rsidP="00BD08EE">
      <w:pPr>
        <w:pStyle w:val="ListParagraph"/>
        <w:numPr>
          <w:ilvl w:val="3"/>
          <w:numId w:val="1"/>
        </w:numPr>
      </w:pPr>
      <w:r>
        <w:t>Intent Criterion</w:t>
      </w:r>
    </w:p>
    <w:p w14:paraId="339358E0" w14:textId="5200ED80" w:rsidR="00F7671B" w:rsidRDefault="00F7671B" w:rsidP="00BD08EE">
      <w:pPr>
        <w:pStyle w:val="ListParagraph"/>
        <w:numPr>
          <w:ilvl w:val="4"/>
          <w:numId w:val="1"/>
        </w:numPr>
      </w:pPr>
      <w:r>
        <w:t xml:space="preserve">It is always impermissible to </w:t>
      </w:r>
      <w:r w:rsidR="00213A4D">
        <w:t>intend harm</w:t>
      </w:r>
    </w:p>
    <w:p w14:paraId="55139E39" w14:textId="54C74466" w:rsidR="00B82504" w:rsidRDefault="00994A57" w:rsidP="00BD08EE">
      <w:pPr>
        <w:pStyle w:val="ListParagraph"/>
        <w:numPr>
          <w:ilvl w:val="5"/>
          <w:numId w:val="1"/>
        </w:numPr>
      </w:pPr>
      <w:r>
        <w:t>As an end</w:t>
      </w:r>
    </w:p>
    <w:p w14:paraId="319FA69B" w14:textId="1745CA0E" w:rsidR="00994A57" w:rsidRDefault="00EA5B43" w:rsidP="00BD08EE">
      <w:pPr>
        <w:pStyle w:val="ListParagraph"/>
        <w:numPr>
          <w:ilvl w:val="5"/>
          <w:numId w:val="1"/>
        </w:numPr>
      </w:pPr>
      <w:r>
        <w:t xml:space="preserve">As </w:t>
      </w:r>
      <w:r w:rsidR="00994A57">
        <w:t>a means to an end</w:t>
      </w:r>
    </w:p>
    <w:p w14:paraId="3EE8631D" w14:textId="139C402D" w:rsidR="00837546" w:rsidRDefault="00837546" w:rsidP="00BD08EE">
      <w:pPr>
        <w:pStyle w:val="ListParagraph"/>
        <w:numPr>
          <w:ilvl w:val="4"/>
          <w:numId w:val="1"/>
        </w:numPr>
      </w:pPr>
      <w:r>
        <w:t>Most plausible interpretation of it “It is always impermissible to intend harm as an end”</w:t>
      </w:r>
    </w:p>
    <w:p w14:paraId="29C66F35" w14:textId="28DA6405" w:rsidR="00B9543B" w:rsidRDefault="00B9543B" w:rsidP="00B9543B">
      <w:pPr>
        <w:pStyle w:val="ListParagraph"/>
        <w:numPr>
          <w:ilvl w:val="0"/>
          <w:numId w:val="1"/>
        </w:numPr>
      </w:pPr>
      <w:r>
        <w:t>James Rachel’s</w:t>
      </w:r>
    </w:p>
    <w:p w14:paraId="0F436DDD" w14:textId="209D575D" w:rsidR="00B9543B" w:rsidRDefault="00746A7D" w:rsidP="00B9543B">
      <w:pPr>
        <w:pStyle w:val="ListParagraph"/>
        <w:numPr>
          <w:ilvl w:val="1"/>
          <w:numId w:val="1"/>
        </w:numPr>
      </w:pPr>
      <w:r>
        <w:t>AMA Position</w:t>
      </w:r>
    </w:p>
    <w:p w14:paraId="16A7EC4A" w14:textId="7E5F3034" w:rsidR="00BE2A97" w:rsidRDefault="00BE2A97" w:rsidP="00BE2A97">
      <w:pPr>
        <w:pStyle w:val="ListParagraph"/>
        <w:numPr>
          <w:ilvl w:val="2"/>
          <w:numId w:val="1"/>
        </w:numPr>
      </w:pPr>
      <w:r>
        <w:t xml:space="preserve">While </w:t>
      </w:r>
      <w:r w:rsidR="00773718">
        <w:t>Passive E</w:t>
      </w:r>
      <w:r w:rsidR="007C564A">
        <w:t xml:space="preserve">uthanasia </w:t>
      </w:r>
      <w:r w:rsidR="000A4079">
        <w:t xml:space="preserve">is permissible, </w:t>
      </w:r>
      <w:r w:rsidR="00773718">
        <w:t>Active E</w:t>
      </w:r>
      <w:r w:rsidR="00D2764A">
        <w:t>uthanasia is not.</w:t>
      </w:r>
    </w:p>
    <w:p w14:paraId="112A58CC" w14:textId="1749F00A" w:rsidR="00746A7D" w:rsidRDefault="00746A7D" w:rsidP="00B9543B">
      <w:pPr>
        <w:pStyle w:val="ListParagraph"/>
        <w:numPr>
          <w:ilvl w:val="1"/>
          <w:numId w:val="1"/>
        </w:numPr>
      </w:pPr>
      <w:r>
        <w:t>Justification for the AMA Position</w:t>
      </w:r>
    </w:p>
    <w:p w14:paraId="0A4E1893" w14:textId="0A0BC79E" w:rsidR="0023641A" w:rsidRDefault="0023641A" w:rsidP="0023641A">
      <w:pPr>
        <w:pStyle w:val="ListParagraph"/>
        <w:numPr>
          <w:ilvl w:val="2"/>
          <w:numId w:val="1"/>
        </w:numPr>
      </w:pPr>
      <w:r>
        <w:t>Passive Euthanasia is permissible</w:t>
      </w:r>
      <w:r w:rsidR="00D536BC">
        <w:t xml:space="preserve"> to reduce suffering</w:t>
      </w:r>
    </w:p>
    <w:p w14:paraId="4F2D48AD" w14:textId="6CD9CABB" w:rsidR="00746A7D" w:rsidRDefault="00746A7D" w:rsidP="00746A7D">
      <w:pPr>
        <w:pStyle w:val="ListParagraph"/>
        <w:numPr>
          <w:ilvl w:val="2"/>
          <w:numId w:val="1"/>
        </w:numPr>
      </w:pPr>
      <w:proofErr w:type="spellStart"/>
      <w:r>
        <w:t>Rachel</w:t>
      </w:r>
      <w:r w:rsidR="005B03E8">
        <w:t>s</w:t>
      </w:r>
      <w:proofErr w:type="spellEnd"/>
      <w:r w:rsidR="005B03E8">
        <w:t xml:space="preserve">’ </w:t>
      </w:r>
      <w:r w:rsidR="00AE31CB">
        <w:t>Reply</w:t>
      </w:r>
    </w:p>
    <w:p w14:paraId="17F06BF7" w14:textId="5124B3DE" w:rsidR="003A2910" w:rsidRDefault="006E79E7" w:rsidP="003A2910">
      <w:pPr>
        <w:pStyle w:val="ListParagraph"/>
        <w:numPr>
          <w:ilvl w:val="3"/>
          <w:numId w:val="1"/>
        </w:numPr>
      </w:pPr>
      <w:r>
        <w:t xml:space="preserve">Active Euthanasia is preferable </w:t>
      </w:r>
      <w:r w:rsidR="001F425E">
        <w:t>on these grounds</w:t>
      </w:r>
    </w:p>
    <w:p w14:paraId="3B5FB807" w14:textId="6223AD99" w:rsidR="00AF0576" w:rsidRDefault="00AF0576" w:rsidP="003A2910">
      <w:pPr>
        <w:pStyle w:val="ListParagraph"/>
        <w:numPr>
          <w:ilvl w:val="3"/>
          <w:numId w:val="1"/>
        </w:numPr>
      </w:pPr>
      <w:r>
        <w:t>Irrelevant Grounds</w:t>
      </w:r>
    </w:p>
    <w:p w14:paraId="17B58682" w14:textId="56BAA8CF" w:rsidR="007A5EDD" w:rsidRDefault="007A5EDD" w:rsidP="00AF0576">
      <w:pPr>
        <w:pStyle w:val="ListParagraph"/>
        <w:numPr>
          <w:ilvl w:val="4"/>
          <w:numId w:val="1"/>
        </w:numPr>
      </w:pPr>
      <w:r>
        <w:t>If a life of a child with down syndrome is not worth then they should let the child die with or without the intestinal blockage</w:t>
      </w:r>
    </w:p>
    <w:p w14:paraId="536D1EF8" w14:textId="18E4AB2F" w:rsidR="007A5EDD" w:rsidRDefault="007A5EDD" w:rsidP="00AF0576">
      <w:pPr>
        <w:pStyle w:val="ListParagraph"/>
        <w:numPr>
          <w:ilvl w:val="4"/>
          <w:numId w:val="1"/>
        </w:numPr>
      </w:pPr>
      <w:r>
        <w:t xml:space="preserve">If a life of a child with </w:t>
      </w:r>
      <w:proofErr w:type="gramStart"/>
      <w:r>
        <w:t>down</w:t>
      </w:r>
      <w:proofErr w:type="gramEnd"/>
      <w:r>
        <w:t xml:space="preserve"> syndrome IS worth something then they should not let the child with the intestinal blockage t</w:t>
      </w:r>
      <w:bookmarkStart w:id="0" w:name="_GoBack"/>
      <w:bookmarkEnd w:id="0"/>
      <w:r>
        <w:t xml:space="preserve">o die. </w:t>
      </w:r>
    </w:p>
    <w:sectPr w:rsidR="007A5EDD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A0B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42"/>
    <w:rsid w:val="00073B85"/>
    <w:rsid w:val="000A4079"/>
    <w:rsid w:val="000E4009"/>
    <w:rsid w:val="00114FAF"/>
    <w:rsid w:val="00140327"/>
    <w:rsid w:val="001F425E"/>
    <w:rsid w:val="00213A4D"/>
    <w:rsid w:val="0023641A"/>
    <w:rsid w:val="00326702"/>
    <w:rsid w:val="0037270C"/>
    <w:rsid w:val="003A2910"/>
    <w:rsid w:val="00594842"/>
    <w:rsid w:val="005B03E8"/>
    <w:rsid w:val="006E79E7"/>
    <w:rsid w:val="00746A7D"/>
    <w:rsid w:val="00773718"/>
    <w:rsid w:val="007A5EDD"/>
    <w:rsid w:val="007C564A"/>
    <w:rsid w:val="007D296B"/>
    <w:rsid w:val="00837546"/>
    <w:rsid w:val="0086401D"/>
    <w:rsid w:val="008E2312"/>
    <w:rsid w:val="00994A57"/>
    <w:rsid w:val="009C3A96"/>
    <w:rsid w:val="00AE31CB"/>
    <w:rsid w:val="00AF0576"/>
    <w:rsid w:val="00B82504"/>
    <w:rsid w:val="00B9543B"/>
    <w:rsid w:val="00BD08EE"/>
    <w:rsid w:val="00BE2A97"/>
    <w:rsid w:val="00C67D46"/>
    <w:rsid w:val="00D2764A"/>
    <w:rsid w:val="00D536BC"/>
    <w:rsid w:val="00D62342"/>
    <w:rsid w:val="00D92BCD"/>
    <w:rsid w:val="00E76C42"/>
    <w:rsid w:val="00EA5B43"/>
    <w:rsid w:val="00F72F5B"/>
    <w:rsid w:val="00F7671B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5F9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8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8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974</Characters>
  <Application>Microsoft Macintosh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40</cp:revision>
  <dcterms:created xsi:type="dcterms:W3CDTF">2012-10-12T17:01:00Z</dcterms:created>
  <dcterms:modified xsi:type="dcterms:W3CDTF">2012-10-12T17:46:00Z</dcterms:modified>
</cp:coreProperties>
</file>