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2BCD7" w14:textId="77777777" w:rsidR="00812EF5" w:rsidRDefault="00812EF5" w:rsidP="005E3A9F">
      <w:pPr>
        <w:pStyle w:val="Heading1"/>
        <w:jc w:val="center"/>
      </w:pPr>
      <w:r>
        <w:t>Contemporary Moral Problems</w:t>
      </w:r>
    </w:p>
    <w:p w14:paraId="1D7355C8" w14:textId="77777777" w:rsidR="00812EF5" w:rsidRDefault="00812EF5" w:rsidP="005E3A9F">
      <w:pPr>
        <w:pStyle w:val="Heading2"/>
        <w:jc w:val="center"/>
      </w:pPr>
      <w:r>
        <w:t>November 12, 2012</w:t>
      </w:r>
    </w:p>
    <w:p w14:paraId="6CAE8CAE" w14:textId="77777777" w:rsidR="00812EF5" w:rsidRDefault="00812EF5"/>
    <w:p w14:paraId="7F57E3CC" w14:textId="77777777" w:rsidR="00812EF5" w:rsidRDefault="00812EF5">
      <w:r>
        <w:t>John Arthur</w:t>
      </w:r>
    </w:p>
    <w:p w14:paraId="69CAFB39" w14:textId="77777777" w:rsidR="00812EF5" w:rsidRDefault="00812EF5"/>
    <w:p w14:paraId="2B14AC20" w14:textId="77777777" w:rsidR="00812EF5" w:rsidRPr="005E3A9F" w:rsidRDefault="00812EF5" w:rsidP="00812E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E3A9F">
        <w:rPr>
          <w:b/>
          <w:sz w:val="28"/>
          <w:szCs w:val="28"/>
        </w:rPr>
        <w:t>Singer’s ‘Greater Moral Evil Principle’</w:t>
      </w:r>
    </w:p>
    <w:p w14:paraId="6B5594E8" w14:textId="77777777" w:rsidR="005E3A9F" w:rsidRDefault="00E90587" w:rsidP="00E90587">
      <w:pPr>
        <w:pStyle w:val="ListParagraph"/>
        <w:numPr>
          <w:ilvl w:val="1"/>
          <w:numId w:val="1"/>
        </w:numPr>
        <w:rPr>
          <w:b/>
        </w:rPr>
      </w:pPr>
      <w:r w:rsidRPr="005E3A9F">
        <w:rPr>
          <w:b/>
        </w:rPr>
        <w:t>Greater Moral Evil Principle</w:t>
      </w:r>
    </w:p>
    <w:p w14:paraId="3150427A" w14:textId="728E1439" w:rsidR="00E90587" w:rsidRPr="005E3A9F" w:rsidRDefault="00E90587" w:rsidP="005E3A9F">
      <w:pPr>
        <w:pStyle w:val="ListParagraph"/>
        <w:numPr>
          <w:ilvl w:val="2"/>
          <w:numId w:val="1"/>
        </w:numPr>
      </w:pPr>
      <w:r w:rsidRPr="005E3A9F">
        <w:t xml:space="preserve">If we can prevent something very </w:t>
      </w:r>
      <w:r w:rsidR="00387A1E" w:rsidRPr="005E3A9F">
        <w:t>b</w:t>
      </w:r>
      <w:r w:rsidR="00505479" w:rsidRPr="005E3A9F">
        <w:t xml:space="preserve">ad from happening without sacrificing all of comparable moral significance, then </w:t>
      </w:r>
      <w:r w:rsidR="00BA12F9" w:rsidRPr="005E3A9F">
        <w:t>we ought to do it.</w:t>
      </w:r>
    </w:p>
    <w:p w14:paraId="7A65C3BD" w14:textId="2D133028" w:rsidR="005A1F13" w:rsidRPr="005E3A9F" w:rsidRDefault="005A1F13" w:rsidP="005A1F13">
      <w:pPr>
        <w:pStyle w:val="ListParagraph"/>
        <w:numPr>
          <w:ilvl w:val="1"/>
          <w:numId w:val="1"/>
        </w:numPr>
        <w:rPr>
          <w:b/>
        </w:rPr>
      </w:pPr>
      <w:r w:rsidRPr="005E3A9F">
        <w:rPr>
          <w:b/>
        </w:rPr>
        <w:t>2 Points</w:t>
      </w:r>
    </w:p>
    <w:p w14:paraId="7FB07A5F" w14:textId="2DBA5ADD" w:rsidR="00BA12F9" w:rsidRDefault="00BA12F9" w:rsidP="00BA12F9">
      <w:pPr>
        <w:pStyle w:val="ListParagraph"/>
        <w:numPr>
          <w:ilvl w:val="2"/>
          <w:numId w:val="1"/>
        </w:numPr>
      </w:pPr>
      <w:r>
        <w:t>‘Forward Looking’ -&gt; Based on consequences</w:t>
      </w:r>
    </w:p>
    <w:p w14:paraId="36386D00" w14:textId="1F656233" w:rsidR="00BA12F9" w:rsidRDefault="005A1F13" w:rsidP="00BA12F9">
      <w:pPr>
        <w:pStyle w:val="ListParagraph"/>
        <w:numPr>
          <w:ilvl w:val="2"/>
          <w:numId w:val="1"/>
        </w:numPr>
      </w:pPr>
      <w:r>
        <w:t>Involves moral equality</w:t>
      </w:r>
      <w:r w:rsidR="000C4361">
        <w:t xml:space="preserve"> (See Equal Consideration of Interests)</w:t>
      </w:r>
    </w:p>
    <w:p w14:paraId="75966DEE" w14:textId="77777777" w:rsidR="00BC651D" w:rsidRPr="005E3A9F" w:rsidRDefault="00BC651D" w:rsidP="00BC65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E3A9F">
        <w:rPr>
          <w:b/>
          <w:sz w:val="28"/>
          <w:szCs w:val="28"/>
        </w:rPr>
        <w:t>Moral Equality – 2 Views</w:t>
      </w:r>
    </w:p>
    <w:p w14:paraId="27043FD8" w14:textId="67B914EE" w:rsidR="00BC651D" w:rsidRPr="005E3A9F" w:rsidRDefault="00236FBF" w:rsidP="00BC651D">
      <w:pPr>
        <w:pStyle w:val="ListParagraph"/>
        <w:numPr>
          <w:ilvl w:val="1"/>
          <w:numId w:val="1"/>
        </w:numPr>
        <w:rPr>
          <w:b/>
        </w:rPr>
      </w:pPr>
      <w:r w:rsidRPr="005E3A9F">
        <w:rPr>
          <w:b/>
        </w:rPr>
        <w:t>Jeffersonian</w:t>
      </w:r>
    </w:p>
    <w:p w14:paraId="542B4A2B" w14:textId="0CCAA45B" w:rsidR="005A1F13" w:rsidRDefault="003C2BBB" w:rsidP="005A1F13">
      <w:pPr>
        <w:pStyle w:val="ListParagraph"/>
        <w:numPr>
          <w:ilvl w:val="2"/>
          <w:numId w:val="1"/>
        </w:numPr>
      </w:pPr>
      <w:r>
        <w:t>We</w:t>
      </w:r>
      <w:r w:rsidR="005A1F13">
        <w:t xml:space="preserve"> have the right to pursue our lives without interference from others</w:t>
      </w:r>
    </w:p>
    <w:p w14:paraId="69120906" w14:textId="061B1C11" w:rsidR="00BC651D" w:rsidRPr="005E3A9F" w:rsidRDefault="00BC651D" w:rsidP="00BC651D">
      <w:pPr>
        <w:pStyle w:val="ListParagraph"/>
        <w:numPr>
          <w:ilvl w:val="1"/>
          <w:numId w:val="1"/>
        </w:numPr>
        <w:rPr>
          <w:b/>
        </w:rPr>
      </w:pPr>
      <w:r w:rsidRPr="005E3A9F">
        <w:rPr>
          <w:b/>
        </w:rPr>
        <w:t>Equal Consideration of Interests</w:t>
      </w:r>
      <w:r w:rsidR="004E0C68" w:rsidRPr="005E3A9F">
        <w:rPr>
          <w:b/>
        </w:rPr>
        <w:t xml:space="preserve"> (Singer)</w:t>
      </w:r>
    </w:p>
    <w:p w14:paraId="59106967" w14:textId="1685EF51" w:rsidR="004E0C68" w:rsidRDefault="004D1B92" w:rsidP="004E0C68">
      <w:pPr>
        <w:pStyle w:val="ListParagraph"/>
        <w:numPr>
          <w:ilvl w:val="2"/>
          <w:numId w:val="1"/>
        </w:numPr>
      </w:pPr>
      <w:r>
        <w:t xml:space="preserve">Like amounts of suffering are of equal significance no matter who is experiencing </w:t>
      </w:r>
      <w:r w:rsidR="00B4329C">
        <w:t>the</w:t>
      </w:r>
      <w:r w:rsidR="00E51E2F">
        <w:t>m</w:t>
      </w:r>
    </w:p>
    <w:p w14:paraId="177ACE88" w14:textId="2992FE73" w:rsidR="00AD7FC9" w:rsidRPr="005E3A9F" w:rsidRDefault="00AD7FC9" w:rsidP="00AD7F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E3A9F">
        <w:rPr>
          <w:b/>
          <w:sz w:val="28"/>
          <w:szCs w:val="28"/>
        </w:rPr>
        <w:t>Entitlements</w:t>
      </w:r>
    </w:p>
    <w:p w14:paraId="5D51E38A" w14:textId="1556AE25" w:rsidR="00AD7FC9" w:rsidRPr="00D9101C" w:rsidRDefault="00AD7FC9" w:rsidP="00AD7FC9">
      <w:pPr>
        <w:pStyle w:val="ListParagraph"/>
        <w:numPr>
          <w:ilvl w:val="1"/>
          <w:numId w:val="1"/>
        </w:numPr>
        <w:rPr>
          <w:b/>
        </w:rPr>
      </w:pPr>
      <w:r w:rsidRPr="00D9101C">
        <w:rPr>
          <w:b/>
        </w:rPr>
        <w:t>Rights</w:t>
      </w:r>
    </w:p>
    <w:p w14:paraId="333E4E5B" w14:textId="42533406" w:rsidR="00560CBF" w:rsidRDefault="00560CBF" w:rsidP="00560CBF">
      <w:pPr>
        <w:pStyle w:val="ListParagraph"/>
        <w:numPr>
          <w:ilvl w:val="2"/>
          <w:numId w:val="1"/>
        </w:numPr>
      </w:pPr>
      <w:r>
        <w:t>Negative Rights</w:t>
      </w:r>
      <w:r w:rsidR="00B75CD1">
        <w:t xml:space="preserve"> </w:t>
      </w:r>
      <w:r w:rsidR="0005063D">
        <w:t>–</w:t>
      </w:r>
      <w:r w:rsidR="00B75CD1">
        <w:t xml:space="preserve"> </w:t>
      </w:r>
      <w:r w:rsidR="0005063D">
        <w:t>Rights of noninterference</w:t>
      </w:r>
      <w:r w:rsidR="005E207A">
        <w:t>.</w:t>
      </w:r>
    </w:p>
    <w:p w14:paraId="1837DA21" w14:textId="5FDEC975" w:rsidR="006C6DAF" w:rsidRDefault="00F12488" w:rsidP="005E207A">
      <w:pPr>
        <w:pStyle w:val="ListParagraph"/>
        <w:numPr>
          <w:ilvl w:val="3"/>
          <w:numId w:val="1"/>
        </w:numPr>
      </w:pPr>
      <w:r>
        <w:t>Natural – Acquired by birth (right to life, etc)</w:t>
      </w:r>
    </w:p>
    <w:p w14:paraId="7850D85D" w14:textId="42AC238E" w:rsidR="00560CBF" w:rsidRDefault="00560CBF" w:rsidP="00560CBF">
      <w:pPr>
        <w:pStyle w:val="ListParagraph"/>
        <w:numPr>
          <w:ilvl w:val="2"/>
          <w:numId w:val="1"/>
        </w:numPr>
      </w:pPr>
      <w:r>
        <w:t>Positive Rights</w:t>
      </w:r>
    </w:p>
    <w:p w14:paraId="202282A6" w14:textId="1E53F249" w:rsidR="00884DEC" w:rsidRDefault="00EF2BCF" w:rsidP="00884DEC">
      <w:pPr>
        <w:pStyle w:val="ListParagraph"/>
        <w:numPr>
          <w:ilvl w:val="3"/>
          <w:numId w:val="1"/>
        </w:numPr>
      </w:pPr>
      <w:r>
        <w:t>Right to recipience</w:t>
      </w:r>
    </w:p>
    <w:p w14:paraId="6BC276C9" w14:textId="5CC60F86" w:rsidR="00EF2BCF" w:rsidRDefault="006004F9" w:rsidP="00884DEC">
      <w:pPr>
        <w:pStyle w:val="ListParagraph"/>
        <w:numPr>
          <w:ilvl w:val="3"/>
          <w:numId w:val="1"/>
        </w:numPr>
      </w:pPr>
      <w:r>
        <w:t xml:space="preserve">Not natural -&gt; </w:t>
      </w:r>
      <w:r w:rsidR="00806D89">
        <w:t>Defend upon a contract, promise, or agreement</w:t>
      </w:r>
    </w:p>
    <w:p w14:paraId="0738490A" w14:textId="036F54F9" w:rsidR="00AD7FC9" w:rsidRPr="00123F1C" w:rsidRDefault="00791E3F" w:rsidP="00AD7FC9">
      <w:pPr>
        <w:pStyle w:val="ListParagraph"/>
        <w:numPr>
          <w:ilvl w:val="1"/>
          <w:numId w:val="1"/>
        </w:numPr>
        <w:rPr>
          <w:b/>
        </w:rPr>
      </w:pPr>
      <w:r w:rsidRPr="00123F1C">
        <w:rPr>
          <w:b/>
        </w:rPr>
        <w:t>Deserve</w:t>
      </w:r>
    </w:p>
    <w:p w14:paraId="7BED2355" w14:textId="51461ED8" w:rsidR="00791E3F" w:rsidRDefault="00791E3F" w:rsidP="00791E3F">
      <w:pPr>
        <w:pStyle w:val="ListParagraph"/>
        <w:numPr>
          <w:ilvl w:val="2"/>
          <w:numId w:val="1"/>
        </w:numPr>
      </w:pPr>
      <w:r>
        <w:t xml:space="preserve">We deserve </w:t>
      </w:r>
      <w:r w:rsidR="00123F1C">
        <w:t>to keep what we’ve earned</w:t>
      </w:r>
    </w:p>
    <w:p w14:paraId="7BE2074B" w14:textId="1D1ACD25" w:rsidR="00953E69" w:rsidRDefault="00953E69" w:rsidP="00953E69">
      <w:pPr>
        <w:pStyle w:val="ListParagraph"/>
        <w:numPr>
          <w:ilvl w:val="0"/>
          <w:numId w:val="1"/>
        </w:numPr>
      </w:pPr>
      <w:r>
        <w:t>‘The Ideal Moral Code’</w:t>
      </w:r>
    </w:p>
    <w:p w14:paraId="38335091" w14:textId="662F345B" w:rsidR="00475125" w:rsidRDefault="00C977DB" w:rsidP="00475125">
      <w:pPr>
        <w:pStyle w:val="ListParagraph"/>
        <w:numPr>
          <w:ilvl w:val="1"/>
          <w:numId w:val="1"/>
        </w:numPr>
      </w:pPr>
      <w:r>
        <w:t>Includes both entitlements and the GME principle</w:t>
      </w:r>
      <w:bookmarkStart w:id="0" w:name="_GoBack"/>
      <w:bookmarkEnd w:id="0"/>
    </w:p>
    <w:sectPr w:rsidR="00475125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80965"/>
    <w:multiLevelType w:val="hybridMultilevel"/>
    <w:tmpl w:val="2A88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F5"/>
    <w:rsid w:val="0005063D"/>
    <w:rsid w:val="000C4361"/>
    <w:rsid w:val="00123F1C"/>
    <w:rsid w:val="00236FBF"/>
    <w:rsid w:val="00387A1E"/>
    <w:rsid w:val="003C2BBB"/>
    <w:rsid w:val="00475125"/>
    <w:rsid w:val="004D1B92"/>
    <w:rsid w:val="004E0C68"/>
    <w:rsid w:val="00505479"/>
    <w:rsid w:val="00560CBF"/>
    <w:rsid w:val="005A1F13"/>
    <w:rsid w:val="005E14FC"/>
    <w:rsid w:val="005E207A"/>
    <w:rsid w:val="005E3A9F"/>
    <w:rsid w:val="006004F9"/>
    <w:rsid w:val="006C6DAF"/>
    <w:rsid w:val="00791E3F"/>
    <w:rsid w:val="00806D89"/>
    <w:rsid w:val="00812EF5"/>
    <w:rsid w:val="00884DEC"/>
    <w:rsid w:val="00953E69"/>
    <w:rsid w:val="00AD7FC9"/>
    <w:rsid w:val="00B4329C"/>
    <w:rsid w:val="00B75CD1"/>
    <w:rsid w:val="00BA12F9"/>
    <w:rsid w:val="00BC651D"/>
    <w:rsid w:val="00C977DB"/>
    <w:rsid w:val="00D9101C"/>
    <w:rsid w:val="00E21E51"/>
    <w:rsid w:val="00E51E2F"/>
    <w:rsid w:val="00E90587"/>
    <w:rsid w:val="00EF2BCF"/>
    <w:rsid w:val="00F1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096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A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A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A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A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36</cp:revision>
  <dcterms:created xsi:type="dcterms:W3CDTF">2012-11-12T18:00:00Z</dcterms:created>
  <dcterms:modified xsi:type="dcterms:W3CDTF">2012-11-12T18:41:00Z</dcterms:modified>
</cp:coreProperties>
</file>