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F39A7" w14:textId="77777777" w:rsidR="00E21E51" w:rsidRPr="001B3322" w:rsidRDefault="001B3322" w:rsidP="001B3322">
      <w:pPr>
        <w:pStyle w:val="Heading1"/>
        <w:jc w:val="center"/>
        <w:rPr>
          <w:color w:val="C0504D" w:themeColor="accent2"/>
          <w:u w:val="single"/>
        </w:rPr>
      </w:pPr>
      <w:r w:rsidRPr="001B3322">
        <w:rPr>
          <w:color w:val="C0504D" w:themeColor="accent2"/>
          <w:u w:val="single"/>
        </w:rPr>
        <w:t>Shit I don’t know</w:t>
      </w:r>
      <w:r>
        <w:rPr>
          <w:color w:val="C0504D" w:themeColor="accent2"/>
          <w:u w:val="single"/>
        </w:rPr>
        <w:t xml:space="preserve"> for the Abnormal Psychology Final</w:t>
      </w:r>
    </w:p>
    <w:p w14:paraId="0C337631" w14:textId="77777777" w:rsidR="001B3322" w:rsidRDefault="001B3322" w:rsidP="001B3322"/>
    <w:p w14:paraId="2D49E3F5" w14:textId="77777777" w:rsidR="003E0B65" w:rsidRPr="00C4561C" w:rsidRDefault="003E0B65" w:rsidP="00C4561C">
      <w:pPr>
        <w:pStyle w:val="Heading2"/>
      </w:pPr>
      <w:r w:rsidRPr="00C4561C">
        <w:t>Major Depressive Disorder</w:t>
      </w:r>
    </w:p>
    <w:p w14:paraId="06BB03A7" w14:textId="77777777" w:rsidR="003E0B65" w:rsidRDefault="003E0B65" w:rsidP="003E0B65">
      <w:pPr>
        <w:pStyle w:val="ListParagraph"/>
        <w:numPr>
          <w:ilvl w:val="0"/>
          <w:numId w:val="1"/>
        </w:numPr>
      </w:pPr>
      <w:r>
        <w:t>Presence of a Major Depressive Episode</w:t>
      </w:r>
    </w:p>
    <w:p w14:paraId="4F87C262" w14:textId="77777777" w:rsidR="003E0B65" w:rsidRDefault="003E0B65" w:rsidP="003E0B65">
      <w:pPr>
        <w:pStyle w:val="ListParagraph"/>
        <w:numPr>
          <w:ilvl w:val="0"/>
          <w:numId w:val="1"/>
        </w:numPr>
      </w:pPr>
      <w:r>
        <w:t>Never been a Manic, Mixed, or Hypomanic Episode</w:t>
      </w:r>
    </w:p>
    <w:p w14:paraId="26390398" w14:textId="77777777" w:rsidR="003E0B65" w:rsidRDefault="003E0B65" w:rsidP="003E0B65">
      <w:pPr>
        <w:pStyle w:val="ListParagraph"/>
        <w:numPr>
          <w:ilvl w:val="0"/>
          <w:numId w:val="1"/>
        </w:numPr>
      </w:pPr>
      <w:r>
        <w:t>Either single episode or recurrent</w:t>
      </w:r>
    </w:p>
    <w:p w14:paraId="744B9776" w14:textId="77777777" w:rsidR="003E0B65" w:rsidRDefault="003E0B65" w:rsidP="003E0B65">
      <w:pPr>
        <w:pStyle w:val="Heading2"/>
      </w:pPr>
      <w:r>
        <w:t>Dysthymic Disorder</w:t>
      </w:r>
    </w:p>
    <w:p w14:paraId="12FE8162" w14:textId="77777777" w:rsidR="003E0B65" w:rsidRPr="003C6413" w:rsidRDefault="003E0B65" w:rsidP="003E0B65">
      <w:pPr>
        <w:pStyle w:val="ListParagraph"/>
        <w:numPr>
          <w:ilvl w:val="0"/>
          <w:numId w:val="2"/>
        </w:numPr>
        <w:ind w:left="360"/>
        <w:rPr>
          <w:u w:val="single"/>
        </w:rPr>
      </w:pPr>
      <w:r>
        <w:t xml:space="preserve">A Depressed mood for at least </w:t>
      </w:r>
      <w:r w:rsidRPr="00466965">
        <w:rPr>
          <w:u w:val="single"/>
        </w:rPr>
        <w:t>2 years for most days</w:t>
      </w:r>
    </w:p>
    <w:p w14:paraId="48B6354A" w14:textId="77777777" w:rsidR="003E0B65" w:rsidRPr="00466965" w:rsidRDefault="003E0B65" w:rsidP="003E0B65">
      <w:pPr>
        <w:pStyle w:val="ListParagraph"/>
        <w:numPr>
          <w:ilvl w:val="1"/>
          <w:numId w:val="2"/>
        </w:numPr>
        <w:ind w:left="1080"/>
        <w:rPr>
          <w:sz w:val="20"/>
          <w:szCs w:val="20"/>
        </w:rPr>
      </w:pPr>
      <w:r w:rsidRPr="00466965">
        <w:rPr>
          <w:sz w:val="20"/>
          <w:szCs w:val="20"/>
        </w:rPr>
        <w:t>Poor appetite or overeating</w:t>
      </w:r>
    </w:p>
    <w:p w14:paraId="11272390" w14:textId="77777777" w:rsidR="003E0B65" w:rsidRPr="00466965" w:rsidRDefault="003E0B65" w:rsidP="003E0B65">
      <w:pPr>
        <w:pStyle w:val="ListParagraph"/>
        <w:numPr>
          <w:ilvl w:val="1"/>
          <w:numId w:val="2"/>
        </w:numPr>
        <w:ind w:left="1080"/>
        <w:rPr>
          <w:sz w:val="20"/>
          <w:szCs w:val="20"/>
        </w:rPr>
      </w:pPr>
      <w:r w:rsidRPr="00466965">
        <w:rPr>
          <w:sz w:val="20"/>
          <w:szCs w:val="20"/>
        </w:rPr>
        <w:t>Insomnia or hypersomnia</w:t>
      </w:r>
    </w:p>
    <w:p w14:paraId="258C1053" w14:textId="77777777" w:rsidR="003E0B65" w:rsidRPr="00466965" w:rsidRDefault="003E0B65" w:rsidP="003E0B65">
      <w:pPr>
        <w:pStyle w:val="ListParagraph"/>
        <w:numPr>
          <w:ilvl w:val="1"/>
          <w:numId w:val="2"/>
        </w:numPr>
        <w:ind w:left="1080"/>
        <w:rPr>
          <w:sz w:val="20"/>
          <w:szCs w:val="20"/>
        </w:rPr>
      </w:pPr>
      <w:r w:rsidRPr="00466965">
        <w:rPr>
          <w:sz w:val="20"/>
          <w:szCs w:val="20"/>
        </w:rPr>
        <w:t>Low energy</w:t>
      </w:r>
    </w:p>
    <w:p w14:paraId="095AFECC" w14:textId="77777777" w:rsidR="003E0B65" w:rsidRPr="00466965" w:rsidRDefault="003E0B65" w:rsidP="003E0B65">
      <w:pPr>
        <w:pStyle w:val="ListParagraph"/>
        <w:numPr>
          <w:ilvl w:val="1"/>
          <w:numId w:val="2"/>
        </w:numPr>
        <w:ind w:left="1080"/>
        <w:rPr>
          <w:sz w:val="20"/>
          <w:szCs w:val="20"/>
        </w:rPr>
      </w:pPr>
      <w:r w:rsidRPr="00466965">
        <w:rPr>
          <w:sz w:val="20"/>
          <w:szCs w:val="20"/>
        </w:rPr>
        <w:t>Low self-esteem</w:t>
      </w:r>
    </w:p>
    <w:p w14:paraId="02ED85E5" w14:textId="77777777" w:rsidR="003E0B65" w:rsidRPr="00466965" w:rsidRDefault="003E0B65" w:rsidP="003E0B65">
      <w:pPr>
        <w:pStyle w:val="ListParagraph"/>
        <w:numPr>
          <w:ilvl w:val="1"/>
          <w:numId w:val="2"/>
        </w:numPr>
        <w:ind w:left="1080"/>
        <w:rPr>
          <w:sz w:val="20"/>
          <w:szCs w:val="20"/>
        </w:rPr>
      </w:pPr>
      <w:r w:rsidRPr="00466965">
        <w:rPr>
          <w:sz w:val="20"/>
          <w:szCs w:val="20"/>
        </w:rPr>
        <w:t>Poor concentration or difficulty making decisions</w:t>
      </w:r>
    </w:p>
    <w:p w14:paraId="6D3654FE" w14:textId="77777777" w:rsidR="003E0B65" w:rsidRPr="00466965" w:rsidRDefault="003E0B65" w:rsidP="003E0B65">
      <w:pPr>
        <w:pStyle w:val="ListParagraph"/>
        <w:numPr>
          <w:ilvl w:val="1"/>
          <w:numId w:val="2"/>
        </w:numPr>
        <w:ind w:left="1080"/>
        <w:rPr>
          <w:sz w:val="20"/>
          <w:szCs w:val="20"/>
        </w:rPr>
      </w:pPr>
      <w:r w:rsidRPr="00466965">
        <w:rPr>
          <w:sz w:val="20"/>
          <w:szCs w:val="20"/>
        </w:rPr>
        <w:t>Feelings of hopelessness</w:t>
      </w:r>
    </w:p>
    <w:p w14:paraId="586773F5" w14:textId="77777777" w:rsidR="003E0B65" w:rsidRDefault="003E0B65" w:rsidP="003E0B65">
      <w:pPr>
        <w:rPr>
          <w:sz w:val="10"/>
          <w:szCs w:val="10"/>
        </w:rPr>
      </w:pPr>
    </w:p>
    <w:p w14:paraId="13D86D20" w14:textId="77777777" w:rsidR="003E0B65" w:rsidRPr="00466965" w:rsidRDefault="003E0B65" w:rsidP="003E0B65">
      <w:pPr>
        <w:pStyle w:val="ListParagraph"/>
        <w:numPr>
          <w:ilvl w:val="0"/>
          <w:numId w:val="2"/>
        </w:numPr>
        <w:ind w:left="360"/>
        <w:rPr>
          <w:u w:val="single"/>
        </w:rPr>
      </w:pPr>
      <w:r>
        <w:t xml:space="preserve">C Symptoms absent for no more than </w:t>
      </w:r>
      <w:r w:rsidRPr="00466965">
        <w:rPr>
          <w:u w:val="single"/>
        </w:rPr>
        <w:t>2 months total added up</w:t>
      </w:r>
    </w:p>
    <w:p w14:paraId="70DF2669" w14:textId="77777777" w:rsidR="003E0B65" w:rsidRPr="00466965" w:rsidRDefault="003E0B65" w:rsidP="003E0B65">
      <w:pPr>
        <w:pStyle w:val="ListParagraph"/>
        <w:numPr>
          <w:ilvl w:val="0"/>
          <w:numId w:val="2"/>
        </w:numPr>
        <w:ind w:left="360"/>
        <w:rPr>
          <w:sz w:val="10"/>
          <w:szCs w:val="10"/>
        </w:rPr>
      </w:pPr>
      <w:r>
        <w:t>D No Major Depressive Disorder for first two years</w:t>
      </w:r>
    </w:p>
    <w:p w14:paraId="3BD1766B" w14:textId="77777777" w:rsidR="003E0B65" w:rsidRPr="0035443E" w:rsidRDefault="003E0B65" w:rsidP="003E0B65">
      <w:pPr>
        <w:pStyle w:val="ListParagraph"/>
        <w:numPr>
          <w:ilvl w:val="0"/>
          <w:numId w:val="2"/>
        </w:numPr>
        <w:ind w:left="360"/>
        <w:rPr>
          <w:sz w:val="28"/>
          <w:szCs w:val="28"/>
        </w:rPr>
      </w:pPr>
      <w:r>
        <w:t>E Never Manic, Mixed, or Hypomanic Episode</w:t>
      </w:r>
    </w:p>
    <w:p w14:paraId="08CB49F3" w14:textId="77777777" w:rsidR="00C4561C" w:rsidRDefault="00C4561C" w:rsidP="00C4561C">
      <w:pPr>
        <w:pStyle w:val="Heading2"/>
      </w:pPr>
      <w:r>
        <w:t>Bipolar I Disorder (Manic History)</w:t>
      </w:r>
    </w:p>
    <w:p w14:paraId="79E092DD" w14:textId="77777777" w:rsidR="00C4561C" w:rsidRDefault="00C4561C" w:rsidP="00C4561C">
      <w:pPr>
        <w:pStyle w:val="ListParagraph"/>
        <w:numPr>
          <w:ilvl w:val="0"/>
          <w:numId w:val="3"/>
        </w:numPr>
      </w:pPr>
      <w:r>
        <w:t>Presence of a Manic, Hypomanic, or Major Depressive Episode</w:t>
      </w:r>
    </w:p>
    <w:p w14:paraId="376F3334" w14:textId="77777777" w:rsidR="00C4561C" w:rsidRDefault="00C4561C" w:rsidP="00C4561C">
      <w:pPr>
        <w:pStyle w:val="ListParagraph"/>
        <w:numPr>
          <w:ilvl w:val="1"/>
          <w:numId w:val="3"/>
        </w:numPr>
      </w:pPr>
      <w:r>
        <w:t>If currently in a Hypomanic or Major Depressive Episode, history of Manic Episode</w:t>
      </w:r>
    </w:p>
    <w:p w14:paraId="400C22BD" w14:textId="77777777" w:rsidR="00C4561C" w:rsidRDefault="00C4561C" w:rsidP="00C4561C">
      <w:pPr>
        <w:pStyle w:val="ListParagraph"/>
        <w:numPr>
          <w:ilvl w:val="0"/>
          <w:numId w:val="3"/>
        </w:numPr>
      </w:pPr>
      <w:r>
        <w:t>Significant distress or impairment</w:t>
      </w:r>
    </w:p>
    <w:p w14:paraId="2C9D8620" w14:textId="77777777" w:rsidR="00C4561C" w:rsidRDefault="00C4561C" w:rsidP="00C4561C">
      <w:pPr>
        <w:pStyle w:val="Heading2"/>
      </w:pPr>
      <w:r>
        <w:t>Bipolar II Disorder (Hypomanic + Depression)</w:t>
      </w:r>
    </w:p>
    <w:p w14:paraId="322F4ED2" w14:textId="77777777" w:rsidR="00C4561C" w:rsidRDefault="00C4561C" w:rsidP="00C4561C">
      <w:pPr>
        <w:pStyle w:val="ListParagraph"/>
        <w:numPr>
          <w:ilvl w:val="0"/>
          <w:numId w:val="4"/>
        </w:numPr>
      </w:pPr>
      <w:r>
        <w:t xml:space="preserve">At least one or more </w:t>
      </w:r>
      <w:r w:rsidRPr="00821009">
        <w:rPr>
          <w:u w:val="single"/>
        </w:rPr>
        <w:t>Hypomanic Episodes</w:t>
      </w:r>
      <w:r>
        <w:t>, either past or present</w:t>
      </w:r>
    </w:p>
    <w:p w14:paraId="5BEF95EB" w14:textId="77777777" w:rsidR="00C4561C" w:rsidRDefault="00C4561C" w:rsidP="00C4561C">
      <w:pPr>
        <w:pStyle w:val="ListParagraph"/>
        <w:numPr>
          <w:ilvl w:val="0"/>
          <w:numId w:val="4"/>
        </w:numPr>
      </w:pPr>
      <w:r>
        <w:t>One or more Major Depressive Episodes, either past or present</w:t>
      </w:r>
    </w:p>
    <w:p w14:paraId="11574B17" w14:textId="77777777" w:rsidR="00C4561C" w:rsidRDefault="00C4561C" w:rsidP="00C4561C">
      <w:pPr>
        <w:pStyle w:val="ListParagraph"/>
        <w:numPr>
          <w:ilvl w:val="0"/>
          <w:numId w:val="4"/>
        </w:numPr>
      </w:pPr>
      <w:r>
        <w:t>Never been a Manic or Mixed Episode</w:t>
      </w:r>
    </w:p>
    <w:p w14:paraId="6DB8AC7A" w14:textId="53DC4FDF" w:rsidR="001B3322" w:rsidRDefault="00C4561C" w:rsidP="001B3322">
      <w:pPr>
        <w:pStyle w:val="ListParagraph"/>
        <w:numPr>
          <w:ilvl w:val="0"/>
          <w:numId w:val="4"/>
        </w:numPr>
      </w:pPr>
      <w:r>
        <w:t>Mood symptoms cause significant impairment</w:t>
      </w:r>
    </w:p>
    <w:p w14:paraId="022A8FA4" w14:textId="77777777" w:rsidR="00043563" w:rsidRDefault="00043563" w:rsidP="00043563">
      <w:pPr>
        <w:pStyle w:val="Heading2"/>
      </w:pPr>
      <w:r>
        <w:t>Cyclothymic Disorder</w:t>
      </w:r>
    </w:p>
    <w:p w14:paraId="35D537F5" w14:textId="77777777" w:rsidR="00043563" w:rsidRPr="0018646F" w:rsidRDefault="00043563" w:rsidP="00043563">
      <w:pPr>
        <w:pStyle w:val="ListParagraph"/>
        <w:numPr>
          <w:ilvl w:val="0"/>
          <w:numId w:val="5"/>
        </w:numPr>
      </w:pPr>
      <w:r>
        <w:t>For at least 2 years, numerous periods of hypomanic symptoms and periods of depressive symptoms (not concurrent)</w:t>
      </w:r>
    </w:p>
    <w:p w14:paraId="4FD08061" w14:textId="77777777" w:rsidR="00043563" w:rsidRPr="0018646F" w:rsidRDefault="00043563" w:rsidP="00043563">
      <w:pPr>
        <w:pStyle w:val="ListParagraph"/>
        <w:numPr>
          <w:ilvl w:val="0"/>
          <w:numId w:val="5"/>
        </w:numPr>
      </w:pPr>
      <w:r>
        <w:t>Symptoms absent for no more than 2 months cumulatively</w:t>
      </w:r>
    </w:p>
    <w:p w14:paraId="0CD9F9EF" w14:textId="77777777" w:rsidR="00043563" w:rsidRPr="0018646F" w:rsidRDefault="00043563" w:rsidP="00043563">
      <w:pPr>
        <w:pStyle w:val="ListParagraph"/>
        <w:numPr>
          <w:ilvl w:val="0"/>
          <w:numId w:val="5"/>
        </w:numPr>
      </w:pPr>
      <w:r>
        <w:t>No Major Depressive, Manic, or Mixed Episode</w:t>
      </w:r>
    </w:p>
    <w:p w14:paraId="2156007F" w14:textId="77777777" w:rsidR="00043563" w:rsidRDefault="00043563" w:rsidP="00043563">
      <w:pPr>
        <w:pStyle w:val="ListParagraph"/>
        <w:numPr>
          <w:ilvl w:val="0"/>
          <w:numId w:val="5"/>
        </w:numPr>
      </w:pPr>
      <w:r>
        <w:t>Mood disturbance causes significant impairment; Not due to substance or medical condition</w:t>
      </w:r>
    </w:p>
    <w:p w14:paraId="151025D8" w14:textId="77777777" w:rsidR="00043563" w:rsidRDefault="00043563" w:rsidP="00043563">
      <w:pPr>
        <w:pStyle w:val="Heading2"/>
      </w:pPr>
      <w:r>
        <w:t>Schizotypal Personality Disorder (Cluster A)</w:t>
      </w:r>
    </w:p>
    <w:p w14:paraId="27888126" w14:textId="77777777" w:rsidR="00043563" w:rsidRDefault="00043563" w:rsidP="00043563">
      <w:pPr>
        <w:pStyle w:val="ListParagraph"/>
        <w:numPr>
          <w:ilvl w:val="0"/>
          <w:numId w:val="6"/>
        </w:numPr>
      </w:pPr>
      <w:r>
        <w:t xml:space="preserve">A pervasive pattern of </w:t>
      </w:r>
      <w:r>
        <w:rPr>
          <w:u w:val="single"/>
        </w:rPr>
        <w:t>interpersonal deficits, cognitive or perceptual distortions,</w:t>
      </w:r>
      <w:r>
        <w:t xml:space="preserve"> and </w:t>
      </w:r>
      <w:r>
        <w:rPr>
          <w:u w:val="single"/>
        </w:rPr>
        <w:t>eccentricities of behavior,</w:t>
      </w:r>
      <w:r>
        <w:t xml:space="preserve"> as indicated by five (or more) of the following:</w:t>
      </w:r>
    </w:p>
    <w:p w14:paraId="3ACF52B1" w14:textId="77777777" w:rsidR="00043563" w:rsidRDefault="00043563" w:rsidP="00043563">
      <w:pPr>
        <w:pStyle w:val="ListParagraph"/>
        <w:numPr>
          <w:ilvl w:val="1"/>
          <w:numId w:val="6"/>
        </w:numPr>
      </w:pPr>
      <w:r>
        <w:t>Ideas of reference</w:t>
      </w:r>
    </w:p>
    <w:p w14:paraId="3EA41982" w14:textId="77777777" w:rsidR="00043563" w:rsidRDefault="00043563" w:rsidP="00043563">
      <w:pPr>
        <w:pStyle w:val="ListParagraph"/>
        <w:numPr>
          <w:ilvl w:val="1"/>
          <w:numId w:val="6"/>
        </w:numPr>
      </w:pPr>
      <w:r>
        <w:lastRenderedPageBreak/>
        <w:t>Odd beliefs or magical thinking that influences behavior and is inconsistent with subcultural norms</w:t>
      </w:r>
    </w:p>
    <w:p w14:paraId="38735576" w14:textId="77777777" w:rsidR="00043563" w:rsidRDefault="00043563" w:rsidP="00043563">
      <w:pPr>
        <w:pStyle w:val="ListParagraph"/>
        <w:numPr>
          <w:ilvl w:val="1"/>
          <w:numId w:val="6"/>
        </w:numPr>
      </w:pPr>
      <w:r>
        <w:t>Unusual perceptual illusions, including bodily illusions</w:t>
      </w:r>
    </w:p>
    <w:p w14:paraId="3BA2636A" w14:textId="77777777" w:rsidR="00043563" w:rsidRDefault="00043563" w:rsidP="00043563">
      <w:pPr>
        <w:pStyle w:val="ListParagraph"/>
        <w:numPr>
          <w:ilvl w:val="1"/>
          <w:numId w:val="6"/>
        </w:numPr>
      </w:pPr>
      <w:r>
        <w:t>Odd thinking and speech</w:t>
      </w:r>
    </w:p>
    <w:p w14:paraId="5FCCA14A" w14:textId="77777777" w:rsidR="00043563" w:rsidRDefault="00043563" w:rsidP="00043563">
      <w:pPr>
        <w:pStyle w:val="ListParagraph"/>
        <w:numPr>
          <w:ilvl w:val="1"/>
          <w:numId w:val="6"/>
        </w:numPr>
      </w:pPr>
      <w:r>
        <w:t>Inappropriate or constricted affect</w:t>
      </w:r>
    </w:p>
    <w:p w14:paraId="48546E2C" w14:textId="77777777" w:rsidR="00043563" w:rsidRDefault="00043563" w:rsidP="00043563">
      <w:pPr>
        <w:pStyle w:val="ListParagraph"/>
        <w:numPr>
          <w:ilvl w:val="1"/>
          <w:numId w:val="6"/>
        </w:numPr>
      </w:pPr>
      <w:r>
        <w:t>Behavior or appearance that is odd, eccentric, or peculiar</w:t>
      </w:r>
    </w:p>
    <w:p w14:paraId="6A13631A" w14:textId="77777777" w:rsidR="00043563" w:rsidRDefault="00043563" w:rsidP="00043563">
      <w:pPr>
        <w:pStyle w:val="ListParagraph"/>
        <w:numPr>
          <w:ilvl w:val="1"/>
          <w:numId w:val="6"/>
        </w:numPr>
      </w:pPr>
      <w:r>
        <w:t>Lack of close friends and confidants other than first degree relatives</w:t>
      </w:r>
    </w:p>
    <w:p w14:paraId="04CDC37A" w14:textId="77777777" w:rsidR="00043563" w:rsidRDefault="00043563" w:rsidP="00043563">
      <w:pPr>
        <w:pStyle w:val="ListParagraph"/>
        <w:numPr>
          <w:ilvl w:val="1"/>
          <w:numId w:val="6"/>
        </w:numPr>
      </w:pPr>
      <w:r>
        <w:t>Excessive social anxiety that does not diminish with familiarity and tends to be associated with paranoid fears rather than negative judgments about self</w:t>
      </w:r>
    </w:p>
    <w:p w14:paraId="64D0C96E" w14:textId="77777777" w:rsidR="00043563" w:rsidRDefault="00043563" w:rsidP="00043563">
      <w:pPr>
        <w:pStyle w:val="Heading2"/>
      </w:pPr>
      <w:r>
        <w:t>Schizoid Personality Disorder (Cluster A)</w:t>
      </w:r>
    </w:p>
    <w:p w14:paraId="38CC5DF3" w14:textId="77777777" w:rsidR="00043563" w:rsidRDefault="00043563" w:rsidP="00043563">
      <w:pPr>
        <w:pStyle w:val="ListParagraph"/>
        <w:numPr>
          <w:ilvl w:val="0"/>
          <w:numId w:val="7"/>
        </w:numPr>
      </w:pPr>
      <w:r>
        <w:t xml:space="preserve">A pervasive pattern of </w:t>
      </w:r>
      <w:r>
        <w:rPr>
          <w:u w:val="single"/>
        </w:rPr>
        <w:t>detachment from social relationships</w:t>
      </w:r>
      <w:r>
        <w:t xml:space="preserve"> and a </w:t>
      </w:r>
      <w:r>
        <w:rPr>
          <w:u w:val="single"/>
        </w:rPr>
        <w:t>restricted range of expression of emotions</w:t>
      </w:r>
      <w:r>
        <w:t xml:space="preserve"> in interpersonal settings, as indicated by four (or more) of the following:</w:t>
      </w:r>
    </w:p>
    <w:p w14:paraId="133CF6B7" w14:textId="77777777" w:rsidR="00043563" w:rsidRDefault="00043563" w:rsidP="00043563">
      <w:pPr>
        <w:pStyle w:val="ListParagraph"/>
        <w:numPr>
          <w:ilvl w:val="1"/>
          <w:numId w:val="7"/>
        </w:numPr>
      </w:pPr>
      <w:r>
        <w:t>Neither desires nor enjoys close relationships, including being part of a family</w:t>
      </w:r>
    </w:p>
    <w:p w14:paraId="24D1903E" w14:textId="77777777" w:rsidR="00043563" w:rsidRDefault="00043563" w:rsidP="00043563">
      <w:pPr>
        <w:pStyle w:val="ListParagraph"/>
        <w:numPr>
          <w:ilvl w:val="1"/>
          <w:numId w:val="7"/>
        </w:numPr>
      </w:pPr>
      <w:r>
        <w:t>Almost always chooses solitary activities</w:t>
      </w:r>
    </w:p>
    <w:p w14:paraId="16975220" w14:textId="77777777" w:rsidR="00043563" w:rsidRDefault="00043563" w:rsidP="00043563">
      <w:pPr>
        <w:pStyle w:val="ListParagraph"/>
        <w:numPr>
          <w:ilvl w:val="1"/>
          <w:numId w:val="7"/>
        </w:numPr>
      </w:pPr>
      <w:r>
        <w:t>Has little, if any, interest in having sexual experiences with another person</w:t>
      </w:r>
    </w:p>
    <w:p w14:paraId="4636408F" w14:textId="77777777" w:rsidR="00043563" w:rsidRDefault="00043563" w:rsidP="00043563">
      <w:pPr>
        <w:pStyle w:val="ListParagraph"/>
        <w:numPr>
          <w:ilvl w:val="1"/>
          <w:numId w:val="7"/>
        </w:numPr>
      </w:pPr>
      <w:r>
        <w:t>Takes pleasure in few, if any, activities</w:t>
      </w:r>
    </w:p>
    <w:p w14:paraId="2A578ADD" w14:textId="77777777" w:rsidR="00043563" w:rsidRDefault="00043563" w:rsidP="00043563">
      <w:pPr>
        <w:pStyle w:val="ListParagraph"/>
        <w:numPr>
          <w:ilvl w:val="1"/>
          <w:numId w:val="7"/>
        </w:numPr>
      </w:pPr>
      <w:r>
        <w:t>Lacks close friends or confidants other than first-degree relatives</w:t>
      </w:r>
    </w:p>
    <w:p w14:paraId="7B76FCC0" w14:textId="77777777" w:rsidR="00043563" w:rsidRDefault="00043563" w:rsidP="00043563">
      <w:pPr>
        <w:pStyle w:val="ListParagraph"/>
        <w:numPr>
          <w:ilvl w:val="1"/>
          <w:numId w:val="7"/>
        </w:numPr>
      </w:pPr>
      <w:r>
        <w:t>Appears indifferent to the praise or criticism of others</w:t>
      </w:r>
    </w:p>
    <w:p w14:paraId="1ECB41FF" w14:textId="77777777" w:rsidR="00043563" w:rsidRDefault="00043563" w:rsidP="00043563">
      <w:pPr>
        <w:pStyle w:val="ListParagraph"/>
        <w:numPr>
          <w:ilvl w:val="1"/>
          <w:numId w:val="7"/>
        </w:numPr>
      </w:pPr>
      <w:r>
        <w:t>Shows emotional coldness, detachment, and flattened affectivity</w:t>
      </w:r>
    </w:p>
    <w:p w14:paraId="320C934D" w14:textId="77777777" w:rsidR="00415A51" w:rsidRDefault="00415A51" w:rsidP="00415A51">
      <w:pPr>
        <w:pStyle w:val="Heading2"/>
      </w:pPr>
      <w:r>
        <w:t>Avoidant Personality Disorder (Cluster C)</w:t>
      </w:r>
    </w:p>
    <w:p w14:paraId="277BC0C6" w14:textId="77777777" w:rsidR="00415A51" w:rsidRDefault="00415A51" w:rsidP="00415A51">
      <w:pPr>
        <w:pStyle w:val="ListParagraph"/>
        <w:numPr>
          <w:ilvl w:val="0"/>
          <w:numId w:val="8"/>
        </w:numPr>
      </w:pPr>
      <w:r>
        <w:rPr>
          <w:u w:val="single"/>
        </w:rPr>
        <w:t>Social inhibition,</w:t>
      </w:r>
      <w:r>
        <w:t xml:space="preserve"> feelings of inadequacy or hypersensitivity to negative evaluation, as indicated by four (or more) of the following</w:t>
      </w:r>
    </w:p>
    <w:p w14:paraId="519F3090" w14:textId="77777777" w:rsidR="00415A51" w:rsidRDefault="00415A51" w:rsidP="00415A51">
      <w:pPr>
        <w:pStyle w:val="ListParagraph"/>
        <w:numPr>
          <w:ilvl w:val="1"/>
          <w:numId w:val="8"/>
        </w:numPr>
      </w:pPr>
      <w:r>
        <w:t>Avoids occupational activities that involve significant interpersonal contact, because of fears of criticism, disapproval, or rejection</w:t>
      </w:r>
    </w:p>
    <w:p w14:paraId="6316ECD6" w14:textId="77777777" w:rsidR="00415A51" w:rsidRDefault="00415A51" w:rsidP="00415A51">
      <w:pPr>
        <w:pStyle w:val="ListParagraph"/>
        <w:numPr>
          <w:ilvl w:val="1"/>
          <w:numId w:val="8"/>
        </w:numPr>
      </w:pPr>
      <w:r>
        <w:t>Is unwilling to get involved with people unless certain of being liked</w:t>
      </w:r>
    </w:p>
    <w:p w14:paraId="0188B67F" w14:textId="77777777" w:rsidR="00415A51" w:rsidRDefault="00415A51" w:rsidP="00415A51">
      <w:pPr>
        <w:pStyle w:val="ListParagraph"/>
        <w:numPr>
          <w:ilvl w:val="1"/>
          <w:numId w:val="8"/>
        </w:numPr>
      </w:pPr>
      <w:r>
        <w:t>Shows restraint within intimate relationships because of the fear of being shamed or ridiculed</w:t>
      </w:r>
    </w:p>
    <w:p w14:paraId="74CDD710" w14:textId="77777777" w:rsidR="00415A51" w:rsidRDefault="00415A51" w:rsidP="00415A51">
      <w:pPr>
        <w:pStyle w:val="ListParagraph"/>
        <w:numPr>
          <w:ilvl w:val="1"/>
          <w:numId w:val="8"/>
        </w:numPr>
      </w:pPr>
      <w:r>
        <w:t>Is preoccupied with being criticized or rejected in social situations</w:t>
      </w:r>
    </w:p>
    <w:p w14:paraId="17C0721C" w14:textId="77777777" w:rsidR="00415A51" w:rsidRDefault="00415A51" w:rsidP="00415A51">
      <w:pPr>
        <w:pStyle w:val="ListParagraph"/>
        <w:numPr>
          <w:ilvl w:val="1"/>
          <w:numId w:val="8"/>
        </w:numPr>
      </w:pPr>
      <w:r>
        <w:t>Is inhibited in new interpersonal situations because of feelings of inadequacy</w:t>
      </w:r>
    </w:p>
    <w:p w14:paraId="4CE64D66" w14:textId="77777777" w:rsidR="00415A51" w:rsidRDefault="00415A51" w:rsidP="00415A51">
      <w:pPr>
        <w:pStyle w:val="ListParagraph"/>
        <w:numPr>
          <w:ilvl w:val="1"/>
          <w:numId w:val="8"/>
        </w:numPr>
      </w:pPr>
      <w:r>
        <w:t>Views self as socially inept, personally unappealing, or inferior to others</w:t>
      </w:r>
    </w:p>
    <w:p w14:paraId="3A3428DB" w14:textId="77777777" w:rsidR="00415A51" w:rsidRDefault="00415A51" w:rsidP="00415A51">
      <w:pPr>
        <w:pStyle w:val="ListParagraph"/>
        <w:numPr>
          <w:ilvl w:val="1"/>
          <w:numId w:val="8"/>
        </w:numPr>
      </w:pPr>
      <w:r>
        <w:t>Is unusually reluctant to take personal risks or to engage in any new activities because they may prove embarrassing</w:t>
      </w:r>
    </w:p>
    <w:p w14:paraId="0E7997AF" w14:textId="77777777" w:rsidR="00555BCA" w:rsidRPr="003D35F5" w:rsidRDefault="00555BCA" w:rsidP="00555BCA">
      <w:pPr>
        <w:pStyle w:val="Heading2"/>
      </w:pPr>
      <w:r w:rsidRPr="003D35F5">
        <w:t>Schizophreniform Disorder</w:t>
      </w:r>
    </w:p>
    <w:p w14:paraId="69BCD4DC" w14:textId="77777777" w:rsidR="00555BCA" w:rsidRPr="003D35F5" w:rsidRDefault="00555BCA" w:rsidP="00555BCA">
      <w:pPr>
        <w:pStyle w:val="ListParagraph"/>
        <w:numPr>
          <w:ilvl w:val="0"/>
          <w:numId w:val="9"/>
        </w:numPr>
      </w:pPr>
      <w:r w:rsidRPr="003D35F5">
        <w:t>Lasts 1-6 months</w:t>
      </w:r>
    </w:p>
    <w:p w14:paraId="0C3EF649" w14:textId="77777777" w:rsidR="00555BCA" w:rsidRPr="003D35F5" w:rsidRDefault="00555BCA" w:rsidP="00555BCA">
      <w:pPr>
        <w:pStyle w:val="ListParagraph"/>
        <w:numPr>
          <w:ilvl w:val="0"/>
          <w:numId w:val="9"/>
        </w:numPr>
      </w:pPr>
      <w:r w:rsidRPr="003D35F5">
        <w:t>Same symptoms as schizophrenia, except decline in functioning is not necessary</w:t>
      </w:r>
    </w:p>
    <w:p w14:paraId="667AF362" w14:textId="77777777" w:rsidR="00555BCA" w:rsidRPr="003D35F5" w:rsidRDefault="00555BCA" w:rsidP="00555BCA">
      <w:pPr>
        <w:pStyle w:val="ListParagraph"/>
        <w:numPr>
          <w:ilvl w:val="0"/>
          <w:numId w:val="9"/>
        </w:numPr>
      </w:pPr>
      <w:r w:rsidRPr="003D35F5">
        <w:t>Not likely to be the final diagnosis. Provisional Diagnosis.</w:t>
      </w:r>
    </w:p>
    <w:p w14:paraId="15D7DE88" w14:textId="77777777" w:rsidR="00555BCA" w:rsidRPr="003D35F5" w:rsidRDefault="00555BCA" w:rsidP="00555BCA">
      <w:pPr>
        <w:pStyle w:val="ListParagraph"/>
        <w:numPr>
          <w:ilvl w:val="0"/>
          <w:numId w:val="9"/>
        </w:numPr>
      </w:pPr>
      <w:r w:rsidRPr="003D35F5">
        <w:t>You use specifiers:</w:t>
      </w:r>
    </w:p>
    <w:p w14:paraId="1580B86A" w14:textId="77777777" w:rsidR="00555BCA" w:rsidRPr="003D35F5" w:rsidRDefault="00555BCA" w:rsidP="00555BCA">
      <w:pPr>
        <w:pStyle w:val="ListParagraph"/>
        <w:numPr>
          <w:ilvl w:val="1"/>
          <w:numId w:val="9"/>
        </w:numPr>
      </w:pPr>
      <w:r w:rsidRPr="003D35F5">
        <w:t>With good prognostic indicators</w:t>
      </w:r>
    </w:p>
    <w:p w14:paraId="062F660C" w14:textId="77777777" w:rsidR="00555BCA" w:rsidRPr="003D35F5" w:rsidRDefault="00555BCA" w:rsidP="00555BCA">
      <w:pPr>
        <w:pStyle w:val="ListParagraph"/>
        <w:numPr>
          <w:ilvl w:val="2"/>
          <w:numId w:val="9"/>
        </w:numPr>
      </w:pPr>
      <w:r w:rsidRPr="003D35F5">
        <w:t>Absence of wanted or flat affect, rapid onset of psychotic symptoms, confused at height of psychotic episode</w:t>
      </w:r>
    </w:p>
    <w:p w14:paraId="636A7BED" w14:textId="77777777" w:rsidR="00555BCA" w:rsidRPr="003D35F5" w:rsidRDefault="00555BCA" w:rsidP="00555BCA">
      <w:pPr>
        <w:pStyle w:val="ListParagraph"/>
        <w:numPr>
          <w:ilvl w:val="1"/>
          <w:numId w:val="9"/>
        </w:numPr>
      </w:pPr>
      <w:r w:rsidRPr="003D35F5">
        <w:t>Without good prognostic indicators</w:t>
      </w:r>
    </w:p>
    <w:p w14:paraId="07211B54" w14:textId="77777777" w:rsidR="00555BCA" w:rsidRDefault="00555BCA" w:rsidP="00555BCA">
      <w:pPr>
        <w:pStyle w:val="Heading2"/>
      </w:pPr>
      <w:r>
        <w:t>Schizoaffective Disorder</w:t>
      </w:r>
    </w:p>
    <w:p w14:paraId="1C220C08" w14:textId="77777777" w:rsidR="00555BCA" w:rsidRPr="00A37987" w:rsidRDefault="00555BCA" w:rsidP="00555BCA">
      <w:pPr>
        <w:pStyle w:val="ListParagraph"/>
        <w:numPr>
          <w:ilvl w:val="0"/>
          <w:numId w:val="9"/>
        </w:numPr>
      </w:pPr>
      <w:r w:rsidRPr="00A37987">
        <w:t>Symptoms that meet criteria for schizophrenia, concurrent with either:</w:t>
      </w:r>
    </w:p>
    <w:p w14:paraId="61345051" w14:textId="77777777" w:rsidR="00555BCA" w:rsidRPr="00A37987" w:rsidRDefault="00555BCA" w:rsidP="00555BCA">
      <w:pPr>
        <w:pStyle w:val="ListParagraph"/>
        <w:numPr>
          <w:ilvl w:val="1"/>
          <w:numId w:val="9"/>
        </w:numPr>
      </w:pPr>
      <w:r w:rsidRPr="00A37987">
        <w:t>Major Depressive Episode</w:t>
      </w:r>
    </w:p>
    <w:p w14:paraId="2EFA2338" w14:textId="77777777" w:rsidR="00555BCA" w:rsidRPr="00A37987" w:rsidRDefault="00555BCA" w:rsidP="00555BCA">
      <w:pPr>
        <w:pStyle w:val="ListParagraph"/>
        <w:numPr>
          <w:ilvl w:val="1"/>
          <w:numId w:val="9"/>
        </w:numPr>
      </w:pPr>
      <w:r w:rsidRPr="00A37987">
        <w:t>Manic Episode</w:t>
      </w:r>
    </w:p>
    <w:p w14:paraId="4D25F57B" w14:textId="77777777" w:rsidR="00555BCA" w:rsidRPr="00A37987" w:rsidRDefault="00555BCA" w:rsidP="00555BCA">
      <w:pPr>
        <w:pStyle w:val="ListParagraph"/>
        <w:numPr>
          <w:ilvl w:val="1"/>
          <w:numId w:val="9"/>
        </w:numPr>
      </w:pPr>
      <w:r w:rsidRPr="00A37987">
        <w:t>Mixed Episode</w:t>
      </w:r>
    </w:p>
    <w:p w14:paraId="44475D3B" w14:textId="77777777" w:rsidR="00555BCA" w:rsidRPr="00A37987" w:rsidRDefault="00555BCA" w:rsidP="00555BCA">
      <w:pPr>
        <w:pStyle w:val="ListParagraph"/>
        <w:numPr>
          <w:ilvl w:val="0"/>
          <w:numId w:val="9"/>
        </w:numPr>
      </w:pPr>
      <w:r w:rsidRPr="00A37987">
        <w:t xml:space="preserve">During the same time, there have been delusions or hallucinations </w:t>
      </w:r>
      <w:r w:rsidRPr="00A37987">
        <w:rPr>
          <w:u w:val="single"/>
        </w:rPr>
        <w:t>without</w:t>
      </w:r>
      <w:r w:rsidRPr="00A37987">
        <w:t xml:space="preserve"> mood symptoms for 2 weeks (not a mood disorder with psychotic symptoms)</w:t>
      </w:r>
    </w:p>
    <w:p w14:paraId="00D06958" w14:textId="77777777" w:rsidR="00555BCA" w:rsidRPr="00A37987" w:rsidRDefault="00555BCA" w:rsidP="00555BCA">
      <w:pPr>
        <w:pStyle w:val="ListParagraph"/>
        <w:numPr>
          <w:ilvl w:val="0"/>
          <w:numId w:val="9"/>
        </w:numPr>
      </w:pPr>
      <w:r w:rsidRPr="00A37987">
        <w:t>Must have psychotic symptoms for one month</w:t>
      </w:r>
    </w:p>
    <w:p w14:paraId="6F1CF4CE" w14:textId="77777777" w:rsidR="00CE0BA2" w:rsidRDefault="00CE0BA2" w:rsidP="00CE0BA2">
      <w:pPr>
        <w:pStyle w:val="Heading2"/>
      </w:pPr>
      <w:r>
        <w:t>Brief Psychotic Disorder</w:t>
      </w:r>
    </w:p>
    <w:p w14:paraId="44E88476" w14:textId="77777777" w:rsidR="00CE0BA2" w:rsidRPr="00A37987" w:rsidRDefault="00CE0BA2" w:rsidP="00CE0BA2">
      <w:pPr>
        <w:pStyle w:val="ListParagraph"/>
        <w:numPr>
          <w:ilvl w:val="0"/>
          <w:numId w:val="9"/>
        </w:numPr>
      </w:pPr>
      <w:r w:rsidRPr="00A37987">
        <w:t>A psychotic disturbance lasting more than one day but less than a month</w:t>
      </w:r>
    </w:p>
    <w:p w14:paraId="272E8600" w14:textId="77777777" w:rsidR="00CE0BA2" w:rsidRPr="00A37987" w:rsidRDefault="00CE0BA2" w:rsidP="00CE0BA2">
      <w:pPr>
        <w:pStyle w:val="ListParagraph"/>
        <w:numPr>
          <w:ilvl w:val="0"/>
          <w:numId w:val="9"/>
        </w:numPr>
      </w:pPr>
      <w:r w:rsidRPr="00A37987">
        <w:t>Normally have a full recovery</w:t>
      </w:r>
    </w:p>
    <w:p w14:paraId="3ED76D64" w14:textId="77777777" w:rsidR="00CE0BA2" w:rsidRPr="00A37987" w:rsidRDefault="00CE0BA2" w:rsidP="00CE0BA2">
      <w:pPr>
        <w:pStyle w:val="ListParagraph"/>
        <w:numPr>
          <w:ilvl w:val="0"/>
          <w:numId w:val="9"/>
        </w:numPr>
      </w:pPr>
      <w:r w:rsidRPr="00A37987">
        <w:t>There are specifiers with why they’re having the psychotic symptom</w:t>
      </w:r>
    </w:p>
    <w:p w14:paraId="698C626D" w14:textId="77777777" w:rsidR="00CE0BA2" w:rsidRPr="00C7513D" w:rsidRDefault="00CE0BA2" w:rsidP="00CE0BA2">
      <w:pPr>
        <w:pStyle w:val="ListParagraph"/>
        <w:numPr>
          <w:ilvl w:val="1"/>
          <w:numId w:val="9"/>
        </w:numPr>
        <w:rPr>
          <w:b/>
        </w:rPr>
      </w:pPr>
      <w:r>
        <w:t>Without a marked stressor</w:t>
      </w:r>
    </w:p>
    <w:p w14:paraId="49A8EC47" w14:textId="77777777" w:rsidR="00CE0BA2" w:rsidRPr="00C7513D" w:rsidRDefault="00CE0BA2" w:rsidP="00CE0BA2">
      <w:pPr>
        <w:pStyle w:val="ListParagraph"/>
        <w:numPr>
          <w:ilvl w:val="1"/>
          <w:numId w:val="9"/>
        </w:numPr>
        <w:rPr>
          <w:b/>
        </w:rPr>
      </w:pPr>
      <w:r>
        <w:t>With a marked stressor</w:t>
      </w:r>
    </w:p>
    <w:p w14:paraId="707D4338" w14:textId="77777777" w:rsidR="00CE0BA2" w:rsidRPr="005C0B49" w:rsidRDefault="00CE0BA2" w:rsidP="00CE0BA2">
      <w:pPr>
        <w:pStyle w:val="ListParagraph"/>
        <w:numPr>
          <w:ilvl w:val="1"/>
          <w:numId w:val="9"/>
        </w:numPr>
        <w:rPr>
          <w:b/>
        </w:rPr>
      </w:pPr>
      <w:r>
        <w:t>With postpartum onset</w:t>
      </w:r>
    </w:p>
    <w:p w14:paraId="01B61265" w14:textId="77777777" w:rsidR="00593AF8" w:rsidRDefault="00593AF8" w:rsidP="00593AF8">
      <w:pPr>
        <w:pStyle w:val="Heading2"/>
      </w:pPr>
      <w:r>
        <w:t>Psychoanalytical Model</w:t>
      </w:r>
    </w:p>
    <w:p w14:paraId="40EC50A8" w14:textId="77777777" w:rsidR="00593AF8" w:rsidRDefault="00593AF8" w:rsidP="00593AF8">
      <w:pPr>
        <w:pStyle w:val="ListParagraph"/>
        <w:numPr>
          <w:ilvl w:val="0"/>
          <w:numId w:val="10"/>
        </w:numPr>
      </w:pPr>
      <w:r>
        <w:t xml:space="preserve">Behavior is determined largely by the underlying psychological forces, which the person is not consciously aware of. All internal forces are dynamic and abnormal symptoms result because of conflicts between forces. </w:t>
      </w:r>
    </w:p>
    <w:p w14:paraId="44DF1E11" w14:textId="77777777" w:rsidR="00593AF8" w:rsidRDefault="00593AF8" w:rsidP="00593AF8">
      <w:pPr>
        <w:pStyle w:val="ListParagraph"/>
        <w:numPr>
          <w:ilvl w:val="0"/>
          <w:numId w:val="10"/>
        </w:numPr>
      </w:pPr>
      <w:r>
        <w:t>This model brings up two points</w:t>
      </w:r>
    </w:p>
    <w:p w14:paraId="3E914546" w14:textId="77777777" w:rsidR="00593AF8" w:rsidRDefault="00593AF8" w:rsidP="00593AF8">
      <w:pPr>
        <w:pStyle w:val="ListParagraph"/>
        <w:numPr>
          <w:ilvl w:val="1"/>
          <w:numId w:val="10"/>
        </w:numPr>
      </w:pPr>
      <w:r>
        <w:t>Deterministic Assumption – All behavior is determined by past events</w:t>
      </w:r>
    </w:p>
    <w:p w14:paraId="661B52C3" w14:textId="77777777" w:rsidR="00593AF8" w:rsidRDefault="00593AF8" w:rsidP="00593AF8">
      <w:pPr>
        <w:pStyle w:val="ListParagraph"/>
        <w:numPr>
          <w:ilvl w:val="1"/>
          <w:numId w:val="10"/>
        </w:numPr>
      </w:pPr>
      <w:r>
        <w:t>The Unconscious Exists – Dreams and Freudian slips are examples</w:t>
      </w:r>
    </w:p>
    <w:p w14:paraId="4142F5DB" w14:textId="77777777" w:rsidR="00593AF8" w:rsidRDefault="00593AF8" w:rsidP="00593AF8">
      <w:pPr>
        <w:pStyle w:val="ListParagraph"/>
        <w:numPr>
          <w:ilvl w:val="0"/>
          <w:numId w:val="10"/>
        </w:numPr>
      </w:pPr>
      <w:r>
        <w:t>Id, ego, and superego</w:t>
      </w:r>
    </w:p>
    <w:p w14:paraId="40DEA56E" w14:textId="77777777" w:rsidR="00593AF8" w:rsidRDefault="00593AF8" w:rsidP="00593AF8">
      <w:pPr>
        <w:pStyle w:val="Heading2"/>
      </w:pPr>
      <w:r>
        <w:t>Behavioral Model</w:t>
      </w:r>
    </w:p>
    <w:p w14:paraId="387D42C1" w14:textId="77777777" w:rsidR="00593AF8" w:rsidRDefault="00593AF8" w:rsidP="00593AF8">
      <w:pPr>
        <w:pStyle w:val="ListParagraph"/>
        <w:numPr>
          <w:ilvl w:val="0"/>
          <w:numId w:val="11"/>
        </w:numPr>
      </w:pPr>
      <w:proofErr w:type="spellStart"/>
      <w:r>
        <w:t>Wattson</w:t>
      </w:r>
      <w:proofErr w:type="spellEnd"/>
      <w:r>
        <w:t xml:space="preserve"> and Skinner</w:t>
      </w:r>
    </w:p>
    <w:p w14:paraId="3876BF21" w14:textId="77777777" w:rsidR="00593AF8" w:rsidRDefault="00593AF8" w:rsidP="00593AF8">
      <w:pPr>
        <w:pStyle w:val="ListParagraph"/>
        <w:numPr>
          <w:ilvl w:val="0"/>
          <w:numId w:val="11"/>
        </w:numPr>
      </w:pPr>
      <w:r>
        <w:t>You learn through observable response.</w:t>
      </w:r>
    </w:p>
    <w:p w14:paraId="3E8F26BC" w14:textId="77777777" w:rsidR="00593AF8" w:rsidRPr="004228D0" w:rsidRDefault="00593AF8" w:rsidP="00593AF8">
      <w:pPr>
        <w:pStyle w:val="ListParagraph"/>
        <w:numPr>
          <w:ilvl w:val="1"/>
          <w:numId w:val="11"/>
        </w:numPr>
      </w:pPr>
      <w:r>
        <w:t>Not stopping at a red light -&gt; learn from accident</w:t>
      </w:r>
    </w:p>
    <w:p w14:paraId="14CDDAA8" w14:textId="77777777" w:rsidR="00593AF8" w:rsidRDefault="00593AF8" w:rsidP="00593AF8">
      <w:pPr>
        <w:pStyle w:val="Heading2"/>
      </w:pPr>
      <w:r>
        <w:t>Cognitive Model</w:t>
      </w:r>
    </w:p>
    <w:p w14:paraId="384A2923" w14:textId="77777777" w:rsidR="00593AF8" w:rsidRPr="004228D0" w:rsidRDefault="00593AF8" w:rsidP="00593AF8">
      <w:pPr>
        <w:pStyle w:val="ListParagraph"/>
        <w:numPr>
          <w:ilvl w:val="0"/>
          <w:numId w:val="11"/>
        </w:numPr>
      </w:pPr>
      <w:r w:rsidRPr="005E5D73">
        <w:t>The cognitive model describes how people’s perceptions of, or spontaneous thoughts about, situations influence their emotional, behavioral (and often physiological) reactions</w:t>
      </w:r>
      <w:r>
        <w:t>.</w:t>
      </w:r>
    </w:p>
    <w:p w14:paraId="2E00A7D3" w14:textId="77777777" w:rsidR="00593AF8" w:rsidRDefault="00593AF8" w:rsidP="00593AF8">
      <w:pPr>
        <w:pStyle w:val="Heading2"/>
      </w:pPr>
      <w:r>
        <w:t>Dopamine</w:t>
      </w:r>
    </w:p>
    <w:p w14:paraId="6A330BBD" w14:textId="77777777" w:rsidR="00593AF8" w:rsidRDefault="00593AF8" w:rsidP="00593AF8">
      <w:pPr>
        <w:pStyle w:val="ListParagraph"/>
        <w:numPr>
          <w:ilvl w:val="0"/>
          <w:numId w:val="11"/>
        </w:numPr>
      </w:pPr>
      <w:r w:rsidRPr="001058EB">
        <w:t>Controls the brain's reward and pleasure centers. Regulates emotional responses.</w:t>
      </w:r>
    </w:p>
    <w:p w14:paraId="43563371" w14:textId="77777777" w:rsidR="00593AF8" w:rsidRDefault="00593AF8" w:rsidP="00593AF8">
      <w:pPr>
        <w:pStyle w:val="ListParagraph"/>
        <w:numPr>
          <w:ilvl w:val="0"/>
          <w:numId w:val="11"/>
        </w:numPr>
      </w:pPr>
      <w:r>
        <w:t>Low Dopamine – Parkinson’s Disease &amp; Higher Chance of Addictive Tendencies</w:t>
      </w:r>
    </w:p>
    <w:p w14:paraId="5D005176" w14:textId="77777777" w:rsidR="00593AF8" w:rsidRDefault="00593AF8" w:rsidP="00593AF8">
      <w:pPr>
        <w:pStyle w:val="ListParagraph"/>
        <w:numPr>
          <w:ilvl w:val="0"/>
          <w:numId w:val="11"/>
        </w:numPr>
      </w:pPr>
      <w:r>
        <w:t>High Dopamine – Schizophrenia</w:t>
      </w:r>
    </w:p>
    <w:p w14:paraId="70420CC8" w14:textId="77777777" w:rsidR="00593AF8" w:rsidRPr="00195236" w:rsidRDefault="00593AF8" w:rsidP="00593AF8">
      <w:pPr>
        <w:pStyle w:val="ListParagraph"/>
        <w:numPr>
          <w:ilvl w:val="0"/>
          <w:numId w:val="11"/>
        </w:numPr>
        <w:rPr>
          <w:b/>
        </w:rPr>
      </w:pPr>
      <w:r w:rsidRPr="00195236">
        <w:rPr>
          <w:b/>
        </w:rPr>
        <w:t>Related to the following disorders:</w:t>
      </w:r>
    </w:p>
    <w:p w14:paraId="30F14A98" w14:textId="77777777" w:rsidR="00593AF8" w:rsidRPr="00195236" w:rsidRDefault="00593AF8" w:rsidP="00593AF8">
      <w:pPr>
        <w:pStyle w:val="ListParagraph"/>
        <w:numPr>
          <w:ilvl w:val="1"/>
          <w:numId w:val="11"/>
        </w:numPr>
        <w:rPr>
          <w:b/>
        </w:rPr>
      </w:pPr>
      <w:r>
        <w:rPr>
          <w:b/>
        </w:rPr>
        <w:t>Schizophrenia, Parkinson’s, etc.</w:t>
      </w:r>
    </w:p>
    <w:p w14:paraId="33C77F76" w14:textId="77777777" w:rsidR="00593AF8" w:rsidRDefault="00593AF8" w:rsidP="00593AF8">
      <w:pPr>
        <w:pStyle w:val="Heading2"/>
      </w:pPr>
      <w:r>
        <w:t>Serotonin</w:t>
      </w:r>
    </w:p>
    <w:p w14:paraId="0771AE55" w14:textId="77777777" w:rsidR="00593AF8" w:rsidRDefault="00593AF8" w:rsidP="00593AF8">
      <w:pPr>
        <w:pStyle w:val="ListParagraph"/>
        <w:numPr>
          <w:ilvl w:val="0"/>
          <w:numId w:val="11"/>
        </w:numPr>
      </w:pPr>
      <w:r>
        <w:t>Regulates learning, mood, and sleep.</w:t>
      </w:r>
    </w:p>
    <w:p w14:paraId="2F39ABE7" w14:textId="77777777" w:rsidR="00593AF8" w:rsidRPr="00195236" w:rsidRDefault="00593AF8" w:rsidP="00593AF8">
      <w:pPr>
        <w:pStyle w:val="ListParagraph"/>
        <w:numPr>
          <w:ilvl w:val="0"/>
          <w:numId w:val="11"/>
        </w:numPr>
        <w:rPr>
          <w:b/>
        </w:rPr>
      </w:pPr>
      <w:r w:rsidRPr="00195236">
        <w:rPr>
          <w:b/>
        </w:rPr>
        <w:t>Related to the following disorders:</w:t>
      </w:r>
    </w:p>
    <w:p w14:paraId="52847929" w14:textId="77777777" w:rsidR="00593AF8" w:rsidRPr="00195236" w:rsidRDefault="00593AF8" w:rsidP="00593AF8">
      <w:pPr>
        <w:pStyle w:val="ListParagraph"/>
        <w:numPr>
          <w:ilvl w:val="1"/>
          <w:numId w:val="11"/>
        </w:numPr>
        <w:rPr>
          <w:b/>
        </w:rPr>
      </w:pPr>
      <w:r>
        <w:rPr>
          <w:b/>
        </w:rPr>
        <w:t xml:space="preserve">Panic Disorder, MDD, Bipolar, Anorexia/Bulimia, </w:t>
      </w:r>
    </w:p>
    <w:p w14:paraId="3F28F53C" w14:textId="77777777" w:rsidR="00593AF8" w:rsidRDefault="00593AF8" w:rsidP="00593AF8">
      <w:pPr>
        <w:pStyle w:val="Heading2"/>
      </w:pPr>
      <w:r>
        <w:t>GABA</w:t>
      </w:r>
    </w:p>
    <w:p w14:paraId="2154C262" w14:textId="77777777" w:rsidR="00593AF8" w:rsidRDefault="00593AF8" w:rsidP="00593AF8">
      <w:pPr>
        <w:pStyle w:val="ListParagraph"/>
        <w:numPr>
          <w:ilvl w:val="0"/>
          <w:numId w:val="11"/>
        </w:numPr>
      </w:pPr>
      <w:r>
        <w:t>Inhibitory, helps calm those prone to anxiety.</w:t>
      </w:r>
    </w:p>
    <w:p w14:paraId="4BB1FD4C" w14:textId="77777777" w:rsidR="00593AF8" w:rsidRDefault="00593AF8" w:rsidP="00593AF8">
      <w:pPr>
        <w:pStyle w:val="ListParagraph"/>
        <w:numPr>
          <w:ilvl w:val="0"/>
          <w:numId w:val="11"/>
        </w:numPr>
      </w:pPr>
      <w:r>
        <w:t>Lack of GABA causes anxiety</w:t>
      </w:r>
      <w:r w:rsidRPr="00195236">
        <w:t xml:space="preserve"> </w:t>
      </w:r>
    </w:p>
    <w:p w14:paraId="064F2255" w14:textId="77777777" w:rsidR="00593AF8" w:rsidRPr="00195236" w:rsidRDefault="00593AF8" w:rsidP="00593AF8">
      <w:pPr>
        <w:pStyle w:val="ListParagraph"/>
        <w:numPr>
          <w:ilvl w:val="0"/>
          <w:numId w:val="11"/>
        </w:numPr>
        <w:rPr>
          <w:b/>
        </w:rPr>
      </w:pPr>
      <w:r w:rsidRPr="00195236">
        <w:rPr>
          <w:b/>
        </w:rPr>
        <w:t>Related to the following disorders:</w:t>
      </w:r>
    </w:p>
    <w:p w14:paraId="24E4C290" w14:textId="77777777" w:rsidR="00593AF8" w:rsidRPr="00195236" w:rsidRDefault="00593AF8" w:rsidP="00593AF8">
      <w:pPr>
        <w:pStyle w:val="ListParagraph"/>
        <w:numPr>
          <w:ilvl w:val="1"/>
          <w:numId w:val="11"/>
        </w:numPr>
        <w:rPr>
          <w:b/>
        </w:rPr>
      </w:pPr>
      <w:r>
        <w:rPr>
          <w:b/>
        </w:rPr>
        <w:t xml:space="preserve">Generalized Anxiety Disorder, </w:t>
      </w:r>
    </w:p>
    <w:p w14:paraId="7708E42D" w14:textId="77777777" w:rsidR="00593AF8" w:rsidRDefault="00593AF8" w:rsidP="00593AF8">
      <w:pPr>
        <w:pStyle w:val="Heading2"/>
      </w:pPr>
      <w:r>
        <w:t>Norepinephrine</w:t>
      </w:r>
    </w:p>
    <w:p w14:paraId="2B2698B2" w14:textId="77777777" w:rsidR="00593AF8" w:rsidRDefault="00593AF8" w:rsidP="00593AF8">
      <w:pPr>
        <w:pStyle w:val="ListParagraph"/>
        <w:numPr>
          <w:ilvl w:val="0"/>
          <w:numId w:val="11"/>
        </w:numPr>
      </w:pPr>
      <w:r>
        <w:t>Stress hormone</w:t>
      </w:r>
    </w:p>
    <w:p w14:paraId="02BCB25E" w14:textId="77777777" w:rsidR="00593AF8" w:rsidRDefault="00593AF8" w:rsidP="00593AF8">
      <w:pPr>
        <w:pStyle w:val="ListParagraph"/>
        <w:numPr>
          <w:ilvl w:val="0"/>
          <w:numId w:val="11"/>
        </w:numPr>
      </w:pPr>
      <w:r>
        <w:t>Regulates fight or flight response</w:t>
      </w:r>
    </w:p>
    <w:p w14:paraId="1C13817D" w14:textId="77777777" w:rsidR="00593AF8" w:rsidRPr="00195236" w:rsidRDefault="00593AF8" w:rsidP="00593AF8">
      <w:pPr>
        <w:pStyle w:val="ListParagraph"/>
        <w:numPr>
          <w:ilvl w:val="0"/>
          <w:numId w:val="11"/>
        </w:numPr>
        <w:rPr>
          <w:b/>
        </w:rPr>
      </w:pPr>
      <w:r w:rsidRPr="00195236">
        <w:rPr>
          <w:b/>
        </w:rPr>
        <w:t>Related to the following disorders:</w:t>
      </w:r>
    </w:p>
    <w:p w14:paraId="335B5AE0" w14:textId="77777777" w:rsidR="00593AF8" w:rsidRPr="0026272E" w:rsidRDefault="00593AF8" w:rsidP="00593AF8">
      <w:pPr>
        <w:pStyle w:val="ListParagraph"/>
        <w:numPr>
          <w:ilvl w:val="1"/>
          <w:numId w:val="11"/>
        </w:numPr>
        <w:rPr>
          <w:b/>
        </w:rPr>
      </w:pPr>
      <w:r>
        <w:rPr>
          <w:b/>
        </w:rPr>
        <w:t>Bipolar</w:t>
      </w:r>
    </w:p>
    <w:p w14:paraId="660B5BBB" w14:textId="77777777" w:rsidR="00593AF8" w:rsidRDefault="00593AF8" w:rsidP="00593AF8">
      <w:pPr>
        <w:pStyle w:val="Heading2"/>
      </w:pPr>
      <w:r>
        <w:t>Clusters for Personality Disorders</w:t>
      </w:r>
    </w:p>
    <w:p w14:paraId="5CCB0014" w14:textId="77777777" w:rsidR="00593AF8" w:rsidRPr="00976AF0" w:rsidRDefault="00593AF8" w:rsidP="00593AF8">
      <w:pPr>
        <w:pStyle w:val="ListParagraph"/>
        <w:numPr>
          <w:ilvl w:val="0"/>
          <w:numId w:val="12"/>
        </w:numPr>
        <w:rPr>
          <w:b/>
        </w:rPr>
      </w:pPr>
      <w:r w:rsidRPr="00976AF0">
        <w:rPr>
          <w:b/>
        </w:rPr>
        <w:t>A – Odd or Eccentric</w:t>
      </w:r>
    </w:p>
    <w:p w14:paraId="72CEF5B9" w14:textId="77777777" w:rsidR="00593AF8" w:rsidRPr="00A4673E" w:rsidRDefault="00593AF8" w:rsidP="00593AF8">
      <w:pPr>
        <w:pStyle w:val="ListParagraph"/>
        <w:widowControl w:val="0"/>
        <w:numPr>
          <w:ilvl w:val="1"/>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4673E">
        <w:rPr>
          <w:rFonts w:cs="Helvetica"/>
        </w:rPr>
        <w:t>Paranoid Personality Disorder</w:t>
      </w:r>
    </w:p>
    <w:p w14:paraId="08B5C115" w14:textId="77777777" w:rsidR="00593AF8" w:rsidRPr="00A4673E" w:rsidRDefault="00593AF8" w:rsidP="00593AF8">
      <w:pPr>
        <w:pStyle w:val="ListParagraph"/>
        <w:widowControl w:val="0"/>
        <w:numPr>
          <w:ilvl w:val="1"/>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4673E">
        <w:rPr>
          <w:rFonts w:cs="Helvetica"/>
        </w:rPr>
        <w:t>Schizotypal Personality Disorder</w:t>
      </w:r>
    </w:p>
    <w:p w14:paraId="3FBCF44F" w14:textId="77777777" w:rsidR="00593AF8" w:rsidRPr="00A4673E" w:rsidRDefault="00593AF8" w:rsidP="00593AF8">
      <w:pPr>
        <w:pStyle w:val="ListParagraph"/>
        <w:numPr>
          <w:ilvl w:val="1"/>
          <w:numId w:val="12"/>
        </w:numPr>
      </w:pPr>
      <w:r w:rsidRPr="00A4673E">
        <w:rPr>
          <w:rFonts w:cs="Helvetica"/>
        </w:rPr>
        <w:t>Schizoid Personality Disorder</w:t>
      </w:r>
    </w:p>
    <w:p w14:paraId="4EF53E95" w14:textId="77777777" w:rsidR="00593AF8" w:rsidRPr="00976AF0" w:rsidRDefault="00593AF8" w:rsidP="00593AF8">
      <w:pPr>
        <w:pStyle w:val="ListParagraph"/>
        <w:numPr>
          <w:ilvl w:val="0"/>
          <w:numId w:val="12"/>
        </w:numPr>
        <w:rPr>
          <w:b/>
        </w:rPr>
      </w:pPr>
      <w:r w:rsidRPr="00976AF0">
        <w:rPr>
          <w:b/>
        </w:rPr>
        <w:t>B – Dramatic, Emotional, or Erratic</w:t>
      </w:r>
    </w:p>
    <w:p w14:paraId="316EC9B3" w14:textId="77777777" w:rsidR="00593AF8" w:rsidRPr="00A4673E" w:rsidRDefault="00593AF8" w:rsidP="00593AF8">
      <w:pPr>
        <w:pStyle w:val="ListParagraph"/>
        <w:widowControl w:val="0"/>
        <w:numPr>
          <w:ilvl w:val="1"/>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4673E">
        <w:rPr>
          <w:rFonts w:cs="Helvetica"/>
        </w:rPr>
        <w:t>Narcissistic Personality Disorder</w:t>
      </w:r>
    </w:p>
    <w:p w14:paraId="023C9D44" w14:textId="77777777" w:rsidR="00593AF8" w:rsidRPr="00A4673E" w:rsidRDefault="00593AF8" w:rsidP="00593AF8">
      <w:pPr>
        <w:pStyle w:val="ListParagraph"/>
        <w:widowControl w:val="0"/>
        <w:numPr>
          <w:ilvl w:val="1"/>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4673E">
        <w:rPr>
          <w:rFonts w:cs="Helvetica"/>
        </w:rPr>
        <w:t>Histrionic Personality Disorder</w:t>
      </w:r>
    </w:p>
    <w:p w14:paraId="6A69E6E2" w14:textId="77777777" w:rsidR="00593AF8" w:rsidRPr="00A4673E" w:rsidRDefault="00593AF8" w:rsidP="00593AF8">
      <w:pPr>
        <w:pStyle w:val="ListParagraph"/>
        <w:widowControl w:val="0"/>
        <w:numPr>
          <w:ilvl w:val="1"/>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4673E">
        <w:rPr>
          <w:rFonts w:cs="Helvetica"/>
        </w:rPr>
        <w:t>Borderline Personality Disorder</w:t>
      </w:r>
    </w:p>
    <w:p w14:paraId="7BCB5A3F" w14:textId="77777777" w:rsidR="00593AF8" w:rsidRPr="00A4673E" w:rsidRDefault="00593AF8" w:rsidP="00593AF8">
      <w:pPr>
        <w:pStyle w:val="ListParagraph"/>
        <w:widowControl w:val="0"/>
        <w:numPr>
          <w:ilvl w:val="1"/>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4673E">
        <w:rPr>
          <w:rFonts w:cs="Helvetica"/>
        </w:rPr>
        <w:t>Antisocial Personality Disorder</w:t>
      </w:r>
    </w:p>
    <w:p w14:paraId="4352142E" w14:textId="77777777" w:rsidR="00593AF8" w:rsidRPr="00976AF0" w:rsidRDefault="00593AF8" w:rsidP="00593AF8">
      <w:pPr>
        <w:pStyle w:val="ListParagraph"/>
        <w:numPr>
          <w:ilvl w:val="0"/>
          <w:numId w:val="12"/>
        </w:numPr>
        <w:rPr>
          <w:b/>
        </w:rPr>
      </w:pPr>
      <w:r w:rsidRPr="00976AF0">
        <w:rPr>
          <w:b/>
        </w:rPr>
        <w:t>C – Anxious or Fearful</w:t>
      </w:r>
    </w:p>
    <w:p w14:paraId="3EDCF4C3" w14:textId="77777777" w:rsidR="00593AF8" w:rsidRPr="00A4673E" w:rsidRDefault="00593AF8" w:rsidP="00593AF8">
      <w:pPr>
        <w:pStyle w:val="ListParagraph"/>
        <w:numPr>
          <w:ilvl w:val="1"/>
          <w:numId w:val="12"/>
        </w:numPr>
      </w:pPr>
      <w:r w:rsidRPr="00A4673E">
        <w:rPr>
          <w:rFonts w:cs="Helvetica"/>
        </w:rPr>
        <w:t>Avoidant Personality Disorder</w:t>
      </w:r>
    </w:p>
    <w:p w14:paraId="3DA6C4B1" w14:textId="77777777" w:rsidR="00593AF8" w:rsidRPr="00A4673E" w:rsidRDefault="00593AF8" w:rsidP="00593AF8">
      <w:pPr>
        <w:pStyle w:val="ListParagraph"/>
        <w:numPr>
          <w:ilvl w:val="1"/>
          <w:numId w:val="12"/>
        </w:numPr>
      </w:pPr>
      <w:r w:rsidRPr="00A4673E">
        <w:rPr>
          <w:rFonts w:cs="Helvetica"/>
        </w:rPr>
        <w:t>Dependent Personality Disorder</w:t>
      </w:r>
    </w:p>
    <w:p w14:paraId="41D48AB3" w14:textId="77777777" w:rsidR="00593AF8" w:rsidRDefault="00593AF8" w:rsidP="00593AF8">
      <w:pPr>
        <w:pStyle w:val="ListParagraph"/>
        <w:numPr>
          <w:ilvl w:val="1"/>
          <w:numId w:val="12"/>
        </w:numPr>
      </w:pPr>
      <w:r w:rsidRPr="00A4673E">
        <w:rPr>
          <w:rFonts w:cs="Helvetica"/>
        </w:rPr>
        <w:t>Obsessive Compulsive Personality Disorder</w:t>
      </w:r>
    </w:p>
    <w:p w14:paraId="36D73E53" w14:textId="77777777" w:rsidR="002C19D1" w:rsidRDefault="002C19D1" w:rsidP="002C19D1">
      <w:pPr>
        <w:pStyle w:val="Heading2"/>
      </w:pPr>
      <w:r>
        <w:t>Phases of Schizophrenia</w:t>
      </w:r>
    </w:p>
    <w:p w14:paraId="7A7ED2FC" w14:textId="77777777" w:rsidR="002C19D1" w:rsidRPr="00E74EBA" w:rsidRDefault="002C19D1" w:rsidP="002C19D1">
      <w:pPr>
        <w:pStyle w:val="ListParagraph"/>
        <w:numPr>
          <w:ilvl w:val="0"/>
          <w:numId w:val="14"/>
        </w:numPr>
        <w:rPr>
          <w:b/>
        </w:rPr>
      </w:pPr>
      <w:r w:rsidRPr="00E74EBA">
        <w:rPr>
          <w:b/>
        </w:rPr>
        <w:t>Prodromal Phase</w:t>
      </w:r>
    </w:p>
    <w:p w14:paraId="6E710FC5" w14:textId="77777777" w:rsidR="002C19D1" w:rsidRDefault="002C19D1" w:rsidP="002C19D1">
      <w:pPr>
        <w:pStyle w:val="ListParagraph"/>
        <w:numPr>
          <w:ilvl w:val="1"/>
          <w:numId w:val="14"/>
        </w:numPr>
      </w:pPr>
      <w:r>
        <w:t>The phase before someone becomes fully psychotic. Between 2-3 years in length. Decline in function</w:t>
      </w:r>
    </w:p>
    <w:p w14:paraId="0276ED16" w14:textId="77777777" w:rsidR="002C19D1" w:rsidRDefault="002C19D1" w:rsidP="002C19D1">
      <w:pPr>
        <w:pStyle w:val="ListParagraph"/>
        <w:numPr>
          <w:ilvl w:val="2"/>
          <w:numId w:val="14"/>
        </w:numPr>
      </w:pPr>
      <w:r>
        <w:t>BIPS (Brief Intermittent Psychotic Symptoms)</w:t>
      </w:r>
    </w:p>
    <w:p w14:paraId="2772037D" w14:textId="77777777" w:rsidR="002C19D1" w:rsidRDefault="002C19D1" w:rsidP="002C19D1">
      <w:pPr>
        <w:pStyle w:val="ListParagraph"/>
        <w:numPr>
          <w:ilvl w:val="3"/>
          <w:numId w:val="14"/>
        </w:numPr>
      </w:pPr>
      <w:r>
        <w:t>Attenuated positive symptoms but at a minimum level</w:t>
      </w:r>
    </w:p>
    <w:p w14:paraId="5BFCA97A" w14:textId="77777777" w:rsidR="002C19D1" w:rsidRPr="00E74EBA" w:rsidRDefault="002C19D1" w:rsidP="002C19D1">
      <w:pPr>
        <w:pStyle w:val="ListParagraph"/>
        <w:numPr>
          <w:ilvl w:val="0"/>
          <w:numId w:val="14"/>
        </w:numPr>
        <w:rPr>
          <w:b/>
        </w:rPr>
      </w:pPr>
      <w:r w:rsidRPr="00E74EBA">
        <w:rPr>
          <w:b/>
        </w:rPr>
        <w:t>Active Phase</w:t>
      </w:r>
    </w:p>
    <w:p w14:paraId="06FEA0B7" w14:textId="77777777" w:rsidR="002C19D1" w:rsidRDefault="002C19D1" w:rsidP="002C19D1">
      <w:pPr>
        <w:pStyle w:val="ListParagraph"/>
        <w:numPr>
          <w:ilvl w:val="1"/>
          <w:numId w:val="14"/>
        </w:numPr>
      </w:pPr>
      <w:r>
        <w:t>Continue to see decline in functioning</w:t>
      </w:r>
    </w:p>
    <w:p w14:paraId="71683577" w14:textId="77777777" w:rsidR="002C19D1" w:rsidRDefault="002C19D1" w:rsidP="002C19D1">
      <w:pPr>
        <w:pStyle w:val="ListParagraph"/>
        <w:numPr>
          <w:ilvl w:val="1"/>
          <w:numId w:val="14"/>
        </w:numPr>
      </w:pPr>
      <w:r>
        <w:t>The duration depends on how long they’ve waited before they get help from a psychiatrist</w:t>
      </w:r>
    </w:p>
    <w:p w14:paraId="45D7FDC8" w14:textId="77777777" w:rsidR="002C19D1" w:rsidRPr="00E74EBA" w:rsidRDefault="002C19D1" w:rsidP="002C19D1">
      <w:pPr>
        <w:pStyle w:val="ListParagraph"/>
        <w:numPr>
          <w:ilvl w:val="0"/>
          <w:numId w:val="14"/>
        </w:numPr>
        <w:rPr>
          <w:b/>
        </w:rPr>
      </w:pPr>
      <w:r w:rsidRPr="00E74EBA">
        <w:rPr>
          <w:b/>
        </w:rPr>
        <w:t>Residual Phase</w:t>
      </w:r>
    </w:p>
    <w:p w14:paraId="0A2FBCB3" w14:textId="77777777" w:rsidR="002C19D1" w:rsidRDefault="002C19D1" w:rsidP="002C19D1">
      <w:pPr>
        <w:pStyle w:val="ListParagraph"/>
        <w:numPr>
          <w:ilvl w:val="1"/>
          <w:numId w:val="14"/>
        </w:numPr>
      </w:pPr>
      <w:r>
        <w:t xml:space="preserve">A return to premorbid (before the illness) level. Often times it does not get back to the same level. </w:t>
      </w:r>
    </w:p>
    <w:p w14:paraId="6466C6BD" w14:textId="77777777" w:rsidR="002C19D1" w:rsidRPr="00E74EBA" w:rsidRDefault="002C19D1" w:rsidP="002C19D1">
      <w:pPr>
        <w:pStyle w:val="ListParagraph"/>
        <w:numPr>
          <w:ilvl w:val="0"/>
          <w:numId w:val="14"/>
        </w:numPr>
        <w:rPr>
          <w:b/>
        </w:rPr>
      </w:pPr>
      <w:r w:rsidRPr="00E74EBA">
        <w:rPr>
          <w:b/>
        </w:rPr>
        <w:t>Recovery</w:t>
      </w:r>
    </w:p>
    <w:p w14:paraId="55E324D7" w14:textId="77777777" w:rsidR="002C19D1" w:rsidRDefault="002C19D1" w:rsidP="002C19D1">
      <w:pPr>
        <w:pStyle w:val="ListParagraph"/>
        <w:numPr>
          <w:ilvl w:val="1"/>
          <w:numId w:val="14"/>
        </w:numPr>
      </w:pPr>
      <w:r>
        <w:t>A late and/or rapid onset and/or psychotic episode with a trigger (Stress) are all good things for getting into recovery</w:t>
      </w:r>
    </w:p>
    <w:p w14:paraId="06092054" w14:textId="77777777" w:rsidR="002C19D1" w:rsidRDefault="002C19D1" w:rsidP="002C19D1">
      <w:pPr>
        <w:pStyle w:val="Heading2"/>
      </w:pPr>
      <w:r>
        <w:t>Subtypes of Schizophrenia under DSM-IV</w:t>
      </w:r>
    </w:p>
    <w:p w14:paraId="2729F04A" w14:textId="77777777" w:rsidR="002C19D1" w:rsidRDefault="002C19D1" w:rsidP="002C19D1">
      <w:pPr>
        <w:pStyle w:val="ListParagraph"/>
        <w:numPr>
          <w:ilvl w:val="0"/>
          <w:numId w:val="13"/>
        </w:numPr>
      </w:pPr>
      <w:r w:rsidRPr="002B5614">
        <w:rPr>
          <w:b/>
        </w:rPr>
        <w:t>Paranoid</w:t>
      </w:r>
      <w:r>
        <w:t xml:space="preserve"> – Preoccupation with one or more delusions or frequent auditory hallucinations</w:t>
      </w:r>
    </w:p>
    <w:p w14:paraId="0EF3FC16" w14:textId="77777777" w:rsidR="002C19D1" w:rsidRDefault="002C19D1" w:rsidP="002C19D1">
      <w:pPr>
        <w:pStyle w:val="ListParagraph"/>
        <w:numPr>
          <w:ilvl w:val="0"/>
          <w:numId w:val="13"/>
        </w:numPr>
      </w:pPr>
      <w:r w:rsidRPr="002B5614">
        <w:rPr>
          <w:b/>
        </w:rPr>
        <w:t>Disorganized</w:t>
      </w:r>
      <w:r>
        <w:t xml:space="preserve"> – Disorganized speech and behavior, flat or inappropriate affect</w:t>
      </w:r>
    </w:p>
    <w:p w14:paraId="411A8A1F" w14:textId="77777777" w:rsidR="002C19D1" w:rsidRDefault="002C19D1" w:rsidP="002C19D1">
      <w:pPr>
        <w:pStyle w:val="ListParagraph"/>
        <w:numPr>
          <w:ilvl w:val="0"/>
          <w:numId w:val="13"/>
        </w:numPr>
      </w:pPr>
      <w:r w:rsidRPr="002B5614">
        <w:rPr>
          <w:b/>
        </w:rPr>
        <w:t>Catatonic</w:t>
      </w:r>
      <w:r>
        <w:t xml:space="preserve"> – Primarily psychomotor disturbance, immobility or excessive motor activity</w:t>
      </w:r>
    </w:p>
    <w:p w14:paraId="32318E98" w14:textId="77777777" w:rsidR="002C19D1" w:rsidRDefault="002C19D1" w:rsidP="002C19D1">
      <w:pPr>
        <w:pStyle w:val="ListParagraph"/>
        <w:numPr>
          <w:ilvl w:val="0"/>
          <w:numId w:val="13"/>
        </w:numPr>
      </w:pPr>
      <w:r w:rsidRPr="002B5614">
        <w:rPr>
          <w:b/>
        </w:rPr>
        <w:t>Undifferentiated</w:t>
      </w:r>
      <w:r>
        <w:t xml:space="preserve"> – do not fully meet one category</w:t>
      </w:r>
    </w:p>
    <w:p w14:paraId="32383410" w14:textId="77777777" w:rsidR="002C19D1" w:rsidRDefault="002C19D1" w:rsidP="002C19D1">
      <w:pPr>
        <w:pStyle w:val="ListParagraph"/>
        <w:numPr>
          <w:ilvl w:val="0"/>
          <w:numId w:val="13"/>
        </w:numPr>
      </w:pPr>
      <w:r w:rsidRPr="002B5614">
        <w:rPr>
          <w:b/>
        </w:rPr>
        <w:t>Residual</w:t>
      </w:r>
      <w:r>
        <w:t xml:space="preserve"> – Absence of prominent symptoms, continuation or attenuated/residual symptoms</w:t>
      </w:r>
    </w:p>
    <w:p w14:paraId="0F0D7DA3" w14:textId="77777777" w:rsidR="002C19D1" w:rsidRDefault="002C19D1" w:rsidP="002C19D1">
      <w:pPr>
        <w:pStyle w:val="Heading2"/>
      </w:pPr>
      <w:r>
        <w:t>What truth is there / against the dopamine hypothesis?</w:t>
      </w:r>
    </w:p>
    <w:p w14:paraId="13999289" w14:textId="77777777" w:rsidR="002C19D1" w:rsidRDefault="002C19D1" w:rsidP="002C19D1">
      <w:pPr>
        <w:pStyle w:val="ListParagraph"/>
        <w:numPr>
          <w:ilvl w:val="0"/>
          <w:numId w:val="15"/>
        </w:numPr>
      </w:pPr>
      <w:r>
        <w:t>The Dopamine Hypothesis states that schizophrenia is connected to excess dopamine activity</w:t>
      </w:r>
    </w:p>
    <w:p w14:paraId="05974DB7" w14:textId="77777777" w:rsidR="002C19D1" w:rsidRDefault="002C19D1" w:rsidP="002C19D1">
      <w:pPr>
        <w:pStyle w:val="ListParagraph"/>
        <w:numPr>
          <w:ilvl w:val="0"/>
          <w:numId w:val="15"/>
        </w:numPr>
      </w:pPr>
      <w:r w:rsidRPr="0050322D">
        <w:rPr>
          <w:b/>
        </w:rPr>
        <w:t>For:</w:t>
      </w:r>
      <w:r>
        <w:t xml:space="preserve"> Research from phenothiazine’s, antipsychotic drugs that block the brain receptor’s sites for dopamine. They found that the degree of improvement was based on the potency of the drug, they also found that too much caused them to become jerky. </w:t>
      </w:r>
    </w:p>
    <w:p w14:paraId="188D24F3" w14:textId="77777777" w:rsidR="002C19D1" w:rsidRDefault="002C19D1" w:rsidP="002C19D1">
      <w:pPr>
        <w:pStyle w:val="ListParagraph"/>
        <w:numPr>
          <w:ilvl w:val="0"/>
          <w:numId w:val="15"/>
        </w:numPr>
      </w:pPr>
      <w:r w:rsidRPr="0050322D">
        <w:rPr>
          <w:b/>
        </w:rPr>
        <w:t>Against:</w:t>
      </w:r>
      <w:r>
        <w:t xml:space="preserve"> It has no specificity. Is it because there is </w:t>
      </w:r>
      <w:r w:rsidRPr="0050322D">
        <w:rPr>
          <w:i/>
        </w:rPr>
        <w:t>too much</w:t>
      </w:r>
      <w:r>
        <w:t xml:space="preserve"> dopamine or is it because their dopamine receptors are </w:t>
      </w:r>
      <w:r w:rsidRPr="0050322D">
        <w:rPr>
          <w:i/>
        </w:rPr>
        <w:t>more sensitive</w:t>
      </w:r>
      <w:r>
        <w:t xml:space="preserve"> or do they have </w:t>
      </w:r>
      <w:r w:rsidRPr="0050322D">
        <w:rPr>
          <w:i/>
        </w:rPr>
        <w:t>too many dopamine receptors</w:t>
      </w:r>
      <w:r>
        <w:t xml:space="preserve">? If Schizophrenia were completely related to dopamine then there wouldn’t be a delay between the treatment and actually getting better. It’s far too simplistic. There is also </w:t>
      </w:r>
      <w:r w:rsidRPr="0050322D">
        <w:rPr>
          <w:b/>
          <w:i/>
          <w:u w:val="single"/>
        </w:rPr>
        <w:t>not</w:t>
      </w:r>
      <w:r>
        <w:t xml:space="preserve"> an excess of dopamine metabolites in their cerebral spinal fluid. There is also a high degree of relevance with serotonin since drugs that effect serotonin like LSD cause psychotic symptoms. </w:t>
      </w:r>
    </w:p>
    <w:p w14:paraId="3C1F2BE3" w14:textId="77777777" w:rsidR="002C19D1" w:rsidRDefault="002C19D1" w:rsidP="002C19D1">
      <w:pPr>
        <w:pStyle w:val="Heading2"/>
      </w:pPr>
      <w:r>
        <w:t>Treatments for Schizophrenia</w:t>
      </w:r>
    </w:p>
    <w:p w14:paraId="12E37DD5" w14:textId="77777777" w:rsidR="002C19D1" w:rsidRDefault="002C19D1" w:rsidP="002C19D1">
      <w:pPr>
        <w:pStyle w:val="ListParagraph"/>
        <w:numPr>
          <w:ilvl w:val="0"/>
          <w:numId w:val="16"/>
        </w:numPr>
      </w:pPr>
      <w:r>
        <w:t>Biological</w:t>
      </w:r>
    </w:p>
    <w:p w14:paraId="3C5F0A1A" w14:textId="77777777" w:rsidR="002C19D1" w:rsidRDefault="002C19D1" w:rsidP="002C19D1">
      <w:pPr>
        <w:pStyle w:val="ListParagraph"/>
        <w:numPr>
          <w:ilvl w:val="1"/>
          <w:numId w:val="16"/>
        </w:numPr>
      </w:pPr>
      <w:r>
        <w:t>Typical</w:t>
      </w:r>
    </w:p>
    <w:p w14:paraId="25136A5A" w14:textId="77777777" w:rsidR="002C19D1" w:rsidRDefault="002C19D1" w:rsidP="002C19D1">
      <w:pPr>
        <w:pStyle w:val="ListParagraph"/>
        <w:numPr>
          <w:ilvl w:val="2"/>
          <w:numId w:val="16"/>
        </w:numPr>
      </w:pPr>
      <w:r>
        <w:t>Blocks the dopamine receptors</w:t>
      </w:r>
    </w:p>
    <w:p w14:paraId="74E3CF8A" w14:textId="77777777" w:rsidR="002C19D1" w:rsidRDefault="002C19D1" w:rsidP="002C19D1">
      <w:pPr>
        <w:pStyle w:val="ListParagraph"/>
        <w:numPr>
          <w:ilvl w:val="2"/>
          <w:numId w:val="16"/>
        </w:numPr>
      </w:pPr>
      <w:r>
        <w:t>Side effects – extrapyramidal symptoms (Parkinson’s symptoms)</w:t>
      </w:r>
    </w:p>
    <w:p w14:paraId="629DE0F5" w14:textId="77777777" w:rsidR="002C19D1" w:rsidRDefault="002C19D1" w:rsidP="002C19D1">
      <w:pPr>
        <w:pStyle w:val="ListParagraph"/>
        <w:numPr>
          <w:ilvl w:val="3"/>
          <w:numId w:val="16"/>
        </w:numPr>
      </w:pPr>
      <w:r>
        <w:t>Tardive Dyskinesia – Involuntary movement of mouth and face. Continues for life even after medication is stopped.</w:t>
      </w:r>
    </w:p>
    <w:p w14:paraId="5DCC12B6" w14:textId="77777777" w:rsidR="002C19D1" w:rsidRDefault="002C19D1" w:rsidP="002C19D1">
      <w:pPr>
        <w:pStyle w:val="ListParagraph"/>
        <w:numPr>
          <w:ilvl w:val="1"/>
          <w:numId w:val="16"/>
        </w:numPr>
      </w:pPr>
      <w:r>
        <w:t>Atypical</w:t>
      </w:r>
    </w:p>
    <w:p w14:paraId="78F6A5AF" w14:textId="77777777" w:rsidR="002C19D1" w:rsidRDefault="002C19D1" w:rsidP="002C19D1">
      <w:pPr>
        <w:pStyle w:val="ListParagraph"/>
        <w:numPr>
          <w:ilvl w:val="2"/>
          <w:numId w:val="16"/>
        </w:numPr>
      </w:pPr>
      <w:r>
        <w:t>Blocks dopamine receptors and serotonin receptors</w:t>
      </w:r>
    </w:p>
    <w:p w14:paraId="293F150D" w14:textId="77777777" w:rsidR="002C19D1" w:rsidRDefault="002C19D1" w:rsidP="002C19D1">
      <w:pPr>
        <w:pStyle w:val="ListParagraph"/>
        <w:numPr>
          <w:ilvl w:val="2"/>
          <w:numId w:val="16"/>
        </w:numPr>
      </w:pPr>
      <w:r>
        <w:t>They have few side effects</w:t>
      </w:r>
    </w:p>
    <w:p w14:paraId="74174B8B" w14:textId="77777777" w:rsidR="002C19D1" w:rsidRDefault="002C19D1" w:rsidP="002C19D1">
      <w:pPr>
        <w:pStyle w:val="ListParagraph"/>
        <w:numPr>
          <w:ilvl w:val="0"/>
          <w:numId w:val="16"/>
        </w:numPr>
      </w:pPr>
      <w:r>
        <w:t>Psychological - Cognitive-Behavioral Therapy</w:t>
      </w:r>
    </w:p>
    <w:p w14:paraId="3CB9F9B3" w14:textId="77777777" w:rsidR="002C19D1" w:rsidRDefault="002C19D1" w:rsidP="002C19D1">
      <w:pPr>
        <w:pStyle w:val="ListParagraph"/>
        <w:numPr>
          <w:ilvl w:val="1"/>
          <w:numId w:val="16"/>
        </w:numPr>
      </w:pPr>
      <w:r>
        <w:t>Why adjunctive treatments?</w:t>
      </w:r>
    </w:p>
    <w:p w14:paraId="45AD1893" w14:textId="77777777" w:rsidR="002C19D1" w:rsidRDefault="002C19D1" w:rsidP="002C19D1">
      <w:pPr>
        <w:pStyle w:val="ListParagraph"/>
        <w:numPr>
          <w:ilvl w:val="2"/>
          <w:numId w:val="16"/>
        </w:numPr>
      </w:pPr>
      <w:r>
        <w:t>Medications have little effect on the negative symptoms</w:t>
      </w:r>
    </w:p>
    <w:p w14:paraId="1C94A35C" w14:textId="77777777" w:rsidR="002C19D1" w:rsidRDefault="002C19D1" w:rsidP="002C19D1">
      <w:pPr>
        <w:pStyle w:val="ListParagraph"/>
        <w:numPr>
          <w:ilvl w:val="1"/>
          <w:numId w:val="16"/>
        </w:numPr>
      </w:pPr>
      <w:r>
        <w:t>Techniques</w:t>
      </w:r>
    </w:p>
    <w:p w14:paraId="0D4BBFBD" w14:textId="77777777" w:rsidR="002C19D1" w:rsidRDefault="002C19D1" w:rsidP="002C19D1">
      <w:pPr>
        <w:pStyle w:val="ListParagraph"/>
        <w:numPr>
          <w:ilvl w:val="2"/>
          <w:numId w:val="16"/>
        </w:numPr>
      </w:pPr>
      <w:r>
        <w:t>Strong focus on monitoring and coping</w:t>
      </w:r>
    </w:p>
    <w:p w14:paraId="2E077BCB" w14:textId="77777777" w:rsidR="002C19D1" w:rsidRDefault="002C19D1" w:rsidP="002C19D1">
      <w:pPr>
        <w:pStyle w:val="ListParagraph"/>
        <w:numPr>
          <w:ilvl w:val="2"/>
          <w:numId w:val="16"/>
        </w:numPr>
      </w:pPr>
      <w:r>
        <w:t>Use behavioral experiments</w:t>
      </w:r>
    </w:p>
    <w:p w14:paraId="7024F52F" w14:textId="77777777" w:rsidR="002C19D1" w:rsidRDefault="002C19D1" w:rsidP="002C19D1">
      <w:pPr>
        <w:pStyle w:val="ListParagraph"/>
        <w:numPr>
          <w:ilvl w:val="2"/>
          <w:numId w:val="16"/>
        </w:numPr>
      </w:pPr>
      <w:r>
        <w:t>Use role-plays</w:t>
      </w:r>
    </w:p>
    <w:p w14:paraId="54DEEF21" w14:textId="77777777" w:rsidR="002C19D1" w:rsidRDefault="002C19D1" w:rsidP="002C19D1">
      <w:pPr>
        <w:pStyle w:val="ListParagraph"/>
        <w:numPr>
          <w:ilvl w:val="2"/>
          <w:numId w:val="16"/>
        </w:numPr>
      </w:pPr>
      <w:proofErr w:type="gramStart"/>
      <w:r>
        <w:t>fCBT</w:t>
      </w:r>
      <w:proofErr w:type="gramEnd"/>
      <w:r>
        <w:t xml:space="preserve"> – Focus on how the symptoms interfere with achieving goals, not symptom reduction</w:t>
      </w:r>
    </w:p>
    <w:p w14:paraId="0788A3ED" w14:textId="77777777" w:rsidR="002C19D1" w:rsidRDefault="002C19D1" w:rsidP="002C19D1">
      <w:pPr>
        <w:pStyle w:val="ListParagraph"/>
        <w:numPr>
          <w:ilvl w:val="0"/>
          <w:numId w:val="16"/>
        </w:numPr>
      </w:pPr>
      <w:r>
        <w:t>Psychosocial</w:t>
      </w:r>
    </w:p>
    <w:p w14:paraId="200573E5" w14:textId="77777777" w:rsidR="002C19D1" w:rsidRDefault="002C19D1" w:rsidP="002C19D1">
      <w:pPr>
        <w:pStyle w:val="ListParagraph"/>
        <w:numPr>
          <w:ilvl w:val="1"/>
          <w:numId w:val="16"/>
        </w:numPr>
      </w:pPr>
      <w:r>
        <w:t>Insight Therapy – Therapists challenge patients statements, expresses opinions, and provides guidance</w:t>
      </w:r>
    </w:p>
    <w:p w14:paraId="0C3BE5E5" w14:textId="77777777" w:rsidR="002C19D1" w:rsidRDefault="002C19D1" w:rsidP="002C19D1">
      <w:pPr>
        <w:pStyle w:val="ListParagraph"/>
        <w:numPr>
          <w:ilvl w:val="1"/>
          <w:numId w:val="16"/>
        </w:numPr>
      </w:pPr>
      <w:r>
        <w:t>Family Therapy – Therapist offers guidance, training, practical advice, psych coeducation about disorder, and emotional support and empathy</w:t>
      </w:r>
    </w:p>
    <w:p w14:paraId="70EF4387" w14:textId="77777777" w:rsidR="002C19D1" w:rsidRDefault="002C19D1" w:rsidP="002C19D1">
      <w:pPr>
        <w:pStyle w:val="ListParagraph"/>
        <w:numPr>
          <w:ilvl w:val="1"/>
          <w:numId w:val="16"/>
        </w:numPr>
      </w:pPr>
      <w:r>
        <w:t>Social Therapy – Therapist offers practical advice and tries to improve individual’s problem solving, decision making, and social skills</w:t>
      </w:r>
    </w:p>
    <w:p w14:paraId="25FE7ADF" w14:textId="77777777" w:rsidR="002C19D1" w:rsidRDefault="002C19D1" w:rsidP="002C19D1"/>
    <w:p w14:paraId="2EBC74FC" w14:textId="77777777" w:rsidR="002C19D1" w:rsidRDefault="002C19D1" w:rsidP="002C19D1">
      <w:pPr>
        <w:pStyle w:val="Heading2"/>
      </w:pPr>
      <w:r>
        <w:t>DSM-V Changes to Schizophrenia</w:t>
      </w:r>
    </w:p>
    <w:p w14:paraId="0EE0B553" w14:textId="77777777" w:rsidR="002C19D1" w:rsidRDefault="002C19D1" w:rsidP="002C19D1">
      <w:pPr>
        <w:pStyle w:val="ListParagraph"/>
        <w:numPr>
          <w:ilvl w:val="0"/>
          <w:numId w:val="17"/>
        </w:numPr>
      </w:pPr>
      <w:r>
        <w:t>There are no more subtypes under DSM-V except for “With Catatonic Features”</w:t>
      </w:r>
    </w:p>
    <w:p w14:paraId="29CF7D92" w14:textId="77777777" w:rsidR="002C19D1" w:rsidRDefault="002C19D1" w:rsidP="002C19D1">
      <w:pPr>
        <w:pStyle w:val="Heading2"/>
      </w:pPr>
      <w:r>
        <w:t>DSM-V Changes to Autism</w:t>
      </w:r>
    </w:p>
    <w:p w14:paraId="18111618" w14:textId="77777777" w:rsidR="002C19D1" w:rsidRPr="00F01D1E" w:rsidRDefault="002C19D1" w:rsidP="002C19D1">
      <w:pPr>
        <w:pStyle w:val="ListParagraph"/>
        <w:numPr>
          <w:ilvl w:val="0"/>
          <w:numId w:val="17"/>
        </w:numPr>
        <w:rPr>
          <w:b/>
        </w:rPr>
      </w:pPr>
      <w:r w:rsidRPr="00F01D1E">
        <w:rPr>
          <w:b/>
        </w:rPr>
        <w:t xml:space="preserve">One unified label – </w:t>
      </w:r>
      <w:r w:rsidRPr="00F01D1E">
        <w:rPr>
          <w:b/>
          <w:i/>
        </w:rPr>
        <w:t>Autism Spectrum Disorder</w:t>
      </w:r>
    </w:p>
    <w:p w14:paraId="62895834" w14:textId="77777777" w:rsidR="002C19D1" w:rsidRDefault="002C19D1" w:rsidP="002C19D1">
      <w:pPr>
        <w:pStyle w:val="ListParagraph"/>
        <w:numPr>
          <w:ilvl w:val="1"/>
          <w:numId w:val="17"/>
        </w:numPr>
      </w:pPr>
      <w:r>
        <w:t>Subsumes Asperger’s, PDD-NOS, and Childhood Disintegrative Disorder</w:t>
      </w:r>
    </w:p>
    <w:p w14:paraId="4A09B9A7" w14:textId="77777777" w:rsidR="002C19D1" w:rsidRDefault="002C19D1" w:rsidP="002C19D1">
      <w:pPr>
        <w:pStyle w:val="ListParagraph"/>
        <w:numPr>
          <w:ilvl w:val="1"/>
          <w:numId w:val="17"/>
        </w:numPr>
      </w:pPr>
      <w:proofErr w:type="spellStart"/>
      <w:r>
        <w:t>Rett’s</w:t>
      </w:r>
      <w:proofErr w:type="spellEnd"/>
      <w:r>
        <w:t xml:space="preserve"> Disorder will not be included since it has a chromosomal link (Chromosomal Disorder)</w:t>
      </w:r>
    </w:p>
    <w:p w14:paraId="722411AF" w14:textId="77777777" w:rsidR="002C19D1" w:rsidRPr="00F01D1E" w:rsidRDefault="002C19D1" w:rsidP="002C19D1">
      <w:pPr>
        <w:pStyle w:val="ListParagraph"/>
        <w:numPr>
          <w:ilvl w:val="0"/>
          <w:numId w:val="17"/>
        </w:numPr>
        <w:rPr>
          <w:b/>
        </w:rPr>
      </w:pPr>
      <w:r w:rsidRPr="00F01D1E">
        <w:rPr>
          <w:b/>
        </w:rPr>
        <w:t>Reduced to Four Criteria</w:t>
      </w:r>
    </w:p>
    <w:p w14:paraId="6CC7547E" w14:textId="77777777" w:rsidR="002C19D1" w:rsidRDefault="002C19D1" w:rsidP="002C19D1">
      <w:pPr>
        <w:pStyle w:val="ListParagraph"/>
        <w:numPr>
          <w:ilvl w:val="1"/>
          <w:numId w:val="17"/>
        </w:numPr>
      </w:pPr>
      <w:r>
        <w:t>Persistent deficits in social communication and social interaction</w:t>
      </w:r>
    </w:p>
    <w:p w14:paraId="36015199" w14:textId="77777777" w:rsidR="002C19D1" w:rsidRDefault="002C19D1" w:rsidP="002C19D1">
      <w:pPr>
        <w:pStyle w:val="ListParagraph"/>
        <w:numPr>
          <w:ilvl w:val="1"/>
          <w:numId w:val="17"/>
        </w:numPr>
      </w:pPr>
      <w:r>
        <w:t>Restricted, repetitive patterns of behavior, interests, or activities</w:t>
      </w:r>
    </w:p>
    <w:p w14:paraId="6BA41CBE" w14:textId="77777777" w:rsidR="002C19D1" w:rsidRDefault="002C19D1" w:rsidP="002C19D1">
      <w:pPr>
        <w:pStyle w:val="ListParagraph"/>
        <w:numPr>
          <w:ilvl w:val="1"/>
          <w:numId w:val="17"/>
        </w:numPr>
      </w:pPr>
      <w:r>
        <w:t>Symptoms must be present in early childhood</w:t>
      </w:r>
    </w:p>
    <w:p w14:paraId="11EF8DC7" w14:textId="77777777" w:rsidR="002C19D1" w:rsidRDefault="002C19D1" w:rsidP="002C19D1">
      <w:pPr>
        <w:pStyle w:val="ListParagraph"/>
        <w:numPr>
          <w:ilvl w:val="1"/>
          <w:numId w:val="17"/>
        </w:numPr>
      </w:pPr>
      <w:r>
        <w:t>Symptoms together limit and impair everyday functioning</w:t>
      </w:r>
    </w:p>
    <w:p w14:paraId="2E1EBC5F" w14:textId="77777777" w:rsidR="002C19D1" w:rsidRPr="00F01D1E" w:rsidRDefault="002C19D1" w:rsidP="002C19D1">
      <w:pPr>
        <w:pStyle w:val="ListParagraph"/>
        <w:numPr>
          <w:ilvl w:val="0"/>
          <w:numId w:val="17"/>
        </w:numPr>
        <w:rPr>
          <w:b/>
        </w:rPr>
      </w:pPr>
      <w:r w:rsidRPr="00F01D1E">
        <w:rPr>
          <w:b/>
        </w:rPr>
        <w:t>3 Specifiers by amount of support required for functioning</w:t>
      </w:r>
    </w:p>
    <w:p w14:paraId="6C2D6160" w14:textId="77777777" w:rsidR="002C19D1" w:rsidRDefault="002C19D1" w:rsidP="002C19D1">
      <w:pPr>
        <w:pStyle w:val="ListParagraph"/>
        <w:numPr>
          <w:ilvl w:val="1"/>
          <w:numId w:val="17"/>
        </w:numPr>
      </w:pPr>
      <w:r>
        <w:t>Requiring Very Substantial Support</w:t>
      </w:r>
    </w:p>
    <w:p w14:paraId="23FD8A0D" w14:textId="77777777" w:rsidR="002C19D1" w:rsidRDefault="002C19D1" w:rsidP="002C19D1">
      <w:pPr>
        <w:pStyle w:val="ListParagraph"/>
        <w:numPr>
          <w:ilvl w:val="2"/>
          <w:numId w:val="17"/>
        </w:numPr>
      </w:pPr>
      <w:r>
        <w:t>Institutionalized, cannot function on their own</w:t>
      </w:r>
    </w:p>
    <w:p w14:paraId="50A5D709" w14:textId="77777777" w:rsidR="002C19D1" w:rsidRDefault="002C19D1" w:rsidP="002C19D1">
      <w:pPr>
        <w:pStyle w:val="ListParagraph"/>
        <w:numPr>
          <w:ilvl w:val="1"/>
          <w:numId w:val="17"/>
        </w:numPr>
      </w:pPr>
      <w:r>
        <w:t>Requiring Substantial Support</w:t>
      </w:r>
    </w:p>
    <w:p w14:paraId="05374499" w14:textId="77777777" w:rsidR="002C19D1" w:rsidRDefault="002C19D1" w:rsidP="002C19D1">
      <w:pPr>
        <w:pStyle w:val="ListParagraph"/>
        <w:numPr>
          <w:ilvl w:val="1"/>
          <w:numId w:val="17"/>
        </w:numPr>
      </w:pPr>
      <w:r>
        <w:t>Requiring Support</w:t>
      </w:r>
    </w:p>
    <w:p w14:paraId="1555DA97" w14:textId="77777777" w:rsidR="002C19D1" w:rsidRDefault="002C19D1" w:rsidP="002C19D1">
      <w:pPr>
        <w:pStyle w:val="Heading2"/>
      </w:pPr>
      <w:r>
        <w:t>Treatment of Autism</w:t>
      </w:r>
    </w:p>
    <w:p w14:paraId="19AF9193" w14:textId="77777777" w:rsidR="002C19D1" w:rsidRDefault="002C19D1" w:rsidP="002C19D1">
      <w:pPr>
        <w:pStyle w:val="ListParagraph"/>
        <w:numPr>
          <w:ilvl w:val="0"/>
          <w:numId w:val="18"/>
        </w:numPr>
      </w:pPr>
      <w:proofErr w:type="gramStart"/>
      <w:r>
        <w:t>Success varies</w:t>
      </w:r>
      <w:proofErr w:type="gramEnd"/>
      <w:r>
        <w:t xml:space="preserve">, </w:t>
      </w:r>
      <w:proofErr w:type="gramStart"/>
      <w:r>
        <w:t>no one is ever cured</w:t>
      </w:r>
      <w:proofErr w:type="gramEnd"/>
      <w:r>
        <w:t xml:space="preserve">. They learn to adaptively manage their autism. </w:t>
      </w:r>
    </w:p>
    <w:p w14:paraId="7F706926" w14:textId="77777777" w:rsidR="002C19D1" w:rsidRDefault="002C19D1" w:rsidP="002C19D1">
      <w:pPr>
        <w:pStyle w:val="ListParagraph"/>
        <w:numPr>
          <w:ilvl w:val="0"/>
          <w:numId w:val="18"/>
        </w:numPr>
      </w:pPr>
      <w:r>
        <w:t>Basic Principles</w:t>
      </w:r>
    </w:p>
    <w:p w14:paraId="167ED237" w14:textId="77777777" w:rsidR="002C19D1" w:rsidRDefault="002C19D1" w:rsidP="002C19D1">
      <w:pPr>
        <w:pStyle w:val="ListParagraph"/>
        <w:numPr>
          <w:ilvl w:val="1"/>
          <w:numId w:val="18"/>
        </w:numPr>
      </w:pPr>
      <w:r>
        <w:t>Maximize engagement with the environment, the earlier the better</w:t>
      </w:r>
    </w:p>
    <w:p w14:paraId="1A5341C1" w14:textId="77777777" w:rsidR="002C19D1" w:rsidRDefault="002C19D1" w:rsidP="002C19D1">
      <w:pPr>
        <w:pStyle w:val="ListParagraph"/>
        <w:numPr>
          <w:ilvl w:val="1"/>
          <w:numId w:val="18"/>
        </w:numPr>
      </w:pPr>
      <w:r>
        <w:t>Involve the parents</w:t>
      </w:r>
    </w:p>
    <w:p w14:paraId="070E3E51" w14:textId="77777777" w:rsidR="002C19D1" w:rsidRDefault="002C19D1" w:rsidP="002C19D1">
      <w:pPr>
        <w:pStyle w:val="ListParagraph"/>
        <w:numPr>
          <w:ilvl w:val="0"/>
          <w:numId w:val="18"/>
        </w:numPr>
      </w:pPr>
      <w:r>
        <w:t>Methods</w:t>
      </w:r>
    </w:p>
    <w:p w14:paraId="48795B8D" w14:textId="77777777" w:rsidR="002C19D1" w:rsidRDefault="002C19D1" w:rsidP="002C19D1">
      <w:pPr>
        <w:pStyle w:val="ListParagraph"/>
        <w:numPr>
          <w:ilvl w:val="1"/>
          <w:numId w:val="18"/>
        </w:numPr>
      </w:pPr>
      <w:r>
        <w:t>Behavioral</w:t>
      </w:r>
    </w:p>
    <w:p w14:paraId="72BA1DEA" w14:textId="77777777" w:rsidR="002C19D1" w:rsidRDefault="002C19D1" w:rsidP="002C19D1">
      <w:pPr>
        <w:pStyle w:val="ListParagraph"/>
        <w:numPr>
          <w:ilvl w:val="2"/>
          <w:numId w:val="18"/>
        </w:numPr>
      </w:pPr>
      <w:proofErr w:type="spellStart"/>
      <w:r>
        <w:t>Lovaas</w:t>
      </w:r>
      <w:proofErr w:type="spellEnd"/>
    </w:p>
    <w:p w14:paraId="691A9736" w14:textId="77777777" w:rsidR="002C19D1" w:rsidRDefault="002C19D1" w:rsidP="002C19D1">
      <w:pPr>
        <w:pStyle w:val="ListParagraph"/>
        <w:numPr>
          <w:ilvl w:val="3"/>
          <w:numId w:val="18"/>
        </w:numPr>
      </w:pPr>
      <w:r>
        <w:t>Applied behavior analysis. Operant conditioning. Strictly behavioral, reward the behaviors you want to see continue and ignore the ones you do not want to see continue. Roughly 40 hours per week.</w:t>
      </w:r>
    </w:p>
    <w:p w14:paraId="3C27E08A" w14:textId="77777777" w:rsidR="002C19D1" w:rsidRDefault="002C19D1" w:rsidP="002C19D1">
      <w:pPr>
        <w:pStyle w:val="ListParagraph"/>
        <w:numPr>
          <w:ilvl w:val="2"/>
          <w:numId w:val="18"/>
        </w:numPr>
      </w:pPr>
      <w:r>
        <w:t>TEACCH</w:t>
      </w:r>
    </w:p>
    <w:p w14:paraId="60DDD384" w14:textId="77777777" w:rsidR="002C19D1" w:rsidRDefault="002C19D1" w:rsidP="002C19D1">
      <w:pPr>
        <w:pStyle w:val="ListParagraph"/>
        <w:numPr>
          <w:ilvl w:val="3"/>
          <w:numId w:val="18"/>
        </w:numPr>
      </w:pPr>
      <w:r>
        <w:t xml:space="preserve">Draws on the same principles as the </w:t>
      </w:r>
      <w:proofErr w:type="spellStart"/>
      <w:r>
        <w:t>Lovaas</w:t>
      </w:r>
      <w:proofErr w:type="spellEnd"/>
      <w:r>
        <w:t xml:space="preserve"> methods. Geared towards adolescences and adults. Structured environment for behavioral tasks. They go about their day in a predictable way that meets the criterion for repetitive routines. This is geared for independent functioning and independent living. </w:t>
      </w:r>
    </w:p>
    <w:p w14:paraId="39085070" w14:textId="77777777" w:rsidR="002C19D1" w:rsidRDefault="002C19D1" w:rsidP="002C19D1">
      <w:pPr>
        <w:pStyle w:val="ListParagraph"/>
        <w:numPr>
          <w:ilvl w:val="0"/>
          <w:numId w:val="18"/>
        </w:numPr>
      </w:pPr>
      <w:r>
        <w:t>Biological</w:t>
      </w:r>
    </w:p>
    <w:p w14:paraId="0F02983B" w14:textId="77777777" w:rsidR="002C19D1" w:rsidRDefault="002C19D1" w:rsidP="002C19D1">
      <w:pPr>
        <w:pStyle w:val="ListParagraph"/>
        <w:numPr>
          <w:ilvl w:val="1"/>
          <w:numId w:val="18"/>
        </w:numPr>
      </w:pPr>
      <w:r>
        <w:t>SSRI’s</w:t>
      </w:r>
    </w:p>
    <w:p w14:paraId="7196C41B" w14:textId="77777777" w:rsidR="002C19D1" w:rsidRDefault="002C19D1" w:rsidP="002C19D1">
      <w:pPr>
        <w:pStyle w:val="ListParagraph"/>
        <w:numPr>
          <w:ilvl w:val="2"/>
          <w:numId w:val="18"/>
        </w:numPr>
      </w:pPr>
      <w:r>
        <w:t>Controls hyperactivity and agitation</w:t>
      </w:r>
    </w:p>
    <w:p w14:paraId="3FEE343F" w14:textId="77777777" w:rsidR="002C19D1" w:rsidRPr="00EA55B9" w:rsidRDefault="002C19D1" w:rsidP="002C19D1">
      <w:pPr>
        <w:pStyle w:val="ListParagraph"/>
        <w:numPr>
          <w:ilvl w:val="2"/>
          <w:numId w:val="18"/>
        </w:numPr>
      </w:pPr>
      <w:r>
        <w:t>Antipsychotic meds are used with autistic individuals with self-injury behaviors as young as 5.</w:t>
      </w:r>
    </w:p>
    <w:p w14:paraId="279B3DB7" w14:textId="77777777" w:rsidR="002C19D1" w:rsidRDefault="002C19D1" w:rsidP="002C19D1">
      <w:pPr>
        <w:pStyle w:val="Heading2"/>
      </w:pPr>
      <w:r>
        <w:t>DSM-V: Restricted and Repetitive Behaviors (RRBs) Criteria</w:t>
      </w:r>
    </w:p>
    <w:p w14:paraId="099B5300" w14:textId="77777777" w:rsidR="002C19D1" w:rsidRDefault="002C19D1" w:rsidP="002C19D1">
      <w:pPr>
        <w:pStyle w:val="ListParagraph"/>
        <w:numPr>
          <w:ilvl w:val="0"/>
          <w:numId w:val="19"/>
        </w:numPr>
      </w:pPr>
      <w:r>
        <w:t>Restricted, repetitive patterns of behavior, interests, and activities, as manifested by at least TWO of the following</w:t>
      </w:r>
    </w:p>
    <w:p w14:paraId="26CBDF59" w14:textId="77777777" w:rsidR="002C19D1" w:rsidRDefault="002C19D1" w:rsidP="002C19D1">
      <w:pPr>
        <w:pStyle w:val="ListParagraph"/>
        <w:numPr>
          <w:ilvl w:val="1"/>
          <w:numId w:val="19"/>
        </w:numPr>
      </w:pPr>
      <w:r>
        <w:t>Stereotyped motor or verbal behaviors</w:t>
      </w:r>
    </w:p>
    <w:p w14:paraId="76442395" w14:textId="77777777" w:rsidR="002C19D1" w:rsidRDefault="002C19D1" w:rsidP="002C19D1">
      <w:pPr>
        <w:pStyle w:val="ListParagraph"/>
        <w:numPr>
          <w:ilvl w:val="2"/>
          <w:numId w:val="19"/>
        </w:numPr>
      </w:pPr>
      <w:r>
        <w:t>Motor stereotypes, echolalia, repetitive use of objects</w:t>
      </w:r>
    </w:p>
    <w:p w14:paraId="2F160B8F" w14:textId="77777777" w:rsidR="002C19D1" w:rsidRDefault="002C19D1" w:rsidP="002C19D1">
      <w:pPr>
        <w:pStyle w:val="ListParagraph"/>
        <w:numPr>
          <w:ilvl w:val="1"/>
          <w:numId w:val="19"/>
        </w:numPr>
      </w:pPr>
      <w:r>
        <w:t>Excessive adherence to routines</w:t>
      </w:r>
    </w:p>
    <w:p w14:paraId="7BC62D4F" w14:textId="77777777" w:rsidR="002C19D1" w:rsidRDefault="002C19D1" w:rsidP="002C19D1">
      <w:pPr>
        <w:pStyle w:val="ListParagraph"/>
        <w:numPr>
          <w:ilvl w:val="2"/>
          <w:numId w:val="19"/>
        </w:numPr>
      </w:pPr>
      <w:r>
        <w:t>Ritualized behavior; distress to small changes</w:t>
      </w:r>
    </w:p>
    <w:p w14:paraId="7CC53106" w14:textId="77777777" w:rsidR="002C19D1" w:rsidRDefault="002C19D1" w:rsidP="002C19D1">
      <w:pPr>
        <w:pStyle w:val="ListParagraph"/>
        <w:numPr>
          <w:ilvl w:val="1"/>
          <w:numId w:val="19"/>
        </w:numPr>
      </w:pPr>
      <w:r>
        <w:t>Restricted fixated interests</w:t>
      </w:r>
    </w:p>
    <w:p w14:paraId="33F6A0CD" w14:textId="77777777" w:rsidR="002C19D1" w:rsidRDefault="002C19D1" w:rsidP="002C19D1">
      <w:pPr>
        <w:pStyle w:val="ListParagraph"/>
        <w:numPr>
          <w:ilvl w:val="2"/>
          <w:numId w:val="19"/>
        </w:numPr>
      </w:pPr>
      <w:r>
        <w:t>Abnormal in intensity and focus</w:t>
      </w:r>
    </w:p>
    <w:p w14:paraId="1783A86D" w14:textId="77777777" w:rsidR="002C19D1" w:rsidRDefault="002C19D1" w:rsidP="002C19D1">
      <w:pPr>
        <w:pStyle w:val="ListParagraph"/>
        <w:numPr>
          <w:ilvl w:val="1"/>
          <w:numId w:val="19"/>
        </w:numPr>
      </w:pPr>
      <w:r>
        <w:t>Unusual sensory behaviors</w:t>
      </w:r>
    </w:p>
    <w:p w14:paraId="30E109CE" w14:textId="77777777" w:rsidR="002C19D1" w:rsidRDefault="002C19D1" w:rsidP="002C19D1">
      <w:pPr>
        <w:pStyle w:val="ListParagraph"/>
        <w:numPr>
          <w:ilvl w:val="2"/>
          <w:numId w:val="19"/>
        </w:numPr>
      </w:pPr>
      <w:r>
        <w:t>Adverse reaction to specific sounds or textures; indifferent to pain/heat/cold; fascination with lights or spinning objects</w:t>
      </w:r>
    </w:p>
    <w:p w14:paraId="4442041E" w14:textId="77777777" w:rsidR="002C19D1" w:rsidRDefault="002C19D1" w:rsidP="002C19D1">
      <w:pPr>
        <w:pStyle w:val="ListParagraph"/>
        <w:numPr>
          <w:ilvl w:val="0"/>
          <w:numId w:val="19"/>
        </w:numPr>
      </w:pPr>
      <w:r>
        <w:t>The theory is that the moving of the hands is a calming effect since they know how their hands are going to move, etc.</w:t>
      </w:r>
    </w:p>
    <w:p w14:paraId="392F86A7" w14:textId="77777777" w:rsidR="002C19D1" w:rsidRDefault="002C19D1" w:rsidP="002C19D1">
      <w:pPr>
        <w:pStyle w:val="Heading2"/>
      </w:pPr>
      <w:r>
        <w:t>What is social cognition?</w:t>
      </w:r>
    </w:p>
    <w:p w14:paraId="6F4D801E" w14:textId="77777777" w:rsidR="002C19D1" w:rsidRDefault="002C19D1" w:rsidP="002C19D1">
      <w:pPr>
        <w:pStyle w:val="ListParagraph"/>
        <w:numPr>
          <w:ilvl w:val="0"/>
          <w:numId w:val="21"/>
        </w:numPr>
      </w:pPr>
      <w:r>
        <w:t>Development of Theory of Mind (TOM)</w:t>
      </w:r>
    </w:p>
    <w:p w14:paraId="0B38FBBC" w14:textId="77777777" w:rsidR="002C19D1" w:rsidRDefault="002C19D1" w:rsidP="002C19D1">
      <w:pPr>
        <w:pStyle w:val="ListParagraph"/>
        <w:numPr>
          <w:ilvl w:val="1"/>
          <w:numId w:val="21"/>
        </w:numPr>
      </w:pPr>
      <w:r>
        <w:t>Joint attention is at age 1</w:t>
      </w:r>
    </w:p>
    <w:p w14:paraId="241E0017" w14:textId="77777777" w:rsidR="002C19D1" w:rsidRDefault="002C19D1" w:rsidP="002C19D1">
      <w:pPr>
        <w:pStyle w:val="ListParagraph"/>
        <w:numPr>
          <w:ilvl w:val="1"/>
          <w:numId w:val="21"/>
        </w:numPr>
      </w:pPr>
      <w:r>
        <w:t>Intentional gesturing and vocalization (2)</w:t>
      </w:r>
    </w:p>
    <w:p w14:paraId="2DF62CF3" w14:textId="77777777" w:rsidR="002C19D1" w:rsidRDefault="002C19D1" w:rsidP="002C19D1">
      <w:pPr>
        <w:pStyle w:val="ListParagraph"/>
        <w:numPr>
          <w:ilvl w:val="1"/>
          <w:numId w:val="21"/>
        </w:numPr>
      </w:pPr>
      <w:r>
        <w:t>Use mental state terms (3)</w:t>
      </w:r>
    </w:p>
    <w:p w14:paraId="582741C3" w14:textId="77777777" w:rsidR="002C19D1" w:rsidRDefault="002C19D1" w:rsidP="002C19D1">
      <w:pPr>
        <w:pStyle w:val="ListParagraph"/>
        <w:numPr>
          <w:ilvl w:val="1"/>
          <w:numId w:val="21"/>
        </w:numPr>
      </w:pPr>
      <w:r>
        <w:t>1</w:t>
      </w:r>
      <w:r w:rsidRPr="00827627">
        <w:rPr>
          <w:vertAlign w:val="superscript"/>
        </w:rPr>
        <w:t>st</w:t>
      </w:r>
      <w:r>
        <w:t xml:space="preserve"> order TOM (4)</w:t>
      </w:r>
    </w:p>
    <w:p w14:paraId="7512CDB9" w14:textId="77777777" w:rsidR="002C19D1" w:rsidRDefault="002C19D1" w:rsidP="002C19D1">
      <w:pPr>
        <w:pStyle w:val="ListParagraph"/>
        <w:numPr>
          <w:ilvl w:val="2"/>
          <w:numId w:val="21"/>
        </w:numPr>
      </w:pPr>
      <w:r>
        <w:t>Sally and Anne, where’s the ball?</w:t>
      </w:r>
    </w:p>
    <w:p w14:paraId="6D6B2405" w14:textId="77777777" w:rsidR="002C19D1" w:rsidRDefault="002C19D1" w:rsidP="002C19D1">
      <w:pPr>
        <w:pStyle w:val="ListParagraph"/>
        <w:numPr>
          <w:ilvl w:val="1"/>
          <w:numId w:val="21"/>
        </w:numPr>
      </w:pPr>
      <w:r>
        <w:t>2</w:t>
      </w:r>
      <w:r w:rsidRPr="0008666B">
        <w:rPr>
          <w:vertAlign w:val="superscript"/>
        </w:rPr>
        <w:t>nd</w:t>
      </w:r>
      <w:r>
        <w:t xml:space="preserve"> order TOM (6/7)</w:t>
      </w:r>
    </w:p>
    <w:p w14:paraId="4251D0B9" w14:textId="77777777" w:rsidR="002C19D1" w:rsidRDefault="002C19D1" w:rsidP="002C19D1">
      <w:pPr>
        <w:pStyle w:val="ListParagraph"/>
        <w:numPr>
          <w:ilvl w:val="2"/>
          <w:numId w:val="21"/>
        </w:numPr>
      </w:pPr>
      <w:r>
        <w:t>Train station example</w:t>
      </w:r>
    </w:p>
    <w:p w14:paraId="57C11B41" w14:textId="77777777" w:rsidR="002C19D1" w:rsidRPr="00AB36D1" w:rsidRDefault="002C19D1" w:rsidP="002C19D1">
      <w:pPr>
        <w:pStyle w:val="ListParagraph"/>
        <w:numPr>
          <w:ilvl w:val="1"/>
          <w:numId w:val="21"/>
        </w:numPr>
      </w:pPr>
      <w:r>
        <w:t>Deception, sarcasm, irony, faux pas, metaphor (8-11)</w:t>
      </w:r>
    </w:p>
    <w:p w14:paraId="263F627C" w14:textId="77777777" w:rsidR="002C19D1" w:rsidRDefault="002C19D1" w:rsidP="002C19D1">
      <w:pPr>
        <w:pStyle w:val="Heading2"/>
      </w:pPr>
      <w:r>
        <w:t>Elements of ADHD</w:t>
      </w:r>
    </w:p>
    <w:p w14:paraId="68B1E8AA" w14:textId="77777777" w:rsidR="002C19D1" w:rsidRDefault="002C19D1" w:rsidP="002C19D1">
      <w:pPr>
        <w:pStyle w:val="ListParagraph"/>
        <w:numPr>
          <w:ilvl w:val="0"/>
          <w:numId w:val="20"/>
        </w:numPr>
      </w:pPr>
      <w:r>
        <w:t>Inattention, Hyperactivity, and Impulsivity</w:t>
      </w:r>
    </w:p>
    <w:p w14:paraId="43764A41" w14:textId="77777777" w:rsidR="002C19D1" w:rsidRDefault="002C19D1" w:rsidP="002C19D1">
      <w:pPr>
        <w:pStyle w:val="Heading2"/>
      </w:pPr>
      <w:r>
        <w:t>What are characteristics of a good assessment?</w:t>
      </w:r>
    </w:p>
    <w:p w14:paraId="2C0B7A47" w14:textId="77777777" w:rsidR="002C19D1" w:rsidRDefault="002C19D1" w:rsidP="002C19D1">
      <w:pPr>
        <w:pStyle w:val="ListParagraph"/>
        <w:numPr>
          <w:ilvl w:val="0"/>
          <w:numId w:val="22"/>
        </w:numPr>
      </w:pPr>
      <w:r w:rsidRPr="00AE32FB">
        <w:rPr>
          <w:b/>
        </w:rPr>
        <w:t>Reliability</w:t>
      </w:r>
      <w:r>
        <w:t xml:space="preserve"> – The degree to which measures are consistent</w:t>
      </w:r>
    </w:p>
    <w:p w14:paraId="4F5EC764" w14:textId="77777777" w:rsidR="002C19D1" w:rsidRDefault="002C19D1" w:rsidP="002C19D1">
      <w:pPr>
        <w:pStyle w:val="ListParagraph"/>
        <w:numPr>
          <w:ilvl w:val="1"/>
          <w:numId w:val="22"/>
        </w:numPr>
      </w:pPr>
      <w:r>
        <w:t>Internal Consistency – Across items</w:t>
      </w:r>
    </w:p>
    <w:p w14:paraId="021419C1" w14:textId="77777777" w:rsidR="002C19D1" w:rsidRDefault="002C19D1" w:rsidP="002C19D1">
      <w:pPr>
        <w:pStyle w:val="ListParagraph"/>
        <w:numPr>
          <w:ilvl w:val="1"/>
          <w:numId w:val="22"/>
        </w:numPr>
      </w:pPr>
      <w:r>
        <w:t>Test-Retest – Across time</w:t>
      </w:r>
    </w:p>
    <w:p w14:paraId="582CAD18" w14:textId="77777777" w:rsidR="002C19D1" w:rsidRDefault="002C19D1" w:rsidP="002C19D1">
      <w:pPr>
        <w:pStyle w:val="ListParagraph"/>
        <w:numPr>
          <w:ilvl w:val="1"/>
          <w:numId w:val="22"/>
        </w:numPr>
      </w:pPr>
      <w:r>
        <w:t>Inter-rater Reliability – Across raters</w:t>
      </w:r>
    </w:p>
    <w:p w14:paraId="44F96376" w14:textId="77777777" w:rsidR="002C19D1" w:rsidRDefault="002C19D1" w:rsidP="002C19D1">
      <w:pPr>
        <w:pStyle w:val="ListParagraph"/>
        <w:numPr>
          <w:ilvl w:val="0"/>
          <w:numId w:val="22"/>
        </w:numPr>
      </w:pPr>
      <w:r w:rsidRPr="00AE32FB">
        <w:rPr>
          <w:b/>
        </w:rPr>
        <w:t>Validity</w:t>
      </w:r>
      <w:r>
        <w:t xml:space="preserve"> – The test measures what it is intended to measure</w:t>
      </w:r>
    </w:p>
    <w:p w14:paraId="2E698C5F" w14:textId="77777777" w:rsidR="002C19D1" w:rsidRDefault="002C19D1" w:rsidP="002C19D1">
      <w:pPr>
        <w:pStyle w:val="ListParagraph"/>
        <w:numPr>
          <w:ilvl w:val="1"/>
          <w:numId w:val="22"/>
        </w:numPr>
      </w:pPr>
      <w:r>
        <w:t>Face Validity – Appears to measure correctly; makes sense</w:t>
      </w:r>
    </w:p>
    <w:p w14:paraId="223ADE92" w14:textId="77777777" w:rsidR="002C19D1" w:rsidRDefault="002C19D1" w:rsidP="002C19D1">
      <w:pPr>
        <w:pStyle w:val="ListParagraph"/>
        <w:numPr>
          <w:ilvl w:val="1"/>
          <w:numId w:val="22"/>
        </w:numPr>
      </w:pPr>
      <w:r>
        <w:t>Predictive Validity – Predicts future behavior</w:t>
      </w:r>
    </w:p>
    <w:p w14:paraId="47795A82" w14:textId="77777777" w:rsidR="002C19D1" w:rsidRDefault="002C19D1" w:rsidP="002C19D1">
      <w:pPr>
        <w:pStyle w:val="ListParagraph"/>
        <w:numPr>
          <w:ilvl w:val="1"/>
          <w:numId w:val="22"/>
        </w:numPr>
      </w:pPr>
      <w:r>
        <w:t>Concurrent Validity – Agrees with measures from other assessment techniques</w:t>
      </w:r>
    </w:p>
    <w:p w14:paraId="15921468" w14:textId="77777777" w:rsidR="002C19D1" w:rsidRDefault="002C19D1" w:rsidP="002C19D1">
      <w:pPr>
        <w:pStyle w:val="ListParagraph"/>
        <w:numPr>
          <w:ilvl w:val="0"/>
          <w:numId w:val="22"/>
        </w:numPr>
      </w:pPr>
      <w:r w:rsidRPr="00AE32FB">
        <w:rPr>
          <w:b/>
        </w:rPr>
        <w:t>Standardization</w:t>
      </w:r>
      <w:r>
        <w:t xml:space="preserve"> – The test is administered and scored the same way across individuals. </w:t>
      </w:r>
    </w:p>
    <w:p w14:paraId="202591D4" w14:textId="77777777" w:rsidR="002C19D1" w:rsidRDefault="002C19D1" w:rsidP="002C19D1">
      <w:pPr>
        <w:pStyle w:val="Heading2"/>
      </w:pPr>
      <w:r>
        <w:t>Parts of the multi-axial system of DSM-IV</w:t>
      </w:r>
    </w:p>
    <w:p w14:paraId="5C5846C2" w14:textId="77777777" w:rsidR="002C19D1" w:rsidRDefault="002C19D1" w:rsidP="002C19D1">
      <w:pPr>
        <w:pStyle w:val="ListParagraph"/>
        <w:numPr>
          <w:ilvl w:val="0"/>
          <w:numId w:val="23"/>
        </w:numPr>
      </w:pPr>
      <w:r>
        <w:t>Axis I – Major Disorders</w:t>
      </w:r>
    </w:p>
    <w:p w14:paraId="419F6B06" w14:textId="77777777" w:rsidR="002C19D1" w:rsidRDefault="002C19D1" w:rsidP="002C19D1">
      <w:pPr>
        <w:pStyle w:val="ListParagraph"/>
        <w:numPr>
          <w:ilvl w:val="0"/>
          <w:numId w:val="23"/>
        </w:numPr>
      </w:pPr>
      <w:r>
        <w:t>Axis II – Stable, enduring problems</w:t>
      </w:r>
    </w:p>
    <w:p w14:paraId="1BD9AA43" w14:textId="77777777" w:rsidR="002C19D1" w:rsidRDefault="002C19D1" w:rsidP="002C19D1">
      <w:pPr>
        <w:pStyle w:val="ListParagraph"/>
        <w:numPr>
          <w:ilvl w:val="0"/>
          <w:numId w:val="23"/>
        </w:numPr>
      </w:pPr>
      <w:r>
        <w:t>Axis III – Related medical disorders</w:t>
      </w:r>
    </w:p>
    <w:p w14:paraId="08658118" w14:textId="77777777" w:rsidR="002C19D1" w:rsidRDefault="002C19D1" w:rsidP="002C19D1">
      <w:pPr>
        <w:pStyle w:val="ListParagraph"/>
        <w:numPr>
          <w:ilvl w:val="0"/>
          <w:numId w:val="23"/>
        </w:numPr>
      </w:pPr>
      <w:r>
        <w:t>Axis IV – Psychosocial &amp; Environmental Problems</w:t>
      </w:r>
    </w:p>
    <w:p w14:paraId="39162466" w14:textId="77777777" w:rsidR="002C19D1" w:rsidRDefault="002C19D1" w:rsidP="002C19D1">
      <w:pPr>
        <w:pStyle w:val="ListParagraph"/>
        <w:numPr>
          <w:ilvl w:val="0"/>
          <w:numId w:val="23"/>
        </w:numPr>
      </w:pPr>
      <w:r>
        <w:t>Axis V – Global Assessment of Functioning (0-100)</w:t>
      </w:r>
    </w:p>
    <w:p w14:paraId="12B1A412" w14:textId="77777777" w:rsidR="002C19D1" w:rsidRDefault="002C19D1" w:rsidP="002C19D1">
      <w:pPr>
        <w:pStyle w:val="Heading2"/>
      </w:pPr>
      <w:r>
        <w:t>Fundamental Differences between DSM-IV and DSM-V</w:t>
      </w:r>
    </w:p>
    <w:p w14:paraId="43F014B0" w14:textId="77777777" w:rsidR="002C19D1" w:rsidRDefault="002C19D1" w:rsidP="002C19D1">
      <w:pPr>
        <w:pStyle w:val="ListParagraph"/>
        <w:numPr>
          <w:ilvl w:val="0"/>
          <w:numId w:val="24"/>
        </w:numPr>
      </w:pPr>
      <w:r>
        <w:t xml:space="preserve">DSM-IV is Categorical (and </w:t>
      </w:r>
      <w:proofErr w:type="spellStart"/>
      <w:r>
        <w:t>protypical</w:t>
      </w:r>
      <w:proofErr w:type="spellEnd"/>
      <w:r>
        <w:t>)</w:t>
      </w:r>
    </w:p>
    <w:p w14:paraId="6C568F15" w14:textId="77777777" w:rsidR="002C19D1" w:rsidRDefault="002C19D1" w:rsidP="002C19D1">
      <w:pPr>
        <w:pStyle w:val="ListParagraph"/>
        <w:numPr>
          <w:ilvl w:val="0"/>
          <w:numId w:val="24"/>
        </w:numPr>
      </w:pPr>
      <w:r>
        <w:t xml:space="preserve">DSM-V will be Categorical/Dimensional Hybrid (and </w:t>
      </w:r>
      <w:proofErr w:type="spellStart"/>
      <w:r>
        <w:t>protypical</w:t>
      </w:r>
      <w:proofErr w:type="spellEnd"/>
      <w:r>
        <w:t>)</w:t>
      </w:r>
    </w:p>
    <w:p w14:paraId="4FBC0F17" w14:textId="77777777" w:rsidR="002C19D1" w:rsidRDefault="002C19D1" w:rsidP="002C19D1">
      <w:pPr>
        <w:pStyle w:val="Heading2"/>
      </w:pPr>
      <w:r>
        <w:t>Definition of Abnormal</w:t>
      </w:r>
    </w:p>
    <w:p w14:paraId="7C9BC5EF" w14:textId="77777777" w:rsidR="002C19D1" w:rsidRDefault="002C19D1" w:rsidP="002C19D1">
      <w:pPr>
        <w:pStyle w:val="ListParagraph"/>
        <w:numPr>
          <w:ilvl w:val="0"/>
          <w:numId w:val="9"/>
        </w:numPr>
      </w:pPr>
      <w:r>
        <w:t>Deviant – Social Norm vs. Statistical</w:t>
      </w:r>
    </w:p>
    <w:p w14:paraId="7F056731" w14:textId="77777777" w:rsidR="002C19D1" w:rsidRDefault="002C19D1" w:rsidP="002C19D1">
      <w:pPr>
        <w:pStyle w:val="ListParagraph"/>
        <w:numPr>
          <w:ilvl w:val="0"/>
          <w:numId w:val="9"/>
        </w:numPr>
      </w:pPr>
      <w:r>
        <w:t>Distressing – Self vs. Others &amp; Presence vs. Absence</w:t>
      </w:r>
    </w:p>
    <w:p w14:paraId="0D54CF4B" w14:textId="77777777" w:rsidR="002C19D1" w:rsidRDefault="002C19D1" w:rsidP="002C19D1">
      <w:pPr>
        <w:pStyle w:val="ListParagraph"/>
        <w:numPr>
          <w:ilvl w:val="0"/>
          <w:numId w:val="9"/>
        </w:numPr>
      </w:pPr>
      <w:r>
        <w:t>Dysfunctional</w:t>
      </w:r>
    </w:p>
    <w:p w14:paraId="09A139E7" w14:textId="77777777" w:rsidR="002C19D1" w:rsidRDefault="002C19D1" w:rsidP="002C19D1">
      <w:pPr>
        <w:pStyle w:val="ListParagraph"/>
        <w:numPr>
          <w:ilvl w:val="0"/>
          <w:numId w:val="9"/>
        </w:numPr>
      </w:pPr>
      <w:r>
        <w:t>Dangerous – Self vs. Others</w:t>
      </w:r>
    </w:p>
    <w:p w14:paraId="61F153D9" w14:textId="77777777" w:rsidR="00043563" w:rsidRPr="001B3322" w:rsidRDefault="00043563" w:rsidP="001B3322">
      <w:bookmarkStart w:id="0" w:name="_GoBack"/>
      <w:bookmarkEnd w:id="0"/>
    </w:p>
    <w:sectPr w:rsidR="00043563" w:rsidRPr="001B3322"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389A"/>
    <w:multiLevelType w:val="hybridMultilevel"/>
    <w:tmpl w:val="35DEDF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4867B0"/>
    <w:multiLevelType w:val="hybridMultilevel"/>
    <w:tmpl w:val="36FCE9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E7268E"/>
    <w:multiLevelType w:val="hybridMultilevel"/>
    <w:tmpl w:val="9FCE24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7B063F"/>
    <w:multiLevelType w:val="hybridMultilevel"/>
    <w:tmpl w:val="7C344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69150D4"/>
    <w:multiLevelType w:val="hybridMultilevel"/>
    <w:tmpl w:val="2028E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177939"/>
    <w:multiLevelType w:val="hybridMultilevel"/>
    <w:tmpl w:val="C8B67C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430572"/>
    <w:multiLevelType w:val="hybridMultilevel"/>
    <w:tmpl w:val="16028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9C79B4"/>
    <w:multiLevelType w:val="hybridMultilevel"/>
    <w:tmpl w:val="A404C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1460AA8"/>
    <w:multiLevelType w:val="hybridMultilevel"/>
    <w:tmpl w:val="24842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E67306"/>
    <w:multiLevelType w:val="hybridMultilevel"/>
    <w:tmpl w:val="90AEEC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BB1890"/>
    <w:multiLevelType w:val="hybridMultilevel"/>
    <w:tmpl w:val="6E02D9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5D91AA8"/>
    <w:multiLevelType w:val="hybridMultilevel"/>
    <w:tmpl w:val="BA0855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7D957BD"/>
    <w:multiLevelType w:val="hybridMultilevel"/>
    <w:tmpl w:val="4F3664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BB63A2"/>
    <w:multiLevelType w:val="hybridMultilevel"/>
    <w:tmpl w:val="C03681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FE35F1A"/>
    <w:multiLevelType w:val="hybridMultilevel"/>
    <w:tmpl w:val="6E40F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FD695A"/>
    <w:multiLevelType w:val="hybridMultilevel"/>
    <w:tmpl w:val="F000B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C764D6"/>
    <w:multiLevelType w:val="hybridMultilevel"/>
    <w:tmpl w:val="4ADE8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6CE02A14"/>
    <w:multiLevelType w:val="hybridMultilevel"/>
    <w:tmpl w:val="DCEE18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DCA33D9"/>
    <w:multiLevelType w:val="hybridMultilevel"/>
    <w:tmpl w:val="A5308A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AD6406"/>
    <w:multiLevelType w:val="hybridMultilevel"/>
    <w:tmpl w:val="327AF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1981B41"/>
    <w:multiLevelType w:val="hybridMultilevel"/>
    <w:tmpl w:val="8D405D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20A3AD9"/>
    <w:multiLevelType w:val="hybridMultilevel"/>
    <w:tmpl w:val="A288B8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40C5271"/>
    <w:multiLevelType w:val="hybridMultilevel"/>
    <w:tmpl w:val="004CC0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BB225F"/>
    <w:multiLevelType w:val="hybridMultilevel"/>
    <w:tmpl w:val="B2447C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5"/>
  </w:num>
  <w:num w:numId="3">
    <w:abstractNumId w:val="11"/>
  </w:num>
  <w:num w:numId="4">
    <w:abstractNumId w:val="8"/>
  </w:num>
  <w:num w:numId="5">
    <w:abstractNumId w:val="16"/>
  </w:num>
  <w:num w:numId="6">
    <w:abstractNumId w:val="17"/>
  </w:num>
  <w:num w:numId="7">
    <w:abstractNumId w:val="4"/>
  </w:num>
  <w:num w:numId="8">
    <w:abstractNumId w:val="5"/>
  </w:num>
  <w:num w:numId="9">
    <w:abstractNumId w:val="2"/>
  </w:num>
  <w:num w:numId="10">
    <w:abstractNumId w:val="23"/>
  </w:num>
  <w:num w:numId="11">
    <w:abstractNumId w:val="19"/>
  </w:num>
  <w:num w:numId="12">
    <w:abstractNumId w:val="20"/>
  </w:num>
  <w:num w:numId="13">
    <w:abstractNumId w:val="12"/>
  </w:num>
  <w:num w:numId="14">
    <w:abstractNumId w:val="13"/>
  </w:num>
  <w:num w:numId="15">
    <w:abstractNumId w:val="3"/>
  </w:num>
  <w:num w:numId="16">
    <w:abstractNumId w:val="22"/>
  </w:num>
  <w:num w:numId="17">
    <w:abstractNumId w:val="1"/>
  </w:num>
  <w:num w:numId="18">
    <w:abstractNumId w:val="21"/>
  </w:num>
  <w:num w:numId="19">
    <w:abstractNumId w:val="18"/>
  </w:num>
  <w:num w:numId="20">
    <w:abstractNumId w:val="9"/>
  </w:num>
  <w:num w:numId="21">
    <w:abstractNumId w:val="7"/>
  </w:num>
  <w:num w:numId="22">
    <w:abstractNumId w:val="0"/>
  </w:num>
  <w:num w:numId="23">
    <w:abstractNumId w:val="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322"/>
    <w:rsid w:val="00043563"/>
    <w:rsid w:val="001B3322"/>
    <w:rsid w:val="002C19D1"/>
    <w:rsid w:val="003E0B65"/>
    <w:rsid w:val="00415A51"/>
    <w:rsid w:val="00555BCA"/>
    <w:rsid w:val="00593AF8"/>
    <w:rsid w:val="00C4561C"/>
    <w:rsid w:val="00CE0BA2"/>
    <w:rsid w:val="00E21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08B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3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61C"/>
    <w:pPr>
      <w:keepNext/>
      <w:keepLines/>
      <w:spacing w:before="200"/>
      <w:jc w:val="center"/>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3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6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0B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3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61C"/>
    <w:pPr>
      <w:keepNext/>
      <w:keepLines/>
      <w:spacing w:before="200"/>
      <w:jc w:val="center"/>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3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6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0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1975</Words>
  <Characters>11261</Characters>
  <Application>Microsoft Macintosh Word</Application>
  <DocSecurity>0</DocSecurity>
  <Lines>93</Lines>
  <Paragraphs>26</Paragraphs>
  <ScaleCrop>false</ScaleCrop>
  <Company/>
  <LinksUpToDate>false</LinksUpToDate>
  <CharactersWithSpaces>13210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9</cp:revision>
  <dcterms:created xsi:type="dcterms:W3CDTF">2012-12-08T12:50:00Z</dcterms:created>
  <dcterms:modified xsi:type="dcterms:W3CDTF">2012-12-08T13:12:00Z</dcterms:modified>
</cp:coreProperties>
</file>