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E51" w:rsidRDefault="001E1696" w:rsidP="001E1696">
      <w:pPr>
        <w:pStyle w:val="ListParagraph"/>
        <w:numPr>
          <w:ilvl w:val="0"/>
          <w:numId w:val="1"/>
        </w:numPr>
      </w:pPr>
      <w:r w:rsidRPr="001E1696">
        <w:t>As a Cox BBA student, what is your intended career path?</w:t>
      </w:r>
    </w:p>
    <w:p w:rsidR="001E1696" w:rsidRDefault="001E1696" w:rsidP="001E1696">
      <w:pPr>
        <w:pStyle w:val="ListParagraph"/>
        <w:numPr>
          <w:ilvl w:val="1"/>
          <w:numId w:val="1"/>
        </w:numPr>
      </w:pPr>
      <w:r>
        <w:t xml:space="preserve">I find that I have multiple strong </w:t>
      </w:r>
      <w:proofErr w:type="gramStart"/>
      <w:r>
        <w:t>suits</w:t>
      </w:r>
      <w:proofErr w:type="gramEnd"/>
      <w:r>
        <w:t xml:space="preserve"> which leads me to much confusion when I am trying to plan my career path. I love tech, I’m knowledgeable and because I am an expert at such a young age I’ve gained recognition and the ability to take a shorter path towards going up in ranks. That said, in a perfect world, I’d like to work for a start-up in the tech scene and then IPO.</w:t>
      </w:r>
    </w:p>
    <w:p w:rsidR="001E1696" w:rsidRDefault="001E1696" w:rsidP="001E1696">
      <w:pPr>
        <w:pStyle w:val="ListParagraph"/>
        <w:numPr>
          <w:ilvl w:val="0"/>
          <w:numId w:val="1"/>
        </w:numPr>
      </w:pPr>
      <w:r w:rsidRPr="001E1696">
        <w:t xml:space="preserve">According to </w:t>
      </w:r>
      <w:proofErr w:type="spellStart"/>
      <w:r w:rsidRPr="001E1696">
        <w:t>CareerLeader</w:t>
      </w:r>
      <w:proofErr w:type="spellEnd"/>
      <w:r w:rsidRPr="001E1696">
        <w:t>, what are your best career path matches?</w:t>
      </w:r>
    </w:p>
    <w:p w:rsidR="001E1696" w:rsidRDefault="001E1696" w:rsidP="001E1696">
      <w:pPr>
        <w:pStyle w:val="ListParagraph"/>
        <w:numPr>
          <w:ilvl w:val="1"/>
          <w:numId w:val="1"/>
        </w:numPr>
      </w:pPr>
      <w:proofErr w:type="spellStart"/>
      <w:r>
        <w:t>CareerLeader</w:t>
      </w:r>
      <w:proofErr w:type="spellEnd"/>
      <w:r>
        <w:t xml:space="preserve"> has described me as an individual who would be well suited in Venture Capital. I’d beg to say that it is right considering that last month I attended </w:t>
      </w:r>
      <w:proofErr w:type="spellStart"/>
      <w:r>
        <w:t>TechStars</w:t>
      </w:r>
      <w:proofErr w:type="spellEnd"/>
      <w:r>
        <w:t xml:space="preserve"> Demo Day in Boulder, CO to see the new upcoming tech startups. Their success rate is higher than any other accelerator in the US. </w:t>
      </w:r>
    </w:p>
    <w:p w:rsidR="001E1696" w:rsidRDefault="001E1696" w:rsidP="001E1696">
      <w:pPr>
        <w:pStyle w:val="ListParagraph"/>
        <w:numPr>
          <w:ilvl w:val="0"/>
          <w:numId w:val="1"/>
        </w:numPr>
      </w:pPr>
      <w:r w:rsidRPr="001E1696">
        <w:t xml:space="preserve">How does </w:t>
      </w:r>
      <w:proofErr w:type="spellStart"/>
      <w:r w:rsidRPr="001E1696">
        <w:t>CareerLeader</w:t>
      </w:r>
      <w:proofErr w:type="spellEnd"/>
      <w:r w:rsidRPr="001E1696">
        <w:t xml:space="preserve"> support or contradict your career goals?</w:t>
      </w:r>
    </w:p>
    <w:p w:rsidR="001E1696" w:rsidRDefault="001E1696" w:rsidP="001E1696">
      <w:pPr>
        <w:pStyle w:val="ListParagraph"/>
        <w:numPr>
          <w:ilvl w:val="1"/>
          <w:numId w:val="1"/>
        </w:numPr>
      </w:pPr>
      <w:proofErr w:type="spellStart"/>
      <w:r>
        <w:t>CareerLeader</w:t>
      </w:r>
      <w:proofErr w:type="spellEnd"/>
      <w:r>
        <w:t xml:space="preserve"> shows that I demonstrate high </w:t>
      </w:r>
      <w:proofErr w:type="gramStart"/>
      <w:r>
        <w:t>confidence which</w:t>
      </w:r>
      <w:proofErr w:type="gramEnd"/>
      <w:r>
        <w:t xml:space="preserve"> is definitely true. However I disagree with the assessment which states that I am in the middle ground as far as strategic planning. When in high school I was able to transform part of an industry because I saw arbitrage within the market. Back in the day most everyone provided 100Mbps port speeds, which is comparable to roughly 10x the speed of </w:t>
      </w:r>
      <w:proofErr w:type="spellStart"/>
      <w:r>
        <w:t>PerunaNet</w:t>
      </w:r>
      <w:proofErr w:type="spellEnd"/>
      <w:r>
        <w:t xml:space="preserve"> on a good day. I was able to take a risk and bet that I could sell 1000Mbps (1Gbps) and still make money. Because of this success, gaining 700 clients in a small part of the summer, 1000Mbps is now an almost standard offering. </w:t>
      </w:r>
    </w:p>
    <w:p w:rsidR="001E1696" w:rsidRDefault="001E1696" w:rsidP="001E1696">
      <w:pPr>
        <w:pStyle w:val="ListParagraph"/>
        <w:numPr>
          <w:ilvl w:val="0"/>
          <w:numId w:val="1"/>
        </w:numPr>
      </w:pPr>
      <w:r w:rsidRPr="001E1696">
        <w:t>What surprised you most about this assessment?</w:t>
      </w:r>
    </w:p>
    <w:p w:rsidR="001E1696" w:rsidRDefault="001E1696" w:rsidP="001E1696">
      <w:pPr>
        <w:pStyle w:val="ListParagraph"/>
        <w:numPr>
          <w:ilvl w:val="1"/>
          <w:numId w:val="1"/>
        </w:numPr>
      </w:pPr>
      <w:r>
        <w:t xml:space="preserve">I was surprised that </w:t>
      </w:r>
      <w:proofErr w:type="spellStart"/>
      <w:r>
        <w:t>CareerLeader</w:t>
      </w:r>
      <w:proofErr w:type="spellEnd"/>
      <w:r>
        <w:t xml:space="preserve"> stated that I was great at delegation. I tend to not trust other individuals to complete tasks to my high standards so I tend to take on as much leadership opportunities as I possibly can which can lead to me not working so well in a group environment.</w:t>
      </w:r>
    </w:p>
    <w:p w:rsidR="001E1696" w:rsidRDefault="001E1696" w:rsidP="001E1696">
      <w:pPr>
        <w:pStyle w:val="ListParagraph"/>
        <w:numPr>
          <w:ilvl w:val="0"/>
          <w:numId w:val="1"/>
        </w:numPr>
      </w:pPr>
      <w:r w:rsidRPr="001E1696">
        <w:t>What major do you plan to pursue in the Cox BBA program?</w:t>
      </w:r>
    </w:p>
    <w:p w:rsidR="001E1696" w:rsidRDefault="001E1696" w:rsidP="001E1696">
      <w:pPr>
        <w:pStyle w:val="ListParagraph"/>
        <w:numPr>
          <w:ilvl w:val="1"/>
          <w:numId w:val="1"/>
        </w:numPr>
      </w:pPr>
      <w:r>
        <w:t xml:space="preserve">I am technically a Finance Major right now but I am only doing that so I can apply and hopefully get into the Alternative Assets or Portfolio Practicum program. If I do not get into those programs I will continue my path on Accounting. </w:t>
      </w:r>
    </w:p>
    <w:p w:rsidR="001E1696" w:rsidRDefault="001E1696" w:rsidP="001E1696">
      <w:pPr>
        <w:pStyle w:val="ListParagraph"/>
        <w:numPr>
          <w:ilvl w:val="0"/>
          <w:numId w:val="1"/>
        </w:numPr>
      </w:pPr>
      <w:r w:rsidRPr="001E1696">
        <w:t>In which geographic area(s) do you plan to be upon graduation? Please list your top 3 (if applicable).</w:t>
      </w:r>
    </w:p>
    <w:p w:rsidR="001E1696" w:rsidRDefault="001E1696" w:rsidP="001E1696">
      <w:pPr>
        <w:pStyle w:val="ListParagraph"/>
        <w:numPr>
          <w:ilvl w:val="1"/>
          <w:numId w:val="1"/>
        </w:numPr>
      </w:pPr>
      <w:r>
        <w:t>I am fairly open towards anywhere in the US except I’d rather not be in California and New York City because of the culture. I work for a company out of Chicago and I love the city, Boulder is amazing, and so is just about any major metropolitan area in Texas.</w:t>
      </w:r>
    </w:p>
    <w:p w:rsidR="001E1696" w:rsidRDefault="001E1696" w:rsidP="001E1696">
      <w:bookmarkStart w:id="0" w:name="_GoBack"/>
      <w:bookmarkEnd w:id="0"/>
    </w:p>
    <w:sectPr w:rsidR="001E1696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E7047"/>
    <w:multiLevelType w:val="hybridMultilevel"/>
    <w:tmpl w:val="08A28EF2"/>
    <w:lvl w:ilvl="0" w:tplc="94866F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696"/>
    <w:rsid w:val="001E1696"/>
    <w:rsid w:val="00E2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B888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6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374</Words>
  <Characters>2134</Characters>
  <Application>Microsoft Macintosh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2013-09-05T01:55:00Z</dcterms:created>
  <dcterms:modified xsi:type="dcterms:W3CDTF">2013-09-05T02:07:00Z</dcterms:modified>
</cp:coreProperties>
</file>