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CC45" w14:textId="77777777" w:rsidR="00B539DA" w:rsidRDefault="00B539DA" w:rsidP="00B539DA">
      <w:pPr>
        <w:pStyle w:val="Heading5"/>
      </w:pPr>
      <w:r>
        <w:t>Presentation OUtline</w:t>
      </w:r>
      <w:r>
        <w:tab/>
      </w:r>
      <w:r>
        <w:tab/>
      </w:r>
      <w:r>
        <w:tab/>
        <w:t>Name:</w:t>
      </w:r>
      <w:r w:rsidR="00211DB8">
        <w:t xml:space="preserve"> Jacob Wall</w:t>
      </w:r>
    </w:p>
    <w:p w14:paraId="7666432A" w14:textId="77777777" w:rsidR="00B539DA" w:rsidRPr="004448E8" w:rsidRDefault="00B539DA" w:rsidP="00B539DA">
      <w:proofErr w:type="gramStart"/>
      <w:r w:rsidRPr="00834BEF">
        <w:rPr>
          <w:sz w:val="22"/>
          <w:szCs w:val="22"/>
        </w:rPr>
        <w:t>Complete outline for each presentation.</w:t>
      </w:r>
      <w:proofErr w:type="gramEnd"/>
      <w:r w:rsidRPr="00834BEF">
        <w:rPr>
          <w:sz w:val="22"/>
          <w:szCs w:val="22"/>
        </w:rPr>
        <w:t xml:space="preserve"> Unless noted, use only key words and phrases</w:t>
      </w:r>
      <w:r>
        <w:t xml:space="preserve">. </w:t>
      </w:r>
    </w:p>
    <w:p w14:paraId="4C2B8E3B" w14:textId="77777777" w:rsidR="00B539DA" w:rsidRDefault="00B539DA" w:rsidP="00B539DA">
      <w:pPr>
        <w:pStyle w:val="Heading5"/>
      </w:pPr>
    </w:p>
    <w:p w14:paraId="3DFC3D88" w14:textId="77777777" w:rsidR="00B539DA" w:rsidRDefault="00B539DA" w:rsidP="00B539DA">
      <w:pPr>
        <w:pStyle w:val="Heading5"/>
        <w:rPr>
          <w:szCs w:val="24"/>
        </w:rPr>
      </w:pPr>
      <w:r>
        <w:t>Audience</w:t>
      </w:r>
      <w:r>
        <w:rPr>
          <w:szCs w:val="24"/>
        </w:rPr>
        <w:t>:</w:t>
      </w:r>
    </w:p>
    <w:p w14:paraId="10D16AEB" w14:textId="77777777" w:rsidR="00B539DA" w:rsidRDefault="00B539DA" w:rsidP="00B539DA">
      <w:pPr>
        <w:pStyle w:val="Heading5"/>
      </w:pPr>
    </w:p>
    <w:p w14:paraId="4CFF6B0C" w14:textId="38E2C683" w:rsidR="00B539DA" w:rsidRDefault="00B539DA" w:rsidP="00B539DA">
      <w:pPr>
        <w:pStyle w:val="Heading5"/>
        <w:rPr>
          <w:b w:val="0"/>
        </w:rPr>
      </w:pPr>
      <w:r>
        <w:t xml:space="preserve">OBJECTIVE </w:t>
      </w:r>
      <w:r w:rsidRPr="00834BEF">
        <w:rPr>
          <w:b w:val="0"/>
        </w:rPr>
        <w:t>(</w:t>
      </w:r>
      <w:r w:rsidRPr="00834BEF">
        <w:rPr>
          <w:b w:val="0"/>
          <w:caps w:val="0"/>
        </w:rPr>
        <w:t>sentence</w:t>
      </w:r>
      <w:r w:rsidRPr="00834BEF">
        <w:rPr>
          <w:b w:val="0"/>
        </w:rPr>
        <w:t>)</w:t>
      </w:r>
      <w:r>
        <w:rPr>
          <w:b w:val="0"/>
        </w:rPr>
        <w:t>:</w:t>
      </w:r>
      <w:r w:rsidR="00761A76">
        <w:rPr>
          <w:b w:val="0"/>
        </w:rPr>
        <w:t xml:space="preserve"> To inform my audience about a new service called shopventory.</w:t>
      </w:r>
    </w:p>
    <w:p w14:paraId="7DBA959B" w14:textId="77777777" w:rsidR="00B539DA" w:rsidRDefault="00B539DA" w:rsidP="00B539DA"/>
    <w:p w14:paraId="7A0A4AE0" w14:textId="77777777" w:rsidR="00B539DA" w:rsidRDefault="00B539DA" w:rsidP="00B539DA">
      <w:pPr>
        <w:pStyle w:val="Heading5"/>
      </w:pPr>
      <w:r>
        <w:t>Opener</w:t>
      </w:r>
    </w:p>
    <w:p w14:paraId="77E75F0B" w14:textId="6CFE93BF" w:rsidR="00B539DA" w:rsidRPr="00B539DA" w:rsidRDefault="00B539DA" w:rsidP="00B539DA">
      <w:pPr>
        <w:pStyle w:val="TofC"/>
        <w:tabs>
          <w:tab w:val="right" w:leader="underscore" w:pos="8640"/>
        </w:tabs>
        <w:rPr>
          <w:szCs w:val="24"/>
          <w:u w:val="single"/>
        </w:rPr>
      </w:pPr>
      <w:r w:rsidRPr="00B539DA">
        <w:rPr>
          <w:szCs w:val="24"/>
          <w:u w:val="single"/>
        </w:rPr>
        <w:t>Attention Grabber</w:t>
      </w:r>
      <w:r w:rsidRPr="00B539DA">
        <w:rPr>
          <w:szCs w:val="24"/>
        </w:rPr>
        <w:t xml:space="preserve"> (sentence):</w:t>
      </w:r>
      <w:r w:rsidR="005200DD">
        <w:rPr>
          <w:szCs w:val="24"/>
        </w:rPr>
        <w:t xml:space="preserve"> </w:t>
      </w:r>
      <w:r w:rsidR="00C83A6F">
        <w:rPr>
          <w:szCs w:val="24"/>
        </w:rPr>
        <w:t>How much do you understand about the inventory as a SMB owner?</w:t>
      </w:r>
    </w:p>
    <w:p w14:paraId="023629F4" w14:textId="77777777" w:rsidR="00B539DA" w:rsidRPr="00B539DA" w:rsidRDefault="00B539DA" w:rsidP="00B539DA">
      <w:pPr>
        <w:pStyle w:val="TofC"/>
        <w:tabs>
          <w:tab w:val="right" w:leader="underscore" w:pos="8640"/>
        </w:tabs>
        <w:rPr>
          <w:szCs w:val="24"/>
          <w:u w:val="single"/>
        </w:rPr>
      </w:pPr>
    </w:p>
    <w:p w14:paraId="72F419FA" w14:textId="2F895C41" w:rsidR="00B539DA" w:rsidRPr="00B539DA" w:rsidRDefault="00B539DA" w:rsidP="00B539DA">
      <w:pPr>
        <w:pStyle w:val="TofC"/>
        <w:tabs>
          <w:tab w:val="right" w:leader="underscore" w:pos="8640"/>
        </w:tabs>
        <w:rPr>
          <w:szCs w:val="24"/>
        </w:rPr>
      </w:pPr>
      <w:r w:rsidRPr="00B539DA">
        <w:rPr>
          <w:szCs w:val="24"/>
          <w:u w:val="single"/>
        </w:rPr>
        <w:t xml:space="preserve">Motivation Statement </w:t>
      </w:r>
      <w:r w:rsidRPr="00B539DA">
        <w:rPr>
          <w:szCs w:val="24"/>
        </w:rPr>
        <w:t>(sentence):</w:t>
      </w:r>
      <w:r w:rsidR="00357301">
        <w:rPr>
          <w:szCs w:val="24"/>
        </w:rPr>
        <w:t xml:space="preserve"> What if subscribing to a service helped you understand your business, how sales of products intertwine, and all the while completely operated in the background?</w:t>
      </w:r>
    </w:p>
    <w:p w14:paraId="19958FB3" w14:textId="77777777" w:rsidR="00B539DA" w:rsidRPr="00B539DA" w:rsidRDefault="00B539DA" w:rsidP="00B539DA">
      <w:pPr>
        <w:pStyle w:val="TofC"/>
        <w:tabs>
          <w:tab w:val="right" w:leader="underscore" w:pos="8640"/>
        </w:tabs>
        <w:rPr>
          <w:szCs w:val="24"/>
          <w:u w:val="single"/>
        </w:rPr>
      </w:pPr>
    </w:p>
    <w:p w14:paraId="19B68498" w14:textId="7777777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>Points (or Solution) Preview:</w:t>
      </w:r>
    </w:p>
    <w:p w14:paraId="0A098866" w14:textId="0549B468" w:rsidR="00B539DA" w:rsidRDefault="00B539DA" w:rsidP="00B539DA">
      <w:pPr>
        <w:tabs>
          <w:tab w:val="right" w:leader="underscore" w:pos="8640"/>
        </w:tabs>
      </w:pPr>
      <w:r>
        <w:t>1)</w:t>
      </w:r>
      <w:r w:rsidR="00357301">
        <w:t xml:space="preserve"> </w:t>
      </w:r>
      <w:proofErr w:type="spellStart"/>
      <w:r w:rsidR="003E1B0A">
        <w:t>Shopventory</w:t>
      </w:r>
      <w:proofErr w:type="spellEnd"/>
      <w:r w:rsidR="003E1B0A">
        <w:t xml:space="preserve"> helps optimize your inventory management.</w:t>
      </w:r>
    </w:p>
    <w:p w14:paraId="2AC267FB" w14:textId="1CE408B1" w:rsidR="00B539DA" w:rsidRDefault="00B539DA" w:rsidP="00B539DA">
      <w:pPr>
        <w:tabs>
          <w:tab w:val="right" w:leader="underscore" w:pos="8640"/>
        </w:tabs>
      </w:pPr>
      <w:r>
        <w:t>2)</w:t>
      </w:r>
      <w:r w:rsidR="003E1B0A">
        <w:t xml:space="preserve"> </w:t>
      </w:r>
      <w:proofErr w:type="spellStart"/>
      <w:r w:rsidR="003E1B0A">
        <w:t>Shopventory</w:t>
      </w:r>
      <w:proofErr w:type="spellEnd"/>
      <w:r w:rsidR="003E1B0A">
        <w:t xml:space="preserve"> helps track which inventory is selling and what isn’t.</w:t>
      </w:r>
    </w:p>
    <w:p w14:paraId="7F1BC120" w14:textId="4E2B65EF" w:rsidR="00B539DA" w:rsidRDefault="00B539DA" w:rsidP="00B539DA">
      <w:pPr>
        <w:tabs>
          <w:tab w:val="right" w:leader="underscore" w:pos="8640"/>
        </w:tabs>
      </w:pPr>
      <w:r>
        <w:t>3)</w:t>
      </w:r>
      <w:r w:rsidR="003E1B0A">
        <w:t xml:space="preserve"> </w:t>
      </w:r>
      <w:proofErr w:type="spellStart"/>
      <w:r w:rsidR="003E1B0A">
        <w:t>Shopventory</w:t>
      </w:r>
      <w:proofErr w:type="spellEnd"/>
      <w:r w:rsidR="003E1B0A">
        <w:t xml:space="preserve"> helps you become more profitable with mobile point-of-sales through tracking COGS</w:t>
      </w:r>
      <w:proofErr w:type="gramStart"/>
      <w:r w:rsidR="003E1B0A">
        <w:t>..</w:t>
      </w:r>
      <w:proofErr w:type="gramEnd"/>
    </w:p>
    <w:p w14:paraId="66CCEAA0" w14:textId="77777777" w:rsidR="00B539DA" w:rsidRDefault="00B539DA" w:rsidP="00B539DA">
      <w:pPr>
        <w:tabs>
          <w:tab w:val="right" w:leader="underscore" w:pos="8640"/>
        </w:tabs>
      </w:pPr>
    </w:p>
    <w:p w14:paraId="5E51DBA8" w14:textId="77777777" w:rsidR="00B539DA" w:rsidRDefault="00B539DA" w:rsidP="00B539DA">
      <w:pPr>
        <w:tabs>
          <w:tab w:val="right" w:leader="underscore" w:pos="8640"/>
        </w:tabs>
      </w:pPr>
      <w:r>
        <w:t>Question/Answer Statement:</w:t>
      </w:r>
    </w:p>
    <w:p w14:paraId="0564AC94" w14:textId="77777777" w:rsidR="00B539DA" w:rsidRDefault="00B539DA" w:rsidP="00B539DA">
      <w:pPr>
        <w:pStyle w:val="Heading5"/>
      </w:pPr>
    </w:p>
    <w:p w14:paraId="023D5680" w14:textId="77777777" w:rsidR="00B539DA" w:rsidRDefault="00B539DA" w:rsidP="00B539DA">
      <w:pPr>
        <w:pStyle w:val="Heading5"/>
      </w:pPr>
      <w:r>
        <w:t>Body</w:t>
      </w:r>
    </w:p>
    <w:p w14:paraId="062C30D7" w14:textId="664A6FFB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>State Point (or Benefit) One</w:t>
      </w:r>
      <w:r w:rsidRPr="00B539DA">
        <w:t xml:space="preserve"> (use same phrase/words as in Points Preview):</w:t>
      </w:r>
      <w:r w:rsidR="008A7AEF">
        <w:t xml:space="preserve"> </w:t>
      </w:r>
      <w:proofErr w:type="spellStart"/>
      <w:r w:rsidR="008A7AEF">
        <w:t>Shopventory</w:t>
      </w:r>
      <w:proofErr w:type="spellEnd"/>
      <w:r w:rsidR="008A7AEF">
        <w:t xml:space="preserve"> helps optimize your inventory management.</w:t>
      </w:r>
    </w:p>
    <w:p w14:paraId="685A4E65" w14:textId="7777777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</w:p>
    <w:p w14:paraId="6B7E628E" w14:textId="3BE7BB8C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 xml:space="preserve">Support the Point </w:t>
      </w:r>
      <w:r w:rsidRPr="00B539DA">
        <w:t>(notes/outline):</w:t>
      </w:r>
      <w:r w:rsidR="008A7AEF">
        <w:t xml:space="preserve"> </w:t>
      </w:r>
      <w:proofErr w:type="gramStart"/>
      <w:r w:rsidR="0037091E">
        <w:t>Track which</w:t>
      </w:r>
      <w:proofErr w:type="gramEnd"/>
      <w:r w:rsidR="0037091E">
        <w:t xml:space="preserve"> items sell together so you can figure out what products to put together on end-caps, etc. E.g. Beer and diapers tend to sell extremely well together.</w:t>
      </w:r>
    </w:p>
    <w:p w14:paraId="6A97C563" w14:textId="7777777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</w:p>
    <w:p w14:paraId="5B7C6511" w14:textId="1334E772" w:rsidR="00B539DA" w:rsidRPr="0037091E" w:rsidRDefault="00B539DA" w:rsidP="00B539DA">
      <w:pPr>
        <w:tabs>
          <w:tab w:val="right" w:leader="underscore" w:pos="8640"/>
        </w:tabs>
      </w:pPr>
      <w:r w:rsidRPr="00B539DA">
        <w:rPr>
          <w:u w:val="single"/>
        </w:rPr>
        <w:t>Transition:</w:t>
      </w:r>
      <w:r w:rsidR="0037091E">
        <w:rPr>
          <w:u w:val="single"/>
        </w:rPr>
        <w:t xml:space="preserve"> </w:t>
      </w:r>
      <w:r w:rsidR="0037091E">
        <w:t xml:space="preserve"> So what, a bit of excel could </w:t>
      </w:r>
      <w:proofErr w:type="gramStart"/>
      <w:r w:rsidR="0037091E">
        <w:t>of</w:t>
      </w:r>
      <w:proofErr w:type="gramEnd"/>
      <w:r w:rsidR="0037091E">
        <w:t xml:space="preserve"> given you that information. </w:t>
      </w:r>
      <w:r w:rsidR="00EA3345">
        <w:t xml:space="preserve">What </w:t>
      </w:r>
      <w:r w:rsidR="004D3624">
        <w:t>else makes this service so great?</w:t>
      </w:r>
    </w:p>
    <w:p w14:paraId="4E3E31EA" w14:textId="77777777" w:rsidR="00B539DA" w:rsidRPr="00B539DA" w:rsidRDefault="00B539DA" w:rsidP="00B539DA">
      <w:pPr>
        <w:tabs>
          <w:tab w:val="right" w:leader="underscore" w:pos="8640"/>
        </w:tabs>
      </w:pPr>
    </w:p>
    <w:p w14:paraId="430DB7B2" w14:textId="6E6F2185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>State Point (or Benefit) Two</w:t>
      </w:r>
      <w:r w:rsidRPr="00B539DA">
        <w:t xml:space="preserve"> (use same phrase/words as in Points Preview):</w:t>
      </w:r>
      <w:r w:rsidR="004D3624">
        <w:t xml:space="preserve"> </w:t>
      </w:r>
      <w:proofErr w:type="spellStart"/>
      <w:r w:rsidR="004D3624">
        <w:t>Shopventory</w:t>
      </w:r>
      <w:proofErr w:type="spellEnd"/>
      <w:r w:rsidR="004D3624">
        <w:t xml:space="preserve"> helps track which inventory is selling and what isn’t to help you price accordingly.</w:t>
      </w:r>
    </w:p>
    <w:p w14:paraId="004D11C4" w14:textId="7777777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</w:p>
    <w:p w14:paraId="27AF4779" w14:textId="013D592A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>Support the Point</w:t>
      </w:r>
      <w:r w:rsidRPr="00B539DA">
        <w:t xml:space="preserve"> (notes/outline):</w:t>
      </w:r>
      <w:r w:rsidR="004D3624">
        <w:t xml:space="preserve"> </w:t>
      </w:r>
      <w:proofErr w:type="spellStart"/>
      <w:r w:rsidR="004D3624">
        <w:t>Shopventory</w:t>
      </w:r>
      <w:proofErr w:type="spellEnd"/>
      <w:r w:rsidR="004D3624">
        <w:t xml:space="preserve"> was built on the framework of </w:t>
      </w:r>
      <w:proofErr w:type="spellStart"/>
      <w:r w:rsidR="004D3624">
        <w:t>Walmart’s</w:t>
      </w:r>
      <w:proofErr w:type="spellEnd"/>
      <w:r w:rsidR="004D3624">
        <w:t xml:space="preserve"> inventory management system. </w:t>
      </w:r>
      <w:r w:rsidR="00C4136A">
        <w:t>The idea is to optimize your inventory and find, to sell more of, high volume high margin products.</w:t>
      </w:r>
    </w:p>
    <w:p w14:paraId="0A55BA70" w14:textId="7777777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</w:p>
    <w:p w14:paraId="15DE1582" w14:textId="29926113" w:rsidR="00B539DA" w:rsidRPr="00C4136A" w:rsidRDefault="00B539DA" w:rsidP="00B539DA">
      <w:pPr>
        <w:tabs>
          <w:tab w:val="right" w:leader="underscore" w:pos="8640"/>
        </w:tabs>
      </w:pPr>
      <w:r w:rsidRPr="00B539DA">
        <w:rPr>
          <w:u w:val="single"/>
        </w:rPr>
        <w:t>Transition:</w:t>
      </w:r>
      <w:r w:rsidR="00C4136A">
        <w:rPr>
          <w:u w:val="single"/>
        </w:rPr>
        <w:t xml:space="preserve"> </w:t>
      </w:r>
      <w:r w:rsidR="00C4136A" w:rsidRPr="00C4136A">
        <w:t xml:space="preserve">What else could </w:t>
      </w:r>
      <w:proofErr w:type="spellStart"/>
      <w:r w:rsidR="00C4136A" w:rsidRPr="00C4136A">
        <w:t>Shopventory</w:t>
      </w:r>
      <w:proofErr w:type="spellEnd"/>
      <w:r w:rsidR="00C4136A" w:rsidRPr="00C4136A">
        <w:t xml:space="preserve"> do to help a SMB?</w:t>
      </w:r>
    </w:p>
    <w:p w14:paraId="03EBE642" w14:textId="7777777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</w:p>
    <w:p w14:paraId="0BED3724" w14:textId="07B6540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>State Point (or Benefit) Three</w:t>
      </w:r>
      <w:r w:rsidRPr="00B539DA">
        <w:t xml:space="preserve"> (use same phrase/words as in Points Preview):</w:t>
      </w:r>
      <w:r w:rsidR="00C4136A">
        <w:t xml:space="preserve"> </w:t>
      </w:r>
      <w:proofErr w:type="spellStart"/>
      <w:r w:rsidR="00C4136A">
        <w:t>Shopventory</w:t>
      </w:r>
      <w:proofErr w:type="spellEnd"/>
      <w:r w:rsidR="00C4136A">
        <w:t xml:space="preserve"> helps track your COGS to help better understand the profitability of your </w:t>
      </w:r>
      <w:r w:rsidR="00C4136A">
        <w:lastRenderedPageBreak/>
        <w:t xml:space="preserve">business, help with making GAAP compliant financial statements, and </w:t>
      </w:r>
      <w:r w:rsidR="000D2BDF">
        <w:t xml:space="preserve">helping because of that to reduce your tax obligation. </w:t>
      </w:r>
      <w:r w:rsidR="00C4136A">
        <w:t xml:space="preserve"> </w:t>
      </w:r>
    </w:p>
    <w:p w14:paraId="2669064B" w14:textId="7777777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</w:p>
    <w:p w14:paraId="26233726" w14:textId="23062183" w:rsidR="00B539DA" w:rsidRDefault="00B539DA" w:rsidP="00B539DA">
      <w:pPr>
        <w:tabs>
          <w:tab w:val="right" w:leader="underscore" w:pos="8640"/>
        </w:tabs>
      </w:pPr>
      <w:r w:rsidRPr="00B539DA">
        <w:rPr>
          <w:u w:val="single"/>
        </w:rPr>
        <w:t xml:space="preserve">Support the Point </w:t>
      </w:r>
      <w:r w:rsidRPr="00B539DA">
        <w:t>(notes/outline):</w:t>
      </w:r>
      <w:r w:rsidR="00AE57A7">
        <w:t xml:space="preserve"> With an accurate understanding of your COGS you can make more accurate financial statements upon the accrual method versus traditional cash-based accounting.  </w:t>
      </w:r>
    </w:p>
    <w:p w14:paraId="300786B8" w14:textId="77777777" w:rsidR="00B539DA" w:rsidRDefault="00B539DA" w:rsidP="00B539DA">
      <w:pPr>
        <w:tabs>
          <w:tab w:val="right" w:leader="underscore" w:pos="8640"/>
        </w:tabs>
      </w:pPr>
    </w:p>
    <w:p w14:paraId="2BC8197C" w14:textId="77777777" w:rsidR="00B539DA" w:rsidRDefault="00B539DA" w:rsidP="00B539DA">
      <w:pPr>
        <w:pStyle w:val="Heading5"/>
      </w:pPr>
      <w:r>
        <w:t>Close</w:t>
      </w:r>
    </w:p>
    <w:p w14:paraId="36867F51" w14:textId="5F67EC19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>Attention Check</w:t>
      </w:r>
      <w:r>
        <w:rPr>
          <w:u w:val="single"/>
        </w:rPr>
        <w:t xml:space="preserve"> </w:t>
      </w:r>
      <w:r w:rsidRPr="00B539DA">
        <w:t>(refer back to Attention Grabber or Motivation Statement):</w:t>
      </w:r>
      <w:r w:rsidR="00C83A6F">
        <w:t xml:space="preserve"> Now you can understand, with greater accuracy and reliability, your inventory and how it </w:t>
      </w:r>
      <w:proofErr w:type="gramStart"/>
      <w:r w:rsidR="00C83A6F">
        <w:t>effects</w:t>
      </w:r>
      <w:proofErr w:type="gramEnd"/>
      <w:r w:rsidR="00C83A6F">
        <w:t xml:space="preserve"> your business.</w:t>
      </w:r>
    </w:p>
    <w:p w14:paraId="60CF1506" w14:textId="77777777" w:rsidR="00B539DA" w:rsidRDefault="00B539DA" w:rsidP="00B539DA">
      <w:pPr>
        <w:tabs>
          <w:tab w:val="right" w:leader="underscore" w:pos="8640"/>
        </w:tabs>
      </w:pPr>
    </w:p>
    <w:p w14:paraId="036675C7" w14:textId="77777777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>Points (or Benefits) Review:</w:t>
      </w:r>
    </w:p>
    <w:p w14:paraId="0CC10AAB" w14:textId="3584274C" w:rsidR="00B539DA" w:rsidRDefault="00B539DA" w:rsidP="00B539DA">
      <w:pPr>
        <w:tabs>
          <w:tab w:val="right" w:leader="underscore" w:pos="8640"/>
        </w:tabs>
      </w:pPr>
      <w:r>
        <w:t>1)</w:t>
      </w:r>
      <w:r w:rsidR="00C83A6F">
        <w:t xml:space="preserve"> Optimize what inventory is selling together.</w:t>
      </w:r>
    </w:p>
    <w:p w14:paraId="64C2FE83" w14:textId="6E530322" w:rsidR="00B539DA" w:rsidRDefault="00B539DA" w:rsidP="00B539DA">
      <w:pPr>
        <w:tabs>
          <w:tab w:val="right" w:leader="underscore" w:pos="8640"/>
        </w:tabs>
      </w:pPr>
      <w:r>
        <w:t>2)</w:t>
      </w:r>
      <w:r w:rsidR="00C83A6F">
        <w:t xml:space="preserve"> What inventory is and isn’t selling to help price accordingly</w:t>
      </w:r>
    </w:p>
    <w:p w14:paraId="27AAD0DE" w14:textId="01AC2F55" w:rsidR="00B539DA" w:rsidRDefault="00B539DA" w:rsidP="00B539DA">
      <w:pPr>
        <w:tabs>
          <w:tab w:val="right" w:leader="underscore" w:pos="8640"/>
        </w:tabs>
      </w:pPr>
      <w:r>
        <w:t>3)</w:t>
      </w:r>
      <w:r w:rsidR="00C83A6F">
        <w:t xml:space="preserve"> COGS tracking</w:t>
      </w:r>
    </w:p>
    <w:p w14:paraId="5F1B8FFD" w14:textId="77777777" w:rsidR="00B539DA" w:rsidRDefault="00B539DA" w:rsidP="00B539DA">
      <w:pPr>
        <w:tabs>
          <w:tab w:val="right" w:leader="underscore" w:pos="8640"/>
        </w:tabs>
      </w:pPr>
    </w:p>
    <w:p w14:paraId="3F6FD7B8" w14:textId="77777777" w:rsidR="00B539DA" w:rsidRDefault="00B539DA" w:rsidP="00B539DA">
      <w:pPr>
        <w:tabs>
          <w:tab w:val="right" w:leader="underscore" w:pos="8640"/>
        </w:tabs>
      </w:pPr>
      <w:r>
        <w:t xml:space="preserve">Answer Questions </w:t>
      </w:r>
    </w:p>
    <w:p w14:paraId="40B37C85" w14:textId="77777777" w:rsidR="00B539DA" w:rsidRDefault="00B539DA" w:rsidP="00B539DA">
      <w:pPr>
        <w:tabs>
          <w:tab w:val="right" w:leader="underscore" w:pos="8640"/>
        </w:tabs>
      </w:pPr>
    </w:p>
    <w:p w14:paraId="40BCC984" w14:textId="2272772F" w:rsidR="00B539DA" w:rsidRPr="00B539DA" w:rsidRDefault="00B539DA" w:rsidP="00B539DA">
      <w:pPr>
        <w:tabs>
          <w:tab w:val="right" w:leader="underscore" w:pos="8640"/>
        </w:tabs>
        <w:rPr>
          <w:u w:val="single"/>
        </w:rPr>
      </w:pPr>
      <w:r w:rsidRPr="00B539DA">
        <w:rPr>
          <w:u w:val="single"/>
        </w:rPr>
        <w:t>Final Statement (sentence):</w:t>
      </w:r>
      <w:r w:rsidR="00D53D58">
        <w:rPr>
          <w:u w:val="single"/>
        </w:rPr>
        <w:t xml:space="preserve"> </w:t>
      </w:r>
      <w:r w:rsidR="00D53D58" w:rsidRPr="00D53D58">
        <w:t>When it comes to understanding your business, put technology on your side and your chances of succeeding in the fierce marketplace increase substantially.</w:t>
      </w:r>
      <w:r w:rsidR="00D53D58">
        <w:rPr>
          <w:u w:val="single"/>
        </w:rPr>
        <w:t xml:space="preserve"> </w:t>
      </w:r>
      <w:bookmarkStart w:id="0" w:name="_GoBack"/>
      <w:bookmarkEnd w:id="0"/>
    </w:p>
    <w:sectPr w:rsidR="00B539DA" w:rsidRPr="00B539DA" w:rsidSect="00B539DA">
      <w:pgSz w:w="12240" w:h="15840"/>
      <w:pgMar w:top="126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DA"/>
    <w:rsid w:val="000D2BDF"/>
    <w:rsid w:val="00211DB8"/>
    <w:rsid w:val="00357301"/>
    <w:rsid w:val="0037091E"/>
    <w:rsid w:val="003E1B0A"/>
    <w:rsid w:val="004D3624"/>
    <w:rsid w:val="005200DD"/>
    <w:rsid w:val="0052366F"/>
    <w:rsid w:val="00761A76"/>
    <w:rsid w:val="008A7AEF"/>
    <w:rsid w:val="00AE57A7"/>
    <w:rsid w:val="00B539DA"/>
    <w:rsid w:val="00C4136A"/>
    <w:rsid w:val="00C83A6F"/>
    <w:rsid w:val="00D53D58"/>
    <w:rsid w:val="00EA33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1E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DA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qFormat/>
    <w:rsid w:val="00B539DA"/>
    <w:pPr>
      <w:keepNext/>
      <w:outlineLvl w:val="4"/>
    </w:pPr>
    <w:rPr>
      <w:b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539DA"/>
    <w:rPr>
      <w:rFonts w:ascii="Times New Roman" w:eastAsia="Times New Roman" w:hAnsi="Times New Roman" w:cs="Times New Roman"/>
      <w:b/>
      <w:caps/>
      <w:szCs w:val="20"/>
    </w:rPr>
  </w:style>
  <w:style w:type="paragraph" w:customStyle="1" w:styleId="TofC">
    <w:name w:val="TofC"/>
    <w:basedOn w:val="Normal"/>
    <w:rsid w:val="00B539DA"/>
    <w:pPr>
      <w:tabs>
        <w:tab w:val="right" w:leader="dot" w:pos="8640"/>
      </w:tabs>
    </w:pPr>
    <w:rPr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DA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qFormat/>
    <w:rsid w:val="00B539DA"/>
    <w:pPr>
      <w:keepNext/>
      <w:outlineLvl w:val="4"/>
    </w:pPr>
    <w:rPr>
      <w:b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539DA"/>
    <w:rPr>
      <w:rFonts w:ascii="Times New Roman" w:eastAsia="Times New Roman" w:hAnsi="Times New Roman" w:cs="Times New Roman"/>
      <w:b/>
      <w:caps/>
      <w:szCs w:val="20"/>
    </w:rPr>
  </w:style>
  <w:style w:type="paragraph" w:customStyle="1" w:styleId="TofC">
    <w:name w:val="TofC"/>
    <w:basedOn w:val="Normal"/>
    <w:rsid w:val="00B539DA"/>
    <w:pPr>
      <w:tabs>
        <w:tab w:val="right" w:leader="dot" w:pos="8640"/>
      </w:tabs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2334</Characters>
  <Application>Microsoft Macintosh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Graves</dc:creator>
  <cp:keywords/>
  <cp:lastModifiedBy>Jacob Wall</cp:lastModifiedBy>
  <cp:revision>2</cp:revision>
  <dcterms:created xsi:type="dcterms:W3CDTF">2013-10-01T14:13:00Z</dcterms:created>
  <dcterms:modified xsi:type="dcterms:W3CDTF">2013-10-01T14:13:00Z</dcterms:modified>
</cp:coreProperties>
</file>