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E71756" w14:textId="4E4416D3" w:rsidR="00525D7A" w:rsidRPr="007B220C" w:rsidRDefault="00E061D7" w:rsidP="009545FC">
      <w:pPr>
        <w:jc w:val="center"/>
        <w:rPr>
          <w:b/>
        </w:rPr>
      </w:pPr>
      <w:r w:rsidRPr="007B220C">
        <w:rPr>
          <w:b/>
        </w:rPr>
        <w:t xml:space="preserve">Sign up sheet for </w:t>
      </w:r>
      <w:r w:rsidR="009545FC" w:rsidRPr="007B220C">
        <w:rPr>
          <w:b/>
        </w:rPr>
        <w:t xml:space="preserve">Oral </w:t>
      </w:r>
      <w:r w:rsidR="00525D7A" w:rsidRPr="007B220C">
        <w:rPr>
          <w:b/>
        </w:rPr>
        <w:t>Presentations</w:t>
      </w:r>
    </w:p>
    <w:p w14:paraId="252C7239" w14:textId="3526B8D1" w:rsidR="00E061D7" w:rsidRPr="007B220C" w:rsidRDefault="00E061D7" w:rsidP="009545FC">
      <w:pPr>
        <w:jc w:val="center"/>
      </w:pPr>
      <w:r w:rsidRPr="007B220C">
        <w:t>ENGL 1302-49, Spring 2012</w:t>
      </w:r>
    </w:p>
    <w:p w14:paraId="28772917" w14:textId="77777777" w:rsidR="00525D7A" w:rsidRPr="007B220C" w:rsidRDefault="00525D7A"/>
    <w:p w14:paraId="7E7031F1" w14:textId="77777777" w:rsidR="00525D7A" w:rsidRPr="007B220C" w:rsidRDefault="00525D7A">
      <w:pPr>
        <w:rPr>
          <w:b/>
        </w:rPr>
      </w:pPr>
      <w:r w:rsidRPr="007B220C">
        <w:rPr>
          <w:b/>
        </w:rPr>
        <w:t>T Jan 24</w:t>
      </w:r>
    </w:p>
    <w:p w14:paraId="3138DB8B" w14:textId="4734C9EF" w:rsidR="00525D7A" w:rsidRPr="007B220C" w:rsidRDefault="00525D7A">
      <w:r w:rsidRPr="007B220C">
        <w:t xml:space="preserve">Presentation 1: Samuel Pepys’ Biography </w:t>
      </w:r>
      <w:r w:rsidR="0048021B">
        <w:t xml:space="preserve">– </w:t>
      </w:r>
      <w:r w:rsidR="0048021B">
        <w:rPr>
          <w:b/>
        </w:rPr>
        <w:t>Rachel Guerra</w:t>
      </w:r>
    </w:p>
    <w:p w14:paraId="6D4B3A09" w14:textId="77777777" w:rsidR="00525D7A" w:rsidRPr="007B220C" w:rsidRDefault="00525D7A" w:rsidP="00525D7A">
      <w:pPr>
        <w:ind w:left="720"/>
      </w:pPr>
      <w:r w:rsidRPr="007B220C">
        <w:t>(Who was he? When and where did he live? What are some interesting facts about his life, family, and work?)</w:t>
      </w:r>
    </w:p>
    <w:p w14:paraId="79FE639A" w14:textId="77777777" w:rsidR="00525D7A" w:rsidRPr="007B220C" w:rsidRDefault="00525D7A"/>
    <w:p w14:paraId="2F40005C" w14:textId="77777777" w:rsidR="00525D7A" w:rsidRPr="007B220C" w:rsidRDefault="00525D7A">
      <w:pPr>
        <w:rPr>
          <w:b/>
        </w:rPr>
      </w:pPr>
      <w:r w:rsidRPr="007B220C">
        <w:rPr>
          <w:b/>
        </w:rPr>
        <w:t>Th Jan 26</w:t>
      </w:r>
    </w:p>
    <w:p w14:paraId="455A952D" w14:textId="050783D8" w:rsidR="00525D7A" w:rsidRPr="007B220C" w:rsidRDefault="00525D7A">
      <w:r w:rsidRPr="007B220C">
        <w:t>Presentation 2: 1666 London: Histori</w:t>
      </w:r>
      <w:r w:rsidR="0048021B">
        <w:t xml:space="preserve">cal &amp; Political Contexts </w:t>
      </w:r>
      <w:r w:rsidR="0048021B">
        <w:rPr>
          <w:b/>
        </w:rPr>
        <w:t>– Melody Davis</w:t>
      </w:r>
    </w:p>
    <w:p w14:paraId="3F19AB53" w14:textId="3BC85EE6" w:rsidR="00525D7A" w:rsidRPr="007B220C" w:rsidRDefault="00525D7A" w:rsidP="00525D7A">
      <w:pPr>
        <w:ind w:left="720"/>
      </w:pPr>
      <w:r w:rsidRPr="007B220C">
        <w:t>(Who was on the English throne? What was going on in London in the year immediately preceding the fire?</w:t>
      </w:r>
      <w:r w:rsidR="00DD2EDA" w:rsidRPr="007B220C">
        <w:t xml:space="preserve"> What explanations did people offer for the terrible events of 1665-6?</w:t>
      </w:r>
      <w:r w:rsidRPr="007B220C">
        <w:t>)</w:t>
      </w:r>
    </w:p>
    <w:p w14:paraId="56CE7009" w14:textId="77777777" w:rsidR="00525D7A" w:rsidRPr="007B220C" w:rsidRDefault="00525D7A"/>
    <w:p w14:paraId="48ACDDCA" w14:textId="1C1E19AC" w:rsidR="00525D7A" w:rsidRPr="007B220C" w:rsidRDefault="00525D7A">
      <w:r w:rsidRPr="007B220C">
        <w:t>Presentation 3: S</w:t>
      </w:r>
      <w:r w:rsidR="0048021B">
        <w:t xml:space="preserve">tuart London: Before &amp; After – </w:t>
      </w:r>
      <w:r w:rsidR="0048021B">
        <w:rPr>
          <w:b/>
        </w:rPr>
        <w:t>Sidney Paine</w:t>
      </w:r>
    </w:p>
    <w:p w14:paraId="2AC56407" w14:textId="77777777" w:rsidR="00525D7A" w:rsidRPr="007B220C" w:rsidRDefault="00525D7A" w:rsidP="00525D7A">
      <w:pPr>
        <w:ind w:left="720"/>
      </w:pPr>
      <w:r w:rsidRPr="007B220C">
        <w:t>(What was everyday life like for 17</w:t>
      </w:r>
      <w:r w:rsidRPr="007B220C">
        <w:rPr>
          <w:vertAlign w:val="superscript"/>
        </w:rPr>
        <w:t>th</w:t>
      </w:r>
      <w:r w:rsidRPr="007B220C">
        <w:t xml:space="preserve"> century Londoners? How did the fire change people’s habits and routines?)</w:t>
      </w:r>
    </w:p>
    <w:p w14:paraId="719B2B9E" w14:textId="77777777" w:rsidR="00525D7A" w:rsidRPr="007B220C" w:rsidRDefault="00525D7A" w:rsidP="00525D7A"/>
    <w:p w14:paraId="68E54CC0" w14:textId="77777777" w:rsidR="00525D7A" w:rsidRPr="007B220C" w:rsidRDefault="00525D7A" w:rsidP="00525D7A">
      <w:pPr>
        <w:rPr>
          <w:b/>
        </w:rPr>
      </w:pPr>
      <w:r w:rsidRPr="007B220C">
        <w:rPr>
          <w:b/>
        </w:rPr>
        <w:t>T Feb 14</w:t>
      </w:r>
    </w:p>
    <w:p w14:paraId="3FBE416F" w14:textId="06F9B98A" w:rsidR="00525D7A" w:rsidRPr="0048021B" w:rsidRDefault="00525D7A" w:rsidP="00525D7A">
      <w:pPr>
        <w:rPr>
          <w:b/>
        </w:rPr>
      </w:pPr>
      <w:r w:rsidRPr="007B220C">
        <w:t xml:space="preserve">Presentation 4: History and Description of the Plague </w:t>
      </w:r>
      <w:r w:rsidR="0048021B">
        <w:t xml:space="preserve">– </w:t>
      </w:r>
      <w:r w:rsidR="0048021B">
        <w:rPr>
          <w:b/>
        </w:rPr>
        <w:t>Edward Bracewell</w:t>
      </w:r>
    </w:p>
    <w:p w14:paraId="00E11772" w14:textId="77777777" w:rsidR="00525D7A" w:rsidRPr="007B220C" w:rsidRDefault="00525D7A" w:rsidP="00525D7A">
      <w:pPr>
        <w:ind w:left="720"/>
      </w:pPr>
      <w:r w:rsidRPr="007B220C">
        <w:t>(What was/is the bubonic plague? How did it affect people? When and where did the most notable plague epidemics take place?)</w:t>
      </w:r>
    </w:p>
    <w:p w14:paraId="564D14E7" w14:textId="77777777" w:rsidR="00525D7A" w:rsidRPr="007B220C" w:rsidRDefault="00525D7A" w:rsidP="00525D7A"/>
    <w:p w14:paraId="6627CD5D" w14:textId="77777777" w:rsidR="00525D7A" w:rsidRPr="007B220C" w:rsidRDefault="007F5EA3" w:rsidP="00525D7A">
      <w:pPr>
        <w:rPr>
          <w:b/>
        </w:rPr>
      </w:pPr>
      <w:r w:rsidRPr="007B220C">
        <w:rPr>
          <w:b/>
        </w:rPr>
        <w:t>Th Feb 16</w:t>
      </w:r>
    </w:p>
    <w:p w14:paraId="1FFE6039" w14:textId="4A91EA2F" w:rsidR="007F5EA3" w:rsidRPr="0048021B" w:rsidRDefault="007F5EA3" w:rsidP="00525D7A">
      <w:pPr>
        <w:rPr>
          <w:b/>
        </w:rPr>
      </w:pPr>
      <w:r w:rsidRPr="007B220C">
        <w:t xml:space="preserve">Presentation 5: </w:t>
      </w:r>
      <w:r w:rsidR="00ED318A" w:rsidRPr="007B220C">
        <w:t xml:space="preserve">Reviews of </w:t>
      </w:r>
      <w:r w:rsidR="00ED318A" w:rsidRPr="007B220C">
        <w:rPr>
          <w:i/>
        </w:rPr>
        <w:t xml:space="preserve">Contagion </w:t>
      </w:r>
      <w:r w:rsidR="0048021B">
        <w:t xml:space="preserve">– </w:t>
      </w:r>
      <w:r w:rsidR="0048021B">
        <w:rPr>
          <w:b/>
        </w:rPr>
        <w:t>Courtney Cape</w:t>
      </w:r>
    </w:p>
    <w:p w14:paraId="2D442A55" w14:textId="33FC3BAF" w:rsidR="00ED318A" w:rsidRPr="007B220C" w:rsidRDefault="00ED318A" w:rsidP="00ED318A">
      <w:pPr>
        <w:ind w:left="720"/>
      </w:pPr>
      <w:r w:rsidRPr="007B220C">
        <w:t xml:space="preserve">(What were reviewers from national media sources like the </w:t>
      </w:r>
      <w:r w:rsidRPr="007B220C">
        <w:rPr>
          <w:i/>
        </w:rPr>
        <w:t xml:space="preserve">New York Times </w:t>
      </w:r>
      <w:r w:rsidRPr="007B220C">
        <w:t xml:space="preserve">and </w:t>
      </w:r>
      <w:r w:rsidRPr="007B220C">
        <w:rPr>
          <w:i/>
        </w:rPr>
        <w:t xml:space="preserve">Wall Street Journal </w:t>
      </w:r>
      <w:r w:rsidRPr="007B220C">
        <w:t>saying about the film after it came out?</w:t>
      </w:r>
      <w:r w:rsidR="00D1457D" w:rsidRPr="007B220C">
        <w:t xml:space="preserve"> Summarize, synthesize, &amp; evaluate.</w:t>
      </w:r>
      <w:r w:rsidRPr="007B220C">
        <w:t>)</w:t>
      </w:r>
    </w:p>
    <w:p w14:paraId="7CBE32B6" w14:textId="77777777" w:rsidR="00525D7A" w:rsidRPr="007B220C" w:rsidRDefault="00525D7A" w:rsidP="00525D7A"/>
    <w:p w14:paraId="1D92B6E1" w14:textId="5377A5A5" w:rsidR="00D1457D" w:rsidRPr="007B220C" w:rsidRDefault="00D1457D" w:rsidP="00525D7A">
      <w:pPr>
        <w:rPr>
          <w:b/>
        </w:rPr>
      </w:pPr>
      <w:r w:rsidRPr="007B220C">
        <w:rPr>
          <w:b/>
        </w:rPr>
        <w:t>T Feb 21</w:t>
      </w:r>
    </w:p>
    <w:p w14:paraId="6E8A875B" w14:textId="611C0D24" w:rsidR="00D1457D" w:rsidRPr="007074D3" w:rsidRDefault="00D1457D" w:rsidP="00525D7A">
      <w:pPr>
        <w:rPr>
          <w:b/>
        </w:rPr>
      </w:pPr>
      <w:r w:rsidRPr="007B220C">
        <w:t xml:space="preserve">Presentation 6: H1N1, Swine Flu, etc.: Epidemics in </w:t>
      </w:r>
      <w:r w:rsidR="009A74C6" w:rsidRPr="007B220C">
        <w:t>the 20</w:t>
      </w:r>
      <w:r w:rsidR="009A74C6" w:rsidRPr="007B220C">
        <w:rPr>
          <w:vertAlign w:val="superscript"/>
        </w:rPr>
        <w:t>th</w:t>
      </w:r>
      <w:r w:rsidR="009A74C6" w:rsidRPr="007B220C">
        <w:t xml:space="preserve"> century</w:t>
      </w:r>
      <w:r w:rsidR="007074D3">
        <w:t xml:space="preserve"> – </w:t>
      </w:r>
      <w:r w:rsidR="007074D3">
        <w:rPr>
          <w:b/>
        </w:rPr>
        <w:t>Courtney Cox</w:t>
      </w:r>
    </w:p>
    <w:p w14:paraId="475BA2EA" w14:textId="416FCEF1" w:rsidR="008216B8" w:rsidRPr="007B220C" w:rsidRDefault="008216B8" w:rsidP="008216B8">
      <w:pPr>
        <w:ind w:left="720"/>
      </w:pPr>
      <w:r w:rsidRPr="007B220C">
        <w:t>(What are some of t</w:t>
      </w:r>
      <w:r w:rsidR="00837759" w:rsidRPr="007B220C">
        <w:t>he epidemics that have affected</w:t>
      </w:r>
      <w:r w:rsidRPr="007B220C">
        <w:t xml:space="preserve"> bodies and psyches </w:t>
      </w:r>
      <w:r w:rsidR="00837759" w:rsidRPr="007B220C">
        <w:t>in</w:t>
      </w:r>
      <w:r w:rsidRPr="007B220C">
        <w:t xml:space="preserve"> the past </w:t>
      </w:r>
      <w:r w:rsidR="00837759" w:rsidRPr="007B220C">
        <w:t>century</w:t>
      </w:r>
      <w:r w:rsidRPr="007B220C">
        <w:t xml:space="preserve"> </w:t>
      </w:r>
      <w:r w:rsidR="00837759" w:rsidRPr="007B220C">
        <w:t>in America and around the world</w:t>
      </w:r>
      <w:r w:rsidRPr="007B220C">
        <w:t>?)</w:t>
      </w:r>
    </w:p>
    <w:p w14:paraId="301A80E3" w14:textId="25728B1B" w:rsidR="00D1457D" w:rsidRPr="007B220C" w:rsidRDefault="00D1457D" w:rsidP="00525D7A"/>
    <w:p w14:paraId="364F5450" w14:textId="055CF50D" w:rsidR="00B85749" w:rsidRPr="007B220C" w:rsidRDefault="00B85749" w:rsidP="00525D7A">
      <w:pPr>
        <w:rPr>
          <w:b/>
        </w:rPr>
      </w:pPr>
      <w:r w:rsidRPr="007B220C">
        <w:rPr>
          <w:b/>
        </w:rPr>
        <w:t>T Feb 28</w:t>
      </w:r>
    </w:p>
    <w:p w14:paraId="1C62622C" w14:textId="16263622" w:rsidR="00B85749" w:rsidRPr="00872597" w:rsidRDefault="00B85749" w:rsidP="00525D7A">
      <w:pPr>
        <w:rPr>
          <w:b/>
        </w:rPr>
      </w:pPr>
      <w:r w:rsidRPr="007B220C">
        <w:t xml:space="preserve">Presentation 7: </w:t>
      </w:r>
      <w:r w:rsidR="00885276" w:rsidRPr="007B220C">
        <w:t>Timeline and basic facts about Hurricane Katrina</w:t>
      </w:r>
      <w:r w:rsidR="007074D3">
        <w:t xml:space="preserve"> </w:t>
      </w:r>
      <w:r w:rsidR="00872597">
        <w:t>–</w:t>
      </w:r>
      <w:r w:rsidR="007074D3">
        <w:t xml:space="preserve"> </w:t>
      </w:r>
      <w:r w:rsidR="00872597">
        <w:rPr>
          <w:b/>
        </w:rPr>
        <w:t>Chloe Hoffacker</w:t>
      </w:r>
    </w:p>
    <w:p w14:paraId="3DBA3864" w14:textId="726ECD6F" w:rsidR="00885276" w:rsidRPr="007B220C" w:rsidRDefault="00885276" w:rsidP="00885276">
      <w:pPr>
        <w:ind w:left="720"/>
      </w:pPr>
      <w:r w:rsidRPr="007B220C">
        <w:t>(When and where did Hurricane Katrina make landfall? How quickly did it develop? What were its affects? What economic and environmental devastation did it leave in its wake?)</w:t>
      </w:r>
    </w:p>
    <w:p w14:paraId="1518C5F4" w14:textId="77777777" w:rsidR="00885276" w:rsidRPr="007B220C" w:rsidRDefault="00885276" w:rsidP="00885276">
      <w:pPr>
        <w:ind w:left="720"/>
      </w:pPr>
    </w:p>
    <w:p w14:paraId="5A3196A3" w14:textId="25B29C59" w:rsidR="00B85749" w:rsidRPr="00872597" w:rsidRDefault="00B85749" w:rsidP="00525D7A">
      <w:pPr>
        <w:rPr>
          <w:b/>
        </w:rPr>
      </w:pPr>
      <w:r w:rsidRPr="007B220C">
        <w:t xml:space="preserve">Presentation 8: </w:t>
      </w:r>
      <w:r w:rsidR="00885276" w:rsidRPr="007B220C">
        <w:t>FEMA &amp; disaster response</w:t>
      </w:r>
      <w:r w:rsidR="00872597">
        <w:t xml:space="preserve"> – </w:t>
      </w:r>
      <w:r w:rsidR="00872597">
        <w:rPr>
          <w:b/>
        </w:rPr>
        <w:t xml:space="preserve">Ford Smith </w:t>
      </w:r>
    </w:p>
    <w:p w14:paraId="7261A1AC" w14:textId="258D2EFB" w:rsidR="00885276" w:rsidRPr="007B220C" w:rsidRDefault="00885276" w:rsidP="00885276">
      <w:pPr>
        <w:ind w:left="720"/>
      </w:pPr>
      <w:r w:rsidRPr="007B220C">
        <w:t>(What is FEMA? How did FEMA respond after Hurricane Katrina? Were its efforts praised or criticized? Why? What is FEMA’s history of responding to US disasters?)</w:t>
      </w:r>
    </w:p>
    <w:p w14:paraId="5A851114" w14:textId="77777777" w:rsidR="00B85749" w:rsidRPr="007B220C" w:rsidRDefault="00B85749" w:rsidP="00525D7A">
      <w:pPr>
        <w:rPr>
          <w:highlight w:val="green"/>
        </w:rPr>
      </w:pPr>
    </w:p>
    <w:p w14:paraId="4C2967C9" w14:textId="131AEA18" w:rsidR="00B85749" w:rsidRPr="007B220C" w:rsidRDefault="00B85749" w:rsidP="00525D7A">
      <w:pPr>
        <w:rPr>
          <w:b/>
        </w:rPr>
      </w:pPr>
      <w:r w:rsidRPr="007B220C">
        <w:rPr>
          <w:b/>
        </w:rPr>
        <w:t>Th March 1</w:t>
      </w:r>
    </w:p>
    <w:p w14:paraId="6B7F70E5" w14:textId="5BE3657F" w:rsidR="00B85749" w:rsidRPr="00872597" w:rsidRDefault="002A1314" w:rsidP="00525D7A">
      <w:pPr>
        <w:rPr>
          <w:b/>
        </w:rPr>
      </w:pPr>
      <w:r w:rsidRPr="007B220C">
        <w:t>Presentation 9: Technology &amp; Hurricanes</w:t>
      </w:r>
      <w:r w:rsidR="00872597">
        <w:t xml:space="preserve"> – </w:t>
      </w:r>
      <w:r w:rsidR="00872597">
        <w:rPr>
          <w:b/>
        </w:rPr>
        <w:t>Ryan Foss</w:t>
      </w:r>
    </w:p>
    <w:p w14:paraId="7F020CBF" w14:textId="2694DD06" w:rsidR="002A1314" w:rsidRPr="007B220C" w:rsidRDefault="002A1314" w:rsidP="002A1314">
      <w:pPr>
        <w:ind w:left="720"/>
      </w:pPr>
      <w:r w:rsidRPr="007B220C">
        <w:lastRenderedPageBreak/>
        <w:t>(Today’s technology usually allows meteorologists to predict hurricanes’ paths. How has changing technology from 1900 to the present altered people’s approach to hurricanes? If people know hurricanes are coming, why are there still deaths?)</w:t>
      </w:r>
    </w:p>
    <w:p w14:paraId="64174AAA" w14:textId="77777777" w:rsidR="002A1314" w:rsidRPr="007B220C" w:rsidRDefault="002A1314" w:rsidP="00525D7A"/>
    <w:p w14:paraId="0A935996" w14:textId="157BB228" w:rsidR="00B85749" w:rsidRPr="00872597" w:rsidRDefault="004C062C" w:rsidP="00525D7A">
      <w:pPr>
        <w:rPr>
          <w:b/>
        </w:rPr>
      </w:pPr>
      <w:r w:rsidRPr="007B220C">
        <w:t>Presentation 10: Evacuation &amp; Hurricanes</w:t>
      </w:r>
      <w:r w:rsidR="00872597">
        <w:t xml:space="preserve"> – </w:t>
      </w:r>
      <w:r w:rsidR="00872597">
        <w:rPr>
          <w:b/>
        </w:rPr>
        <w:t>Richard Cook</w:t>
      </w:r>
    </w:p>
    <w:p w14:paraId="52422075" w14:textId="1AB4EA95" w:rsidR="004C062C" w:rsidRPr="007B220C" w:rsidRDefault="004C062C" w:rsidP="00A178D6">
      <w:pPr>
        <w:ind w:left="720"/>
      </w:pPr>
      <w:r w:rsidRPr="007B220C">
        <w:t>(</w:t>
      </w:r>
      <w:r w:rsidR="00A178D6" w:rsidRPr="007B220C">
        <w:t xml:space="preserve">What are the factors that affect people’s decisions to evacuate or remain in the face of a hurricane? </w:t>
      </w:r>
      <w:r w:rsidR="00CC64B0" w:rsidRPr="007B220C">
        <w:t>What about mandatory evacuations? What stresses does a large-scale evacuation place on area infrastructure? Consider historical examples from the 20</w:t>
      </w:r>
      <w:r w:rsidR="00CC64B0" w:rsidRPr="007B220C">
        <w:rPr>
          <w:vertAlign w:val="superscript"/>
        </w:rPr>
        <w:t>th</w:t>
      </w:r>
      <w:r w:rsidR="00CC64B0" w:rsidRPr="007B220C">
        <w:t xml:space="preserve"> century.)  </w:t>
      </w:r>
    </w:p>
    <w:p w14:paraId="2F54BB84" w14:textId="77777777" w:rsidR="00B85749" w:rsidRPr="007B220C" w:rsidRDefault="00B85749" w:rsidP="00525D7A">
      <w:pPr>
        <w:rPr>
          <w:highlight w:val="green"/>
        </w:rPr>
      </w:pPr>
    </w:p>
    <w:p w14:paraId="2B2FB73B" w14:textId="7DF67A58" w:rsidR="00CC64B0" w:rsidRPr="007B220C" w:rsidRDefault="00B85749" w:rsidP="00CC64B0">
      <w:pPr>
        <w:rPr>
          <w:i/>
        </w:rPr>
      </w:pPr>
      <w:r w:rsidRPr="007B220C">
        <w:rPr>
          <w:b/>
        </w:rPr>
        <w:t>T March 6</w:t>
      </w:r>
      <w:r w:rsidR="00CC64B0" w:rsidRPr="007B220C">
        <w:rPr>
          <w:b/>
        </w:rPr>
        <w:t xml:space="preserve"> </w:t>
      </w:r>
    </w:p>
    <w:p w14:paraId="1E01192E" w14:textId="7DB20547" w:rsidR="00CC64B0" w:rsidRPr="007B220C" w:rsidRDefault="00CC64B0" w:rsidP="00CC64B0">
      <w:pPr>
        <w:rPr>
          <w:i/>
        </w:rPr>
      </w:pPr>
      <w:r w:rsidRPr="007B220C">
        <w:rPr>
          <w:i/>
        </w:rPr>
        <w:t xml:space="preserve">One year after Katrina, the BBC ran a series of eyewitness accounts of the storm (see </w:t>
      </w:r>
      <w:hyperlink r:id="rId5" w:history="1">
        <w:r w:rsidRPr="007B220C">
          <w:rPr>
            <w:rStyle w:val="Hyperlink"/>
            <w:i/>
          </w:rPr>
          <w:t>http://news.bbc.co.uk/2/hi/in_depth/americas/2005/hurricane_katrina/default.stm</w:t>
        </w:r>
      </w:hyperlink>
      <w:r w:rsidRPr="007B220C">
        <w:rPr>
          <w:i/>
        </w:rPr>
        <w:t xml:space="preserve">). Your presentation should begin with one or more of the stories told on the BBC site and then branch out from there, incorporating additional information about the person under consideration or the contexts of his or her Katrina experience. </w:t>
      </w:r>
      <w:r w:rsidR="0099191A" w:rsidRPr="007B220C">
        <w:rPr>
          <w:i/>
        </w:rPr>
        <w:t xml:space="preserve">You might want to use Tom Junod’s article as a model. </w:t>
      </w:r>
      <w:r w:rsidR="00B2649C" w:rsidRPr="007B220C">
        <w:rPr>
          <w:i/>
        </w:rPr>
        <w:t>(Nb: Since presenters 11, 12, and 13</w:t>
      </w:r>
      <w:r w:rsidRPr="007B220C">
        <w:rPr>
          <w:i/>
        </w:rPr>
        <w:t xml:space="preserve"> will use the same material, they should plan to consult with one another to avoid presenting overlapping information.)</w:t>
      </w:r>
    </w:p>
    <w:p w14:paraId="24DDDA8A" w14:textId="77777777" w:rsidR="00CC64B0" w:rsidRPr="007B220C" w:rsidRDefault="00CC64B0" w:rsidP="00525D7A">
      <w:pPr>
        <w:rPr>
          <w:i/>
        </w:rPr>
      </w:pPr>
    </w:p>
    <w:p w14:paraId="700A629A" w14:textId="34601E07" w:rsidR="00B85749" w:rsidRPr="004E1B53" w:rsidRDefault="00B85749" w:rsidP="00525D7A">
      <w:pPr>
        <w:rPr>
          <w:b/>
        </w:rPr>
      </w:pPr>
      <w:r w:rsidRPr="007B220C">
        <w:t>Presentation 11</w:t>
      </w:r>
      <w:r w:rsidR="00CC64B0" w:rsidRPr="007B220C">
        <w:t>: Eyewitness account(s) of Hurricane Katrina</w:t>
      </w:r>
      <w:r w:rsidR="004E1B53">
        <w:t xml:space="preserve"> – </w:t>
      </w:r>
      <w:r w:rsidR="004E1B53">
        <w:rPr>
          <w:b/>
        </w:rPr>
        <w:t>Catherine Huff</w:t>
      </w:r>
    </w:p>
    <w:p w14:paraId="1C98C3BB" w14:textId="77777777" w:rsidR="00CC64B0" w:rsidRPr="007B220C" w:rsidRDefault="00CC64B0" w:rsidP="00525D7A"/>
    <w:p w14:paraId="13339325" w14:textId="0D9A83F9" w:rsidR="00B85749" w:rsidRPr="004E1B53" w:rsidRDefault="00B85749" w:rsidP="00525D7A">
      <w:pPr>
        <w:rPr>
          <w:b/>
        </w:rPr>
      </w:pPr>
      <w:r w:rsidRPr="007B220C">
        <w:t>Presentation 12</w:t>
      </w:r>
      <w:r w:rsidR="00CC64B0" w:rsidRPr="007B220C">
        <w:t>: Eyewitness account(s) of Hurricane Katrina</w:t>
      </w:r>
      <w:r w:rsidR="004E1B53">
        <w:t xml:space="preserve"> – </w:t>
      </w:r>
      <w:r w:rsidR="004E1B53">
        <w:rPr>
          <w:b/>
        </w:rPr>
        <w:t>Andrew Viklund</w:t>
      </w:r>
    </w:p>
    <w:p w14:paraId="516CAC28" w14:textId="77777777" w:rsidR="00B2649C" w:rsidRPr="007B220C" w:rsidRDefault="00B2649C" w:rsidP="00525D7A"/>
    <w:p w14:paraId="4FB2ECD4" w14:textId="3B00B867" w:rsidR="007B220C" w:rsidRPr="007B220C" w:rsidRDefault="007B220C" w:rsidP="007B220C">
      <w:pPr>
        <w:widowControl w:val="0"/>
        <w:autoSpaceDE w:val="0"/>
        <w:autoSpaceDN w:val="0"/>
        <w:adjustRightInd w:val="0"/>
      </w:pPr>
      <w:r w:rsidRPr="007B220C">
        <w:rPr>
          <w:b/>
          <w:bCs/>
        </w:rPr>
        <w:t xml:space="preserve">T March 27 </w:t>
      </w:r>
      <w:r w:rsidRPr="007B220C">
        <w:rPr>
          <w:i/>
          <w:iCs/>
        </w:rPr>
        <w:t>(Nb: Those presenting on this day will</w:t>
      </w:r>
      <w:r>
        <w:rPr>
          <w:i/>
          <w:iCs/>
        </w:rPr>
        <w:t xml:space="preserve"> </w:t>
      </w:r>
      <w:r w:rsidRPr="007B220C">
        <w:rPr>
          <w:i/>
          <w:iCs/>
        </w:rPr>
        <w:t>explain to the class the contexts and issues surrounding their chosen research paper disaster. Presenters will need to have completed a sizable amount of work for their research paper in order to prepare a successful presentation. Presenters should inform the instructor of their chosen topic by 3/20.)</w:t>
      </w:r>
    </w:p>
    <w:p w14:paraId="1E344F78" w14:textId="77777777" w:rsidR="007B220C" w:rsidRPr="007B220C" w:rsidRDefault="007B220C" w:rsidP="007B220C">
      <w:pPr>
        <w:widowControl w:val="0"/>
        <w:autoSpaceDE w:val="0"/>
        <w:autoSpaceDN w:val="0"/>
        <w:adjustRightInd w:val="0"/>
      </w:pPr>
      <w:r w:rsidRPr="007B220C">
        <w:t> </w:t>
      </w:r>
    </w:p>
    <w:p w14:paraId="07C8516D" w14:textId="367694C2" w:rsidR="007B220C" w:rsidRPr="009A1C3D" w:rsidRDefault="007B220C" w:rsidP="007B220C">
      <w:pPr>
        <w:widowControl w:val="0"/>
        <w:autoSpaceDE w:val="0"/>
        <w:autoSpaceDN w:val="0"/>
        <w:adjustRightInd w:val="0"/>
        <w:rPr>
          <w:b/>
        </w:rPr>
      </w:pPr>
      <w:r>
        <w:t>Presentation 13</w:t>
      </w:r>
      <w:r w:rsidRPr="007B220C">
        <w:t xml:space="preserve"> </w:t>
      </w:r>
      <w:r w:rsidR="009A1C3D">
        <w:t xml:space="preserve">– </w:t>
      </w:r>
      <w:r w:rsidR="009A1C3D">
        <w:rPr>
          <w:b/>
        </w:rPr>
        <w:t>Kamilah Todd</w:t>
      </w:r>
    </w:p>
    <w:p w14:paraId="6B768A0F" w14:textId="77777777" w:rsidR="007B220C" w:rsidRDefault="007B220C" w:rsidP="007B220C">
      <w:pPr>
        <w:widowControl w:val="0"/>
        <w:autoSpaceDE w:val="0"/>
        <w:autoSpaceDN w:val="0"/>
        <w:adjustRightInd w:val="0"/>
      </w:pPr>
    </w:p>
    <w:p w14:paraId="3D9B3EE3" w14:textId="055CB7B8" w:rsidR="007B220C" w:rsidRPr="009A1C3D" w:rsidRDefault="007B220C" w:rsidP="007B220C">
      <w:pPr>
        <w:widowControl w:val="0"/>
        <w:autoSpaceDE w:val="0"/>
        <w:autoSpaceDN w:val="0"/>
        <w:adjustRightInd w:val="0"/>
        <w:rPr>
          <w:b/>
        </w:rPr>
      </w:pPr>
      <w:r w:rsidRPr="007B220C">
        <w:t xml:space="preserve">Presentation 14 </w:t>
      </w:r>
      <w:r w:rsidR="009A1C3D">
        <w:t xml:space="preserve">– </w:t>
      </w:r>
      <w:r w:rsidR="009A1C3D">
        <w:rPr>
          <w:b/>
        </w:rPr>
        <w:t>Drew Wilson</w:t>
      </w:r>
    </w:p>
    <w:p w14:paraId="4A99B271" w14:textId="77777777" w:rsidR="007B220C" w:rsidRPr="007B220C" w:rsidRDefault="007B220C" w:rsidP="007B220C">
      <w:pPr>
        <w:widowControl w:val="0"/>
        <w:autoSpaceDE w:val="0"/>
        <w:autoSpaceDN w:val="0"/>
        <w:adjustRightInd w:val="0"/>
      </w:pPr>
      <w:r w:rsidRPr="007B220C">
        <w:t> </w:t>
      </w:r>
    </w:p>
    <w:p w14:paraId="5535A869" w14:textId="36C3D763" w:rsidR="007B220C" w:rsidRPr="009A1C3D" w:rsidRDefault="007B220C" w:rsidP="007B220C">
      <w:pPr>
        <w:rPr>
          <w:b/>
        </w:rPr>
      </w:pPr>
      <w:r w:rsidRPr="007B220C">
        <w:t xml:space="preserve">Presentation 15 </w:t>
      </w:r>
      <w:r w:rsidR="009A1C3D">
        <w:t xml:space="preserve">– </w:t>
      </w:r>
      <w:r w:rsidR="009A1C3D">
        <w:rPr>
          <w:b/>
        </w:rPr>
        <w:t>Jacob Wall</w:t>
      </w:r>
      <w:bookmarkStart w:id="0" w:name="_GoBack"/>
      <w:bookmarkEnd w:id="0"/>
    </w:p>
    <w:p w14:paraId="068AAA80" w14:textId="77777777" w:rsidR="007B220C" w:rsidRPr="007B220C" w:rsidRDefault="007B220C" w:rsidP="00B2649C"/>
    <w:p w14:paraId="511564DB" w14:textId="77777777" w:rsidR="00B2649C" w:rsidRPr="007B220C" w:rsidRDefault="00B2649C" w:rsidP="00525D7A"/>
    <w:sectPr w:rsidR="00B2649C" w:rsidRPr="007B220C" w:rsidSect="00F801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5D7A"/>
    <w:rsid w:val="00043849"/>
    <w:rsid w:val="00180527"/>
    <w:rsid w:val="001B0240"/>
    <w:rsid w:val="002A1314"/>
    <w:rsid w:val="002A318D"/>
    <w:rsid w:val="00304219"/>
    <w:rsid w:val="0048021B"/>
    <w:rsid w:val="004C062C"/>
    <w:rsid w:val="004E1B53"/>
    <w:rsid w:val="00525D7A"/>
    <w:rsid w:val="00580147"/>
    <w:rsid w:val="007074D3"/>
    <w:rsid w:val="007B220C"/>
    <w:rsid w:val="007F5EA3"/>
    <w:rsid w:val="008216B8"/>
    <w:rsid w:val="00837759"/>
    <w:rsid w:val="00872597"/>
    <w:rsid w:val="00885276"/>
    <w:rsid w:val="008E70AF"/>
    <w:rsid w:val="009521D2"/>
    <w:rsid w:val="009545FC"/>
    <w:rsid w:val="0099191A"/>
    <w:rsid w:val="009A1C3D"/>
    <w:rsid w:val="009A74C6"/>
    <w:rsid w:val="00A178D6"/>
    <w:rsid w:val="00B2649C"/>
    <w:rsid w:val="00B85749"/>
    <w:rsid w:val="00C17AE2"/>
    <w:rsid w:val="00C70193"/>
    <w:rsid w:val="00CC64B0"/>
    <w:rsid w:val="00D1457D"/>
    <w:rsid w:val="00DD2EDA"/>
    <w:rsid w:val="00E061D7"/>
    <w:rsid w:val="00E35BFC"/>
    <w:rsid w:val="00ED318A"/>
    <w:rsid w:val="00F801D5"/>
    <w:rsid w:val="00FD7B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AD148D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64B0"/>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64B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news.bbc.co.uk/2/hi/in_depth/americas/2005/hurricane_katrina/default.st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564</Words>
  <Characters>3219</Characters>
  <Application>Microsoft Macintosh Word</Application>
  <DocSecurity>0</DocSecurity>
  <Lines>26</Lines>
  <Paragraphs>7</Paragraphs>
  <ScaleCrop>false</ScaleCrop>
  <Company/>
  <LinksUpToDate>false</LinksUpToDate>
  <CharactersWithSpaces>3776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2012-01-19T18:38:00Z</dcterms:created>
  <dcterms:modified xsi:type="dcterms:W3CDTF">2012-01-19T18:40:00Z</dcterms:modified>
</cp:coreProperties>
</file>