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DED2C2" w14:textId="77777777" w:rsidR="00304219" w:rsidRPr="002F6C2A" w:rsidRDefault="00766763" w:rsidP="00766763">
      <w:pPr>
        <w:jc w:val="center"/>
        <w:rPr>
          <w:b/>
          <w:sz w:val="23"/>
          <w:szCs w:val="23"/>
        </w:rPr>
      </w:pPr>
      <w:r w:rsidRPr="002F6C2A">
        <w:rPr>
          <w:b/>
          <w:sz w:val="23"/>
          <w:szCs w:val="23"/>
        </w:rPr>
        <w:t>Discussion Prep Sheet for Dryden’s “Annus Mirabilis”</w:t>
      </w:r>
    </w:p>
    <w:p w14:paraId="52ECCE45" w14:textId="40B31D90" w:rsidR="00766763" w:rsidRPr="002F6C2A" w:rsidRDefault="00766763" w:rsidP="002F6C2A">
      <w:pPr>
        <w:jc w:val="center"/>
        <w:rPr>
          <w:sz w:val="23"/>
          <w:szCs w:val="23"/>
        </w:rPr>
      </w:pPr>
      <w:r w:rsidRPr="002F6C2A">
        <w:rPr>
          <w:sz w:val="23"/>
          <w:szCs w:val="23"/>
        </w:rPr>
        <w:t>ENGL 1302-49, Spring 2012</w:t>
      </w:r>
    </w:p>
    <w:p w14:paraId="6C125E0B" w14:textId="01E7F7D6" w:rsidR="00DA003E" w:rsidRPr="002F6C2A" w:rsidRDefault="006F7896" w:rsidP="004E70CF">
      <w:pPr>
        <w:rPr>
          <w:sz w:val="23"/>
          <w:szCs w:val="23"/>
        </w:rPr>
      </w:pPr>
      <w:r w:rsidRPr="002F6C2A">
        <w:rPr>
          <w:sz w:val="23"/>
          <w:szCs w:val="23"/>
        </w:rPr>
        <w:t>Our reading for Tuesday is a portion of Dryden’s long</w:t>
      </w:r>
      <w:r w:rsidR="006A4CA5" w:rsidRPr="002F6C2A">
        <w:rPr>
          <w:sz w:val="23"/>
          <w:szCs w:val="23"/>
        </w:rPr>
        <w:t>er</w:t>
      </w:r>
      <w:r w:rsidRPr="002F6C2A">
        <w:rPr>
          <w:sz w:val="23"/>
          <w:szCs w:val="23"/>
        </w:rPr>
        <w:t xml:space="preserve"> poem, “Annus Mirabilis.” You should b</w:t>
      </w:r>
      <w:r w:rsidR="00794239">
        <w:rPr>
          <w:sz w:val="23"/>
          <w:szCs w:val="23"/>
        </w:rPr>
        <w:t>egin reading on p. 58 (</w:t>
      </w:r>
      <w:r w:rsidR="00DA003E" w:rsidRPr="002F6C2A">
        <w:rPr>
          <w:sz w:val="23"/>
          <w:szCs w:val="23"/>
        </w:rPr>
        <w:t>starting with line 833</w:t>
      </w:r>
      <w:r w:rsidR="00F131F5">
        <w:rPr>
          <w:sz w:val="23"/>
          <w:szCs w:val="23"/>
        </w:rPr>
        <w:t>) and continue to p. 65 (through line 1044)</w:t>
      </w:r>
      <w:r w:rsidRPr="002F6C2A">
        <w:rPr>
          <w:sz w:val="23"/>
          <w:szCs w:val="23"/>
        </w:rPr>
        <w:t>,</w:t>
      </w:r>
      <w:r w:rsidR="00794239">
        <w:rPr>
          <w:sz w:val="23"/>
          <w:szCs w:val="23"/>
        </w:rPr>
        <w:t xml:space="preserve"> t</w:t>
      </w:r>
      <w:r w:rsidR="00DA003E" w:rsidRPr="002F6C2A">
        <w:rPr>
          <w:sz w:val="23"/>
          <w:szCs w:val="23"/>
        </w:rPr>
        <w:t xml:space="preserve">hen pick up reading again on p. 68 </w:t>
      </w:r>
      <w:r w:rsidR="00F131F5">
        <w:rPr>
          <w:sz w:val="23"/>
          <w:szCs w:val="23"/>
        </w:rPr>
        <w:t>(starting with</w:t>
      </w:r>
      <w:r w:rsidR="00DA003E" w:rsidRPr="002F6C2A">
        <w:rPr>
          <w:sz w:val="23"/>
          <w:szCs w:val="23"/>
        </w:rPr>
        <w:t xml:space="preserve"> line 1149</w:t>
      </w:r>
      <w:r w:rsidR="00F131F5">
        <w:rPr>
          <w:sz w:val="23"/>
          <w:szCs w:val="23"/>
        </w:rPr>
        <w:t>)</w:t>
      </w:r>
      <w:r w:rsidR="00DA003E" w:rsidRPr="002F6C2A">
        <w:rPr>
          <w:sz w:val="23"/>
          <w:szCs w:val="23"/>
        </w:rPr>
        <w:t xml:space="preserve"> and read thro</w:t>
      </w:r>
      <w:r w:rsidR="004657B3">
        <w:rPr>
          <w:sz w:val="23"/>
          <w:szCs w:val="23"/>
        </w:rPr>
        <w:t>ugh the end of the poem</w:t>
      </w:r>
      <w:r w:rsidR="00DA003E" w:rsidRPr="002F6C2A">
        <w:rPr>
          <w:sz w:val="23"/>
          <w:szCs w:val="23"/>
        </w:rPr>
        <w:t xml:space="preserve">. Use the following discussion questions and the strategies for critical reading that we discussed in class to </w:t>
      </w:r>
      <w:r w:rsidR="00DA003E" w:rsidRPr="002F6C2A">
        <w:rPr>
          <w:sz w:val="23"/>
          <w:szCs w:val="23"/>
          <w:u w:val="single"/>
        </w:rPr>
        <w:t>annotate</w:t>
      </w:r>
      <w:r w:rsidR="00DA003E" w:rsidRPr="002F6C2A">
        <w:rPr>
          <w:sz w:val="23"/>
          <w:szCs w:val="23"/>
        </w:rPr>
        <w:t xml:space="preserve"> the poem as you read. (To annotate simply means to read </w:t>
      </w:r>
      <w:r w:rsidR="006A4CA5" w:rsidRPr="002F6C2A">
        <w:rPr>
          <w:sz w:val="23"/>
          <w:szCs w:val="23"/>
        </w:rPr>
        <w:t xml:space="preserve">a </w:t>
      </w:r>
      <w:r w:rsidR="00DA003E" w:rsidRPr="002F6C2A">
        <w:rPr>
          <w:sz w:val="23"/>
          <w:szCs w:val="23"/>
        </w:rPr>
        <w:t xml:space="preserve">text critically, underlining or highlighting key terms </w:t>
      </w:r>
      <w:r w:rsidR="009556AA">
        <w:rPr>
          <w:sz w:val="23"/>
          <w:szCs w:val="23"/>
        </w:rPr>
        <w:t>and making notes</w:t>
      </w:r>
      <w:r w:rsidR="00E043D6">
        <w:rPr>
          <w:sz w:val="23"/>
          <w:szCs w:val="23"/>
        </w:rPr>
        <w:t xml:space="preserve"> about significant words/</w:t>
      </w:r>
      <w:r w:rsidRPr="002F6C2A">
        <w:rPr>
          <w:sz w:val="23"/>
          <w:szCs w:val="23"/>
        </w:rPr>
        <w:t>passages and any questions or observations you have while reading.)</w:t>
      </w:r>
      <w:r w:rsidR="00597F7D">
        <w:rPr>
          <w:sz w:val="23"/>
          <w:szCs w:val="23"/>
        </w:rPr>
        <w:t xml:space="preserve"> </w:t>
      </w:r>
    </w:p>
    <w:p w14:paraId="620E9F04" w14:textId="77777777" w:rsidR="006F7896" w:rsidRPr="002F6C2A" w:rsidRDefault="006F7896" w:rsidP="004E70CF">
      <w:pPr>
        <w:rPr>
          <w:sz w:val="23"/>
          <w:szCs w:val="23"/>
        </w:rPr>
      </w:pPr>
    </w:p>
    <w:p w14:paraId="3CDBBA82" w14:textId="698B7994" w:rsidR="001E2756" w:rsidRPr="002F6C2A" w:rsidRDefault="00540B90" w:rsidP="004E70CF">
      <w:pPr>
        <w:pStyle w:val="ListParagraph"/>
        <w:numPr>
          <w:ilvl w:val="0"/>
          <w:numId w:val="1"/>
        </w:numPr>
        <w:rPr>
          <w:sz w:val="23"/>
          <w:szCs w:val="23"/>
        </w:rPr>
      </w:pPr>
      <w:r w:rsidRPr="002F6C2A">
        <w:rPr>
          <w:sz w:val="23"/>
          <w:szCs w:val="23"/>
        </w:rPr>
        <w:t xml:space="preserve">As you did with Pepys’s </w:t>
      </w:r>
      <w:r w:rsidRPr="002F6C2A">
        <w:rPr>
          <w:i/>
          <w:sz w:val="23"/>
          <w:szCs w:val="23"/>
        </w:rPr>
        <w:t>Diary</w:t>
      </w:r>
      <w:r w:rsidR="001E2756" w:rsidRPr="002F6C2A">
        <w:rPr>
          <w:sz w:val="23"/>
          <w:szCs w:val="23"/>
        </w:rPr>
        <w:t xml:space="preserve">, identify lines in the poem where Dryden gives his readers specific details about </w:t>
      </w:r>
      <w:r w:rsidR="001E2756" w:rsidRPr="002F6C2A">
        <w:rPr>
          <w:i/>
          <w:sz w:val="23"/>
          <w:szCs w:val="23"/>
        </w:rPr>
        <w:t xml:space="preserve">place. </w:t>
      </w:r>
      <w:r w:rsidR="001E2756" w:rsidRPr="002F6C2A">
        <w:rPr>
          <w:sz w:val="23"/>
          <w:szCs w:val="23"/>
        </w:rPr>
        <w:t xml:space="preserve">Where in the poem do you </w:t>
      </w:r>
      <w:r w:rsidR="002D60B8" w:rsidRPr="002F6C2A">
        <w:rPr>
          <w:sz w:val="23"/>
          <w:szCs w:val="23"/>
        </w:rPr>
        <w:t>see</w:t>
      </w:r>
      <w:r w:rsidR="001E2756" w:rsidRPr="002F6C2A">
        <w:rPr>
          <w:sz w:val="23"/>
          <w:szCs w:val="23"/>
        </w:rPr>
        <w:t xml:space="preserve"> images of the sights, smells, and sounds of London </w:t>
      </w:r>
      <w:r w:rsidR="001E2756" w:rsidRPr="002F6C2A">
        <w:rPr>
          <w:sz w:val="23"/>
          <w:szCs w:val="23"/>
          <w:u w:val="single"/>
        </w:rPr>
        <w:t>before</w:t>
      </w:r>
      <w:r w:rsidR="001E2756" w:rsidRPr="002F6C2A">
        <w:rPr>
          <w:sz w:val="23"/>
          <w:szCs w:val="23"/>
        </w:rPr>
        <w:t xml:space="preserve"> and </w:t>
      </w:r>
      <w:r w:rsidR="001E2756" w:rsidRPr="002F6C2A">
        <w:rPr>
          <w:sz w:val="23"/>
          <w:szCs w:val="23"/>
          <w:u w:val="single"/>
        </w:rPr>
        <w:t>after</w:t>
      </w:r>
      <w:r w:rsidR="001E2756" w:rsidRPr="002F6C2A">
        <w:rPr>
          <w:sz w:val="23"/>
          <w:szCs w:val="23"/>
        </w:rPr>
        <w:t xml:space="preserve"> the Great Fire?</w:t>
      </w:r>
    </w:p>
    <w:p w14:paraId="694E7ACC" w14:textId="77777777" w:rsidR="00DA003E" w:rsidRPr="002F6C2A" w:rsidRDefault="00DA003E" w:rsidP="00DA003E">
      <w:pPr>
        <w:pStyle w:val="ListParagraph"/>
        <w:rPr>
          <w:sz w:val="23"/>
          <w:szCs w:val="23"/>
        </w:rPr>
      </w:pPr>
    </w:p>
    <w:p w14:paraId="169BFEFD" w14:textId="77777777" w:rsidR="00DA003E" w:rsidRPr="002F6C2A" w:rsidRDefault="00DA003E" w:rsidP="002F6C2A">
      <w:pPr>
        <w:rPr>
          <w:sz w:val="23"/>
          <w:szCs w:val="23"/>
        </w:rPr>
      </w:pPr>
    </w:p>
    <w:p w14:paraId="7991DE84" w14:textId="77777777" w:rsidR="00DA003E" w:rsidRPr="002F6C2A" w:rsidRDefault="00DA003E" w:rsidP="00DA003E">
      <w:pPr>
        <w:pStyle w:val="ListParagraph"/>
        <w:rPr>
          <w:sz w:val="23"/>
          <w:szCs w:val="23"/>
        </w:rPr>
      </w:pPr>
    </w:p>
    <w:p w14:paraId="58D66250" w14:textId="77777777" w:rsidR="006F7896" w:rsidRPr="002F6C2A" w:rsidRDefault="006F7896" w:rsidP="00DA003E">
      <w:pPr>
        <w:pStyle w:val="ListParagraph"/>
        <w:rPr>
          <w:sz w:val="23"/>
          <w:szCs w:val="23"/>
        </w:rPr>
      </w:pPr>
    </w:p>
    <w:p w14:paraId="548ED0F6" w14:textId="57C9670E" w:rsidR="001E2756" w:rsidRPr="002F6C2A" w:rsidRDefault="002D60B8" w:rsidP="004E70CF">
      <w:pPr>
        <w:pStyle w:val="ListParagraph"/>
        <w:numPr>
          <w:ilvl w:val="0"/>
          <w:numId w:val="1"/>
        </w:numPr>
        <w:rPr>
          <w:sz w:val="23"/>
          <w:szCs w:val="23"/>
        </w:rPr>
      </w:pPr>
      <w:r w:rsidRPr="002F6C2A">
        <w:rPr>
          <w:sz w:val="23"/>
          <w:szCs w:val="23"/>
        </w:rPr>
        <w:t xml:space="preserve">How does Dryden use </w:t>
      </w:r>
      <w:r w:rsidRPr="00F013E0">
        <w:rPr>
          <w:sz w:val="23"/>
          <w:szCs w:val="23"/>
          <w:u w:val="single"/>
        </w:rPr>
        <w:t>metaphor</w:t>
      </w:r>
      <w:r w:rsidRPr="002F6C2A">
        <w:rPr>
          <w:sz w:val="23"/>
          <w:szCs w:val="23"/>
        </w:rPr>
        <w:t xml:space="preserve"> and</w:t>
      </w:r>
      <w:r w:rsidR="00F013E0">
        <w:rPr>
          <w:sz w:val="23"/>
          <w:szCs w:val="23"/>
        </w:rPr>
        <w:t>/or</w:t>
      </w:r>
      <w:r w:rsidRPr="002F6C2A">
        <w:rPr>
          <w:sz w:val="23"/>
          <w:szCs w:val="23"/>
        </w:rPr>
        <w:t xml:space="preserve"> </w:t>
      </w:r>
      <w:r w:rsidRPr="00F013E0">
        <w:rPr>
          <w:sz w:val="23"/>
          <w:szCs w:val="23"/>
          <w:u w:val="single"/>
        </w:rPr>
        <w:t>personification</w:t>
      </w:r>
      <w:r w:rsidRPr="002F6C2A">
        <w:rPr>
          <w:sz w:val="23"/>
          <w:szCs w:val="23"/>
        </w:rPr>
        <w:t xml:space="preserve"> to describe th</w:t>
      </w:r>
      <w:r w:rsidR="006D63C0">
        <w:rPr>
          <w:sz w:val="23"/>
          <w:szCs w:val="23"/>
        </w:rPr>
        <w:t xml:space="preserve">e fire and its movement? Find 2 or </w:t>
      </w:r>
      <w:r w:rsidRPr="002F6C2A">
        <w:rPr>
          <w:sz w:val="23"/>
          <w:szCs w:val="23"/>
        </w:rPr>
        <w:t>3 examples in the poem and note the line numbers.</w:t>
      </w:r>
    </w:p>
    <w:p w14:paraId="338677CC" w14:textId="77777777" w:rsidR="006F7896" w:rsidRPr="002F6C2A" w:rsidRDefault="006F7896" w:rsidP="006F7896">
      <w:pPr>
        <w:pStyle w:val="ListParagraph"/>
        <w:rPr>
          <w:sz w:val="23"/>
          <w:szCs w:val="23"/>
        </w:rPr>
      </w:pPr>
    </w:p>
    <w:p w14:paraId="48AE93B1" w14:textId="77777777" w:rsidR="006F7896" w:rsidRPr="002F6C2A" w:rsidRDefault="006F7896" w:rsidP="002F6C2A">
      <w:pPr>
        <w:rPr>
          <w:sz w:val="23"/>
          <w:szCs w:val="23"/>
        </w:rPr>
      </w:pPr>
    </w:p>
    <w:p w14:paraId="6C64CB2F" w14:textId="77777777" w:rsidR="006F7896" w:rsidRPr="002F6C2A" w:rsidRDefault="006F7896" w:rsidP="006F7896">
      <w:pPr>
        <w:pStyle w:val="ListParagraph"/>
        <w:rPr>
          <w:sz w:val="23"/>
          <w:szCs w:val="23"/>
        </w:rPr>
      </w:pPr>
    </w:p>
    <w:p w14:paraId="71D3BAC3" w14:textId="77777777" w:rsidR="006F7896" w:rsidRPr="002F6C2A" w:rsidRDefault="006F7896" w:rsidP="006F7896">
      <w:pPr>
        <w:pStyle w:val="ListParagraph"/>
        <w:rPr>
          <w:sz w:val="23"/>
          <w:szCs w:val="23"/>
        </w:rPr>
      </w:pPr>
    </w:p>
    <w:p w14:paraId="2C738DDE" w14:textId="137B47A8" w:rsidR="002D60B8" w:rsidRPr="002F6C2A" w:rsidRDefault="002D60B8" w:rsidP="004E70CF">
      <w:pPr>
        <w:pStyle w:val="ListParagraph"/>
        <w:numPr>
          <w:ilvl w:val="0"/>
          <w:numId w:val="1"/>
        </w:numPr>
        <w:rPr>
          <w:sz w:val="23"/>
          <w:szCs w:val="23"/>
        </w:rPr>
      </w:pPr>
      <w:r w:rsidRPr="002F6C2A">
        <w:rPr>
          <w:sz w:val="23"/>
          <w:szCs w:val="23"/>
        </w:rPr>
        <w:t>After identifying the examples above, l</w:t>
      </w:r>
      <w:r w:rsidR="00DB7032">
        <w:rPr>
          <w:sz w:val="23"/>
          <w:szCs w:val="23"/>
        </w:rPr>
        <w:t>ook at lines 849 and following. W</w:t>
      </w:r>
      <w:r w:rsidRPr="002F6C2A">
        <w:rPr>
          <w:sz w:val="23"/>
          <w:szCs w:val="23"/>
        </w:rPr>
        <w:t xml:space="preserve">hat metaphor does Dryden use </w:t>
      </w:r>
      <w:r w:rsidR="00530D5D">
        <w:rPr>
          <w:sz w:val="23"/>
          <w:szCs w:val="23"/>
        </w:rPr>
        <w:t>here</w:t>
      </w:r>
      <w:r w:rsidRPr="002F6C2A">
        <w:rPr>
          <w:sz w:val="23"/>
          <w:szCs w:val="23"/>
        </w:rPr>
        <w:t xml:space="preserve"> to describe the fire? “Annus Mirabilis” is</w:t>
      </w:r>
      <w:r w:rsidR="00382021" w:rsidRPr="002F6C2A">
        <w:rPr>
          <w:sz w:val="23"/>
          <w:szCs w:val="23"/>
        </w:rPr>
        <w:t xml:space="preserve"> in many ways a political poem; </w:t>
      </w:r>
      <w:r w:rsidRPr="002F6C2A">
        <w:rPr>
          <w:sz w:val="23"/>
          <w:szCs w:val="23"/>
        </w:rPr>
        <w:t xml:space="preserve">we will discuss some of the specific historical allusions Dryden makes in the poem on Tuesday. For now, though, do you notice any other places in the poem where Dryden uses political terminology? </w:t>
      </w:r>
      <w:r w:rsidR="00450841">
        <w:rPr>
          <w:sz w:val="23"/>
          <w:szCs w:val="23"/>
        </w:rPr>
        <w:t>(</w:t>
      </w:r>
      <w:r w:rsidRPr="002F6C2A">
        <w:rPr>
          <w:sz w:val="23"/>
          <w:szCs w:val="23"/>
        </w:rPr>
        <w:t xml:space="preserve">Note </w:t>
      </w:r>
      <w:r w:rsidR="00597F7D">
        <w:rPr>
          <w:sz w:val="23"/>
          <w:szCs w:val="23"/>
        </w:rPr>
        <w:t>specific</w:t>
      </w:r>
      <w:r w:rsidRPr="002F6C2A">
        <w:rPr>
          <w:sz w:val="23"/>
          <w:szCs w:val="23"/>
        </w:rPr>
        <w:t xml:space="preserve"> line numbers.</w:t>
      </w:r>
      <w:r w:rsidR="00450841">
        <w:rPr>
          <w:sz w:val="23"/>
          <w:szCs w:val="23"/>
        </w:rPr>
        <w:t>)</w:t>
      </w:r>
    </w:p>
    <w:p w14:paraId="62B0D23C" w14:textId="77777777" w:rsidR="006F7896" w:rsidRPr="002F6C2A" w:rsidRDefault="006F7896" w:rsidP="006F7896">
      <w:pPr>
        <w:pStyle w:val="ListParagraph"/>
        <w:rPr>
          <w:sz w:val="23"/>
          <w:szCs w:val="23"/>
        </w:rPr>
      </w:pPr>
    </w:p>
    <w:p w14:paraId="347E2A54" w14:textId="77777777" w:rsidR="006F7896" w:rsidRPr="002F6C2A" w:rsidRDefault="006F7896" w:rsidP="006F7896">
      <w:pPr>
        <w:pStyle w:val="ListParagraph"/>
        <w:rPr>
          <w:sz w:val="23"/>
          <w:szCs w:val="23"/>
        </w:rPr>
      </w:pPr>
    </w:p>
    <w:p w14:paraId="672AACE2" w14:textId="77777777" w:rsidR="006F7896" w:rsidRPr="002F6C2A" w:rsidRDefault="006F7896" w:rsidP="006F7896">
      <w:pPr>
        <w:pStyle w:val="ListParagraph"/>
        <w:rPr>
          <w:sz w:val="23"/>
          <w:szCs w:val="23"/>
        </w:rPr>
      </w:pPr>
    </w:p>
    <w:p w14:paraId="6B37482B" w14:textId="77777777" w:rsidR="006F7896" w:rsidRPr="002F6C2A" w:rsidRDefault="006F7896" w:rsidP="006F7896">
      <w:pPr>
        <w:pStyle w:val="ListParagraph"/>
        <w:rPr>
          <w:sz w:val="23"/>
          <w:szCs w:val="23"/>
        </w:rPr>
      </w:pPr>
    </w:p>
    <w:p w14:paraId="6CB98F37" w14:textId="6D7CE16A" w:rsidR="002D60B8" w:rsidRPr="002F6C2A" w:rsidRDefault="004E70CF" w:rsidP="004E70CF">
      <w:pPr>
        <w:pStyle w:val="ListParagraph"/>
        <w:numPr>
          <w:ilvl w:val="0"/>
          <w:numId w:val="1"/>
        </w:numPr>
        <w:rPr>
          <w:sz w:val="23"/>
          <w:szCs w:val="23"/>
        </w:rPr>
      </w:pPr>
      <w:r w:rsidRPr="002F6C2A">
        <w:rPr>
          <w:sz w:val="23"/>
          <w:szCs w:val="23"/>
        </w:rPr>
        <w:t>What is Dryden’s vision for the city of London</w:t>
      </w:r>
      <w:r w:rsidR="00C65DE0" w:rsidRPr="002F6C2A">
        <w:rPr>
          <w:sz w:val="23"/>
          <w:szCs w:val="23"/>
        </w:rPr>
        <w:t>, post-fire</w:t>
      </w:r>
      <w:r w:rsidRPr="002F6C2A">
        <w:rPr>
          <w:sz w:val="23"/>
          <w:szCs w:val="23"/>
        </w:rPr>
        <w:t xml:space="preserve">? </w:t>
      </w:r>
      <w:r w:rsidR="00C65DE0" w:rsidRPr="002F6C2A">
        <w:rPr>
          <w:sz w:val="23"/>
          <w:szCs w:val="23"/>
        </w:rPr>
        <w:t xml:space="preserve">What does he imagine London being or becoming? </w:t>
      </w:r>
      <w:r w:rsidR="00B4445B" w:rsidRPr="002F6C2A">
        <w:rPr>
          <w:sz w:val="23"/>
          <w:szCs w:val="23"/>
        </w:rPr>
        <w:t xml:space="preserve">How does this representation of a future London affect his account/representation of the fire? </w:t>
      </w:r>
      <w:r w:rsidR="00D50989">
        <w:rPr>
          <w:sz w:val="23"/>
          <w:szCs w:val="23"/>
        </w:rPr>
        <w:t>(</w:t>
      </w:r>
      <w:r w:rsidR="00BD52AD">
        <w:rPr>
          <w:sz w:val="23"/>
          <w:szCs w:val="23"/>
        </w:rPr>
        <w:t>Consider especially</w:t>
      </w:r>
      <w:r w:rsidR="004341E4">
        <w:rPr>
          <w:sz w:val="23"/>
          <w:szCs w:val="23"/>
        </w:rPr>
        <w:t xml:space="preserve"> lines 844-</w:t>
      </w:r>
      <w:bookmarkStart w:id="0" w:name="_GoBack"/>
      <w:bookmarkEnd w:id="0"/>
      <w:r w:rsidR="00FF65AC">
        <w:rPr>
          <w:sz w:val="23"/>
          <w:szCs w:val="23"/>
        </w:rPr>
        <w:t>7 and line</w:t>
      </w:r>
      <w:r w:rsidRPr="002F6C2A">
        <w:rPr>
          <w:sz w:val="23"/>
          <w:szCs w:val="23"/>
        </w:rPr>
        <w:t xml:space="preserve"> 1169 to the</w:t>
      </w:r>
      <w:r w:rsidR="002D60B8" w:rsidRPr="002F6C2A">
        <w:rPr>
          <w:sz w:val="23"/>
          <w:szCs w:val="23"/>
        </w:rPr>
        <w:t xml:space="preserve"> end of the poem when formulating your answer to this question.]</w:t>
      </w:r>
    </w:p>
    <w:p w14:paraId="67A69D67" w14:textId="77777777" w:rsidR="002F6C2A" w:rsidRPr="002F6C2A" w:rsidRDefault="002F6C2A" w:rsidP="002F6C2A">
      <w:pPr>
        <w:pStyle w:val="ListParagraph"/>
        <w:rPr>
          <w:sz w:val="23"/>
          <w:szCs w:val="23"/>
        </w:rPr>
      </w:pPr>
    </w:p>
    <w:p w14:paraId="7DF1783E" w14:textId="77777777" w:rsidR="002F6C2A" w:rsidRPr="002F6C2A" w:rsidRDefault="002F6C2A" w:rsidP="002F6C2A">
      <w:pPr>
        <w:pStyle w:val="ListParagraph"/>
        <w:rPr>
          <w:sz w:val="23"/>
          <w:szCs w:val="23"/>
        </w:rPr>
      </w:pPr>
    </w:p>
    <w:p w14:paraId="339EDE15" w14:textId="77777777" w:rsidR="002F6C2A" w:rsidRPr="002F6C2A" w:rsidRDefault="002F6C2A" w:rsidP="002F6C2A">
      <w:pPr>
        <w:pStyle w:val="ListParagraph"/>
        <w:rPr>
          <w:sz w:val="23"/>
          <w:szCs w:val="23"/>
        </w:rPr>
      </w:pPr>
    </w:p>
    <w:p w14:paraId="70BA9355" w14:textId="77777777" w:rsidR="002F6C2A" w:rsidRPr="002F6C2A" w:rsidRDefault="002F6C2A" w:rsidP="002F6C2A">
      <w:pPr>
        <w:pStyle w:val="ListParagraph"/>
        <w:rPr>
          <w:sz w:val="23"/>
          <w:szCs w:val="23"/>
        </w:rPr>
      </w:pPr>
    </w:p>
    <w:p w14:paraId="54EA1FDA" w14:textId="77777777" w:rsidR="00940049" w:rsidRPr="002F6C2A" w:rsidRDefault="00A047B9" w:rsidP="00940049">
      <w:pPr>
        <w:pStyle w:val="ListParagraph"/>
        <w:numPr>
          <w:ilvl w:val="0"/>
          <w:numId w:val="1"/>
        </w:numPr>
        <w:rPr>
          <w:sz w:val="23"/>
          <w:szCs w:val="23"/>
        </w:rPr>
      </w:pPr>
      <w:r w:rsidRPr="002F6C2A">
        <w:rPr>
          <w:sz w:val="23"/>
          <w:szCs w:val="23"/>
        </w:rPr>
        <w:t xml:space="preserve">How does Dryden’s poetic account of the fire </w:t>
      </w:r>
      <w:r w:rsidRPr="002F6C2A">
        <w:rPr>
          <w:sz w:val="23"/>
          <w:szCs w:val="23"/>
          <w:u w:val="single"/>
        </w:rPr>
        <w:t>differ</w:t>
      </w:r>
      <w:r w:rsidRPr="002F6C2A">
        <w:rPr>
          <w:sz w:val="23"/>
          <w:szCs w:val="23"/>
        </w:rPr>
        <w:t xml:space="preserve"> from Pepys’s account in his </w:t>
      </w:r>
      <w:r w:rsidRPr="002F6C2A">
        <w:rPr>
          <w:i/>
          <w:sz w:val="23"/>
          <w:szCs w:val="23"/>
        </w:rPr>
        <w:t>Diary</w:t>
      </w:r>
      <w:r w:rsidRPr="002F6C2A">
        <w:rPr>
          <w:sz w:val="23"/>
          <w:szCs w:val="23"/>
        </w:rPr>
        <w:t xml:space="preserve">? List at least </w:t>
      </w:r>
      <w:r w:rsidRPr="002F6C2A">
        <w:rPr>
          <w:sz w:val="23"/>
          <w:szCs w:val="23"/>
          <w:u w:val="single"/>
        </w:rPr>
        <w:t>two</w:t>
      </w:r>
      <w:r w:rsidRPr="002F6C2A">
        <w:rPr>
          <w:sz w:val="23"/>
          <w:szCs w:val="23"/>
        </w:rPr>
        <w:t xml:space="preserve"> differences that you notice between the two primary texts.</w:t>
      </w:r>
    </w:p>
    <w:p w14:paraId="3281F68E" w14:textId="77777777" w:rsidR="002F6C2A" w:rsidRDefault="002F6C2A" w:rsidP="002F6C2A">
      <w:pPr>
        <w:pStyle w:val="ListParagraph"/>
        <w:rPr>
          <w:sz w:val="23"/>
          <w:szCs w:val="23"/>
        </w:rPr>
      </w:pPr>
    </w:p>
    <w:p w14:paraId="283D165F" w14:textId="77777777" w:rsidR="002F6C2A" w:rsidRDefault="002F6C2A" w:rsidP="002F6C2A">
      <w:pPr>
        <w:pStyle w:val="ListParagraph"/>
        <w:rPr>
          <w:sz w:val="23"/>
          <w:szCs w:val="23"/>
        </w:rPr>
      </w:pPr>
    </w:p>
    <w:p w14:paraId="4A9005BD" w14:textId="77777777" w:rsidR="002F6C2A" w:rsidRPr="002F6C2A" w:rsidRDefault="002F6C2A" w:rsidP="002F6C2A">
      <w:pPr>
        <w:pStyle w:val="ListParagraph"/>
        <w:rPr>
          <w:sz w:val="23"/>
          <w:szCs w:val="23"/>
        </w:rPr>
      </w:pPr>
    </w:p>
    <w:p w14:paraId="3EDC65E0" w14:textId="77777777" w:rsidR="002F6C2A" w:rsidRDefault="002F6C2A" w:rsidP="002F6C2A">
      <w:pPr>
        <w:pStyle w:val="ListParagraph"/>
        <w:rPr>
          <w:sz w:val="23"/>
          <w:szCs w:val="23"/>
        </w:rPr>
      </w:pPr>
    </w:p>
    <w:p w14:paraId="6A5D2407" w14:textId="77777777" w:rsidR="00F836D3" w:rsidRPr="002F6C2A" w:rsidRDefault="00F836D3" w:rsidP="002F6C2A">
      <w:pPr>
        <w:pStyle w:val="ListParagraph"/>
        <w:rPr>
          <w:sz w:val="23"/>
          <w:szCs w:val="23"/>
        </w:rPr>
      </w:pPr>
    </w:p>
    <w:p w14:paraId="080F4259" w14:textId="3B954A41" w:rsidR="008F073E" w:rsidRPr="002F6C2A" w:rsidRDefault="00DA003E" w:rsidP="00DA003E">
      <w:pPr>
        <w:pStyle w:val="ListParagraph"/>
        <w:numPr>
          <w:ilvl w:val="0"/>
          <w:numId w:val="1"/>
        </w:numPr>
        <w:rPr>
          <w:sz w:val="23"/>
          <w:szCs w:val="23"/>
        </w:rPr>
      </w:pPr>
      <w:r w:rsidRPr="002F6C2A">
        <w:rPr>
          <w:sz w:val="23"/>
          <w:szCs w:val="23"/>
        </w:rPr>
        <w:t>Identify one line or stanza</w:t>
      </w:r>
      <w:r w:rsidR="00940049" w:rsidRPr="002F6C2A">
        <w:rPr>
          <w:sz w:val="23"/>
          <w:szCs w:val="23"/>
        </w:rPr>
        <w:t xml:space="preserve"> in the </w:t>
      </w:r>
      <w:r w:rsidRPr="002F6C2A">
        <w:rPr>
          <w:sz w:val="23"/>
          <w:szCs w:val="23"/>
        </w:rPr>
        <w:t>poem</w:t>
      </w:r>
      <w:r w:rsidR="00940049" w:rsidRPr="002F6C2A">
        <w:rPr>
          <w:sz w:val="23"/>
          <w:szCs w:val="23"/>
        </w:rPr>
        <w:t xml:space="preserve"> that strikes you as particularly significant and be prepared to explain its significance.</w:t>
      </w:r>
    </w:p>
    <w:sectPr w:rsidR="008F073E" w:rsidRPr="002F6C2A" w:rsidSect="00F80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22F5"/>
    <w:multiLevelType w:val="hybridMultilevel"/>
    <w:tmpl w:val="8B3CF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56A10"/>
    <w:multiLevelType w:val="hybridMultilevel"/>
    <w:tmpl w:val="920A1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763"/>
    <w:rsid w:val="000B4CAA"/>
    <w:rsid w:val="00170962"/>
    <w:rsid w:val="001E2756"/>
    <w:rsid w:val="002D60B8"/>
    <w:rsid w:val="002E281A"/>
    <w:rsid w:val="002F6C2A"/>
    <w:rsid w:val="00302D8A"/>
    <w:rsid w:val="00304219"/>
    <w:rsid w:val="00382021"/>
    <w:rsid w:val="00384E07"/>
    <w:rsid w:val="00395F64"/>
    <w:rsid w:val="003D1A0E"/>
    <w:rsid w:val="004341E4"/>
    <w:rsid w:val="00450841"/>
    <w:rsid w:val="004657B3"/>
    <w:rsid w:val="004E70CF"/>
    <w:rsid w:val="00530D5D"/>
    <w:rsid w:val="00540B90"/>
    <w:rsid w:val="00597F7D"/>
    <w:rsid w:val="006A4CA5"/>
    <w:rsid w:val="006D63C0"/>
    <w:rsid w:val="006F7896"/>
    <w:rsid w:val="00766763"/>
    <w:rsid w:val="00794239"/>
    <w:rsid w:val="008F073E"/>
    <w:rsid w:val="008F1F69"/>
    <w:rsid w:val="00940049"/>
    <w:rsid w:val="009556AA"/>
    <w:rsid w:val="00995F14"/>
    <w:rsid w:val="00A047B9"/>
    <w:rsid w:val="00B4445B"/>
    <w:rsid w:val="00BD52AD"/>
    <w:rsid w:val="00C65DE0"/>
    <w:rsid w:val="00CE4B5A"/>
    <w:rsid w:val="00D50989"/>
    <w:rsid w:val="00DA003E"/>
    <w:rsid w:val="00DB7032"/>
    <w:rsid w:val="00E043D6"/>
    <w:rsid w:val="00F013E0"/>
    <w:rsid w:val="00F131F5"/>
    <w:rsid w:val="00F258D7"/>
    <w:rsid w:val="00F524D2"/>
    <w:rsid w:val="00F801D5"/>
    <w:rsid w:val="00F836D3"/>
    <w:rsid w:val="00FF6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C76A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0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317</Words>
  <Characters>1810</Characters>
  <Application>Microsoft Macintosh Word</Application>
  <DocSecurity>0</DocSecurity>
  <Lines>15</Lines>
  <Paragraphs>4</Paragraphs>
  <ScaleCrop>false</ScaleCrop>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2012-01-26T00:08:00Z</dcterms:created>
  <dcterms:modified xsi:type="dcterms:W3CDTF">2012-01-26T20:01:00Z</dcterms:modified>
</cp:coreProperties>
</file>