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F05C3" w14:textId="77777777" w:rsidR="00D1571D" w:rsidRPr="00F52077" w:rsidRDefault="00F52077">
      <w:pPr>
        <w:rPr>
          <w:rFonts w:ascii="Times New Roman" w:hAnsi="Times New Roman" w:cs="Times New Roman"/>
        </w:rPr>
      </w:pPr>
      <w:r w:rsidRPr="00F52077">
        <w:rPr>
          <w:rFonts w:ascii="Times New Roman" w:hAnsi="Times New Roman" w:cs="Times New Roman"/>
        </w:rPr>
        <w:t>Jacob Wall</w:t>
      </w:r>
    </w:p>
    <w:p w14:paraId="761CF92E" w14:textId="77777777" w:rsidR="00F52077" w:rsidRPr="00F52077" w:rsidRDefault="00F52077">
      <w:pPr>
        <w:rPr>
          <w:rFonts w:ascii="Times New Roman" w:hAnsi="Times New Roman" w:cs="Times New Roman"/>
        </w:rPr>
      </w:pPr>
      <w:r w:rsidRPr="00F52077">
        <w:rPr>
          <w:rFonts w:ascii="Times New Roman" w:hAnsi="Times New Roman" w:cs="Times New Roman"/>
        </w:rPr>
        <w:t>Professor Williamson</w:t>
      </w:r>
    </w:p>
    <w:p w14:paraId="509056C4" w14:textId="77777777" w:rsidR="00F52077" w:rsidRPr="00F52077" w:rsidRDefault="00F52077">
      <w:pPr>
        <w:rPr>
          <w:rFonts w:ascii="Times New Roman" w:hAnsi="Times New Roman" w:cs="Times New Roman"/>
        </w:rPr>
      </w:pPr>
      <w:r w:rsidRPr="00F52077">
        <w:rPr>
          <w:rFonts w:ascii="Times New Roman" w:hAnsi="Times New Roman" w:cs="Times New Roman"/>
        </w:rPr>
        <w:t>English 1302 Section 49</w:t>
      </w:r>
    </w:p>
    <w:p w14:paraId="4C5D7D30" w14:textId="77777777" w:rsidR="00F52077" w:rsidRPr="00F52077" w:rsidRDefault="00F52077">
      <w:pPr>
        <w:rPr>
          <w:rFonts w:ascii="Times New Roman" w:hAnsi="Times New Roman" w:cs="Times New Roman"/>
        </w:rPr>
      </w:pPr>
      <w:r w:rsidRPr="00F52077">
        <w:rPr>
          <w:rFonts w:ascii="Times New Roman" w:hAnsi="Times New Roman" w:cs="Times New Roman"/>
        </w:rPr>
        <w:t>March 19, 2012</w:t>
      </w:r>
    </w:p>
    <w:p w14:paraId="39986810" w14:textId="77777777" w:rsidR="00F52077" w:rsidRPr="00F52077" w:rsidRDefault="00F52077">
      <w:pPr>
        <w:rPr>
          <w:rFonts w:ascii="Times New Roman" w:hAnsi="Times New Roman" w:cs="Times New Roman"/>
        </w:rPr>
      </w:pPr>
    </w:p>
    <w:p w14:paraId="26DD0E8C" w14:textId="534B7B06" w:rsidR="00F52077" w:rsidRPr="00F52077" w:rsidRDefault="00AF5364" w:rsidP="00F52077">
      <w:pPr>
        <w:jc w:val="center"/>
        <w:rPr>
          <w:rFonts w:ascii="Times New Roman" w:hAnsi="Times New Roman" w:cs="Times New Roman"/>
        </w:rPr>
      </w:pPr>
      <w:r>
        <w:rPr>
          <w:rFonts w:ascii="Times New Roman" w:hAnsi="Times New Roman" w:cs="Times New Roman"/>
        </w:rPr>
        <w:t>Beyond Good and E</w:t>
      </w:r>
      <w:r w:rsidR="00F52077" w:rsidRPr="00F52077">
        <w:rPr>
          <w:rFonts w:ascii="Times New Roman" w:hAnsi="Times New Roman" w:cs="Times New Roman"/>
        </w:rPr>
        <w:t>vil</w:t>
      </w:r>
    </w:p>
    <w:p w14:paraId="0983D772" w14:textId="77777777" w:rsidR="00F52077" w:rsidRPr="00F52077" w:rsidRDefault="00F52077">
      <w:pPr>
        <w:rPr>
          <w:rFonts w:ascii="Times New Roman" w:hAnsi="Times New Roman" w:cs="Times New Roman"/>
        </w:rPr>
      </w:pPr>
    </w:p>
    <w:p w14:paraId="21ECE7F0" w14:textId="5A335480" w:rsidR="00F52077" w:rsidRDefault="00F52077" w:rsidP="00F52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sidRPr="00F52077">
        <w:rPr>
          <w:rFonts w:ascii="Times New Roman" w:hAnsi="Times New Roman" w:cs="Times New Roman"/>
        </w:rPr>
        <w:tab/>
        <w:t>The media's influence on</w:t>
      </w:r>
      <w:r>
        <w:rPr>
          <w:rFonts w:ascii="Times New Roman" w:hAnsi="Times New Roman" w:cs="Times New Roman"/>
        </w:rPr>
        <w:t xml:space="preserve"> Hurricane</w:t>
      </w:r>
      <w:r w:rsidRPr="00F52077">
        <w:rPr>
          <w:rFonts w:ascii="Times New Roman" w:hAnsi="Times New Roman" w:cs="Times New Roman"/>
        </w:rPr>
        <w:t xml:space="preserve"> Katrina impacted the </w:t>
      </w:r>
      <w:r w:rsidR="00673CD5">
        <w:rPr>
          <w:rFonts w:ascii="Times New Roman" w:hAnsi="Times New Roman" w:cs="Times New Roman"/>
        </w:rPr>
        <w:t>interpretations</w:t>
      </w:r>
      <w:r w:rsidRPr="00F52077">
        <w:rPr>
          <w:rFonts w:ascii="Times New Roman" w:hAnsi="Times New Roman" w:cs="Times New Roman"/>
        </w:rPr>
        <w:t xml:space="preserve"> of individuals who lived through it</w:t>
      </w:r>
      <w:r w:rsidR="00C35C4D">
        <w:rPr>
          <w:rFonts w:ascii="Times New Roman" w:hAnsi="Times New Roman" w:cs="Times New Roman"/>
        </w:rPr>
        <w:t>, whether directly or indirectly</w:t>
      </w:r>
      <w:r w:rsidRPr="00F52077">
        <w:rPr>
          <w:rFonts w:ascii="Times New Roman" w:hAnsi="Times New Roman" w:cs="Times New Roman"/>
        </w:rPr>
        <w:t xml:space="preserve">. </w:t>
      </w:r>
      <w:r w:rsidR="00DB6C58">
        <w:rPr>
          <w:rFonts w:ascii="Times New Roman" w:hAnsi="Times New Roman" w:cs="Times New Roman"/>
          <w:color w:val="181818"/>
        </w:rPr>
        <w:t>This is</w:t>
      </w:r>
      <w:r w:rsidR="00924B77">
        <w:rPr>
          <w:rFonts w:ascii="Times New Roman" w:hAnsi="Times New Roman" w:cs="Times New Roman"/>
          <w:color w:val="181818"/>
        </w:rPr>
        <w:t xml:space="preserve"> how one</w:t>
      </w:r>
      <w:r>
        <w:rPr>
          <w:rFonts w:ascii="Times New Roman" w:hAnsi="Times New Roman" w:cs="Times New Roman"/>
          <w:color w:val="181818"/>
        </w:rPr>
        <w:t>s perception affects ones und</w:t>
      </w:r>
      <w:r w:rsidR="00C35C4D">
        <w:rPr>
          <w:rFonts w:ascii="Times New Roman" w:hAnsi="Times New Roman" w:cs="Times New Roman"/>
          <w:color w:val="181818"/>
        </w:rPr>
        <w:t xml:space="preserve">erstanding in </w:t>
      </w:r>
      <w:r w:rsidR="007B5E06">
        <w:rPr>
          <w:rFonts w:ascii="Times New Roman" w:hAnsi="Times New Roman" w:cs="Times New Roman"/>
          <w:color w:val="181818"/>
        </w:rPr>
        <w:t>Junod’s</w:t>
      </w:r>
      <w:r w:rsidR="007167D2">
        <w:rPr>
          <w:rFonts w:ascii="Times New Roman" w:hAnsi="Times New Roman" w:cs="Times New Roman"/>
          <w:color w:val="181818"/>
        </w:rPr>
        <w:t xml:space="preserve"> account </w:t>
      </w:r>
      <w:r w:rsidR="00924B77">
        <w:rPr>
          <w:rFonts w:ascii="Times New Roman" w:hAnsi="Times New Roman" w:cs="Times New Roman"/>
          <w:color w:val="181818"/>
        </w:rPr>
        <w:t>of</w:t>
      </w:r>
      <w:r w:rsidR="007167D2">
        <w:rPr>
          <w:rFonts w:ascii="Times New Roman" w:hAnsi="Times New Roman" w:cs="Times New Roman"/>
          <w:color w:val="181818"/>
        </w:rPr>
        <w:t xml:space="preserve"> what happened at </w:t>
      </w:r>
      <w:r w:rsidR="00733583">
        <w:rPr>
          <w:rFonts w:ascii="Times New Roman" w:hAnsi="Times New Roman" w:cs="Times New Roman"/>
          <w:color w:val="181818"/>
        </w:rPr>
        <w:t>Saint</w:t>
      </w:r>
      <w:r w:rsidR="00C35C4D">
        <w:rPr>
          <w:rFonts w:ascii="Times New Roman" w:hAnsi="Times New Roman" w:cs="Times New Roman"/>
          <w:color w:val="181818"/>
        </w:rPr>
        <w:t xml:space="preserve"> Rita</w:t>
      </w:r>
      <w:r w:rsidR="00733583">
        <w:rPr>
          <w:rFonts w:ascii="Times New Roman" w:hAnsi="Times New Roman" w:cs="Times New Roman"/>
          <w:color w:val="181818"/>
        </w:rPr>
        <w:t>’s</w:t>
      </w:r>
      <w:r w:rsidR="00C35C4D">
        <w:rPr>
          <w:rFonts w:ascii="Times New Roman" w:hAnsi="Times New Roman" w:cs="Times New Roman"/>
          <w:color w:val="181818"/>
        </w:rPr>
        <w:t xml:space="preserve"> </w:t>
      </w:r>
      <w:r w:rsidR="008509A2">
        <w:rPr>
          <w:rFonts w:ascii="Times New Roman" w:hAnsi="Times New Roman" w:cs="Times New Roman"/>
          <w:color w:val="181818"/>
        </w:rPr>
        <w:t>nursing</w:t>
      </w:r>
      <w:r w:rsidR="00C35C4D">
        <w:rPr>
          <w:rFonts w:ascii="Times New Roman" w:hAnsi="Times New Roman" w:cs="Times New Roman"/>
          <w:color w:val="181818"/>
        </w:rPr>
        <w:t xml:space="preserve"> </w:t>
      </w:r>
      <w:r w:rsidR="008509A2">
        <w:rPr>
          <w:rFonts w:ascii="Times New Roman" w:hAnsi="Times New Roman" w:cs="Times New Roman"/>
          <w:color w:val="181818"/>
        </w:rPr>
        <w:t>home</w:t>
      </w:r>
      <w:r w:rsidR="00C35C4D">
        <w:rPr>
          <w:rFonts w:ascii="Times New Roman" w:hAnsi="Times New Roman" w:cs="Times New Roman"/>
          <w:color w:val="181818"/>
        </w:rPr>
        <w:t xml:space="preserve"> as well as </w:t>
      </w:r>
      <w:r w:rsidR="00F34DBD">
        <w:rPr>
          <w:rFonts w:ascii="Times New Roman" w:hAnsi="Times New Roman" w:cs="Times New Roman"/>
          <w:color w:val="181818"/>
        </w:rPr>
        <w:t>through</w:t>
      </w:r>
      <w:r w:rsidR="00C35C4D">
        <w:rPr>
          <w:rFonts w:ascii="Times New Roman" w:hAnsi="Times New Roman" w:cs="Times New Roman"/>
          <w:color w:val="181818"/>
        </w:rPr>
        <w:t xml:space="preserve"> “</w:t>
      </w:r>
      <w:r w:rsidR="00C35C4D" w:rsidRPr="00C35C4D">
        <w:rPr>
          <w:rFonts w:ascii="Times New Roman" w:hAnsi="Times New Roman" w:cs="Times New Roman"/>
          <w:i/>
          <w:color w:val="181818"/>
        </w:rPr>
        <w:t>Voices from the Storm</w:t>
      </w:r>
      <w:r w:rsidR="00924B77">
        <w:rPr>
          <w:rFonts w:ascii="Times New Roman" w:hAnsi="Times New Roman" w:cs="Times New Roman"/>
          <w:i/>
          <w:color w:val="181818"/>
        </w:rPr>
        <w:t>.</w:t>
      </w:r>
      <w:r w:rsidR="00C35C4D">
        <w:rPr>
          <w:rFonts w:ascii="Times New Roman" w:hAnsi="Times New Roman" w:cs="Times New Roman"/>
          <w:color w:val="181818"/>
        </w:rPr>
        <w:t xml:space="preserve">” </w:t>
      </w:r>
      <w:r w:rsidR="00924B77">
        <w:rPr>
          <w:rFonts w:ascii="Times New Roman" w:hAnsi="Times New Roman" w:cs="Times New Roman"/>
          <w:color w:val="181818"/>
        </w:rPr>
        <w:t>Both texts reveal</w:t>
      </w:r>
      <w:r w:rsidR="003E634F">
        <w:rPr>
          <w:rFonts w:ascii="Times New Roman" w:hAnsi="Times New Roman" w:cs="Times New Roman"/>
          <w:color w:val="181818"/>
        </w:rPr>
        <w:t xml:space="preserve"> how </w:t>
      </w:r>
      <w:r w:rsidR="002B689E">
        <w:rPr>
          <w:rFonts w:ascii="Times New Roman" w:hAnsi="Times New Roman" w:cs="Times New Roman"/>
          <w:color w:val="181818"/>
        </w:rPr>
        <w:t xml:space="preserve">the medias </w:t>
      </w:r>
      <w:r w:rsidR="008F00F3">
        <w:rPr>
          <w:rFonts w:ascii="Times New Roman" w:hAnsi="Times New Roman" w:cs="Times New Roman"/>
          <w:color w:val="181818"/>
        </w:rPr>
        <w:t xml:space="preserve">offers, as we know, just one side of the three sides of a story – what the media wants us to believe, what </w:t>
      </w:r>
      <w:r w:rsidR="000C6D31">
        <w:rPr>
          <w:rFonts w:ascii="Times New Roman" w:hAnsi="Times New Roman" w:cs="Times New Roman"/>
          <w:color w:val="181818"/>
        </w:rPr>
        <w:t>those who lived through it want us to consider</w:t>
      </w:r>
      <w:r w:rsidR="008F00F3">
        <w:rPr>
          <w:rFonts w:ascii="Times New Roman" w:hAnsi="Times New Roman" w:cs="Times New Roman"/>
          <w:color w:val="181818"/>
        </w:rPr>
        <w:t xml:space="preserve"> truthful, and what is actually true.</w:t>
      </w:r>
    </w:p>
    <w:p w14:paraId="13302230" w14:textId="40916AD2" w:rsidR="008F00F3" w:rsidRPr="008407C1" w:rsidRDefault="008F00F3" w:rsidP="00EB02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Pr>
          <w:rFonts w:ascii="Times New Roman" w:hAnsi="Times New Roman" w:cs="Times New Roman"/>
          <w:color w:val="181818"/>
        </w:rPr>
        <w:tab/>
      </w:r>
      <w:r w:rsidR="00DC3915">
        <w:rPr>
          <w:rFonts w:ascii="Times New Roman" w:hAnsi="Times New Roman" w:cs="Times New Roman"/>
          <w:color w:val="181818"/>
        </w:rPr>
        <w:t>In</w:t>
      </w:r>
      <w:r w:rsidR="00630366">
        <w:rPr>
          <w:rFonts w:ascii="Times New Roman" w:hAnsi="Times New Roman" w:cs="Times New Roman"/>
          <w:color w:val="181818"/>
        </w:rPr>
        <w:t xml:space="preserve"> the unfavorable</w:t>
      </w:r>
      <w:r w:rsidR="00E94C76">
        <w:rPr>
          <w:rFonts w:ascii="Times New Roman" w:hAnsi="Times New Roman" w:cs="Times New Roman"/>
          <w:color w:val="181818"/>
        </w:rPr>
        <w:t xml:space="preserve"> the case of Sal and Mabel Maganos’</w:t>
      </w:r>
      <w:r w:rsidR="00DC3915">
        <w:rPr>
          <w:rFonts w:ascii="Times New Roman" w:hAnsi="Times New Roman" w:cs="Times New Roman"/>
          <w:color w:val="181818"/>
        </w:rPr>
        <w:t xml:space="preserve"> Saint</w:t>
      </w:r>
      <w:r w:rsidR="00630366">
        <w:rPr>
          <w:rFonts w:ascii="Times New Roman" w:hAnsi="Times New Roman" w:cs="Times New Roman"/>
          <w:color w:val="181818"/>
        </w:rPr>
        <w:t xml:space="preserve"> Rita</w:t>
      </w:r>
      <w:r w:rsidR="00766B78">
        <w:rPr>
          <w:rFonts w:ascii="Times New Roman" w:hAnsi="Times New Roman" w:cs="Times New Roman"/>
          <w:color w:val="181818"/>
        </w:rPr>
        <w:t>’s</w:t>
      </w:r>
      <w:r w:rsidR="00630366">
        <w:rPr>
          <w:rFonts w:ascii="Times New Roman" w:hAnsi="Times New Roman" w:cs="Times New Roman"/>
          <w:color w:val="181818"/>
        </w:rPr>
        <w:t xml:space="preserve"> </w:t>
      </w:r>
      <w:r w:rsidR="00851198">
        <w:rPr>
          <w:rFonts w:ascii="Times New Roman" w:hAnsi="Times New Roman" w:cs="Times New Roman"/>
          <w:color w:val="181818"/>
        </w:rPr>
        <w:t xml:space="preserve">nursing </w:t>
      </w:r>
      <w:r w:rsidR="00630366">
        <w:rPr>
          <w:rFonts w:ascii="Times New Roman" w:hAnsi="Times New Roman" w:cs="Times New Roman"/>
          <w:color w:val="181818"/>
        </w:rPr>
        <w:t xml:space="preserve">home where thirty-five elderly perished because they did not evacuate, </w:t>
      </w:r>
      <w:r w:rsidR="002E6599">
        <w:rPr>
          <w:rFonts w:ascii="Times New Roman" w:hAnsi="Times New Roman" w:cs="Times New Roman"/>
          <w:color w:val="181818"/>
        </w:rPr>
        <w:t>Junod reveals</w:t>
      </w:r>
      <w:r w:rsidR="00630366">
        <w:rPr>
          <w:rFonts w:ascii="Times New Roman" w:hAnsi="Times New Roman" w:cs="Times New Roman"/>
          <w:color w:val="181818"/>
        </w:rPr>
        <w:t xml:space="preserve"> </w:t>
      </w:r>
      <w:r w:rsidR="00690D72">
        <w:rPr>
          <w:rFonts w:ascii="Times New Roman" w:hAnsi="Times New Roman" w:cs="Times New Roman"/>
          <w:color w:val="181818"/>
        </w:rPr>
        <w:t>how</w:t>
      </w:r>
      <w:r w:rsidR="00630366">
        <w:rPr>
          <w:rFonts w:ascii="Times New Roman" w:hAnsi="Times New Roman" w:cs="Times New Roman"/>
          <w:color w:val="181818"/>
        </w:rPr>
        <w:t xml:space="preserve"> the media can twist the story. </w:t>
      </w:r>
      <w:r w:rsidR="00AE49C5">
        <w:rPr>
          <w:rFonts w:ascii="Times New Roman" w:hAnsi="Times New Roman" w:cs="Times New Roman"/>
          <w:color w:val="181818"/>
        </w:rPr>
        <w:t xml:space="preserve">High profile names </w:t>
      </w:r>
      <w:r w:rsidR="00844FF1">
        <w:rPr>
          <w:rFonts w:ascii="Times New Roman" w:hAnsi="Times New Roman" w:cs="Times New Roman"/>
          <w:color w:val="181818"/>
        </w:rPr>
        <w:t>such as</w:t>
      </w:r>
      <w:r w:rsidR="00AE49C5">
        <w:rPr>
          <w:rFonts w:ascii="Times New Roman" w:hAnsi="Times New Roman" w:cs="Times New Roman"/>
          <w:color w:val="181818"/>
        </w:rPr>
        <w:t xml:space="preserve"> Nancy Grace covered the </w:t>
      </w:r>
      <w:r w:rsidR="00C5361D">
        <w:rPr>
          <w:rFonts w:ascii="Times New Roman" w:hAnsi="Times New Roman" w:cs="Times New Roman"/>
          <w:color w:val="181818"/>
        </w:rPr>
        <w:t>case, which</w:t>
      </w:r>
      <w:r w:rsidR="00AE49C5">
        <w:rPr>
          <w:rFonts w:ascii="Times New Roman" w:hAnsi="Times New Roman" w:cs="Times New Roman"/>
          <w:color w:val="181818"/>
        </w:rPr>
        <w:t xml:space="preserve"> brought Sal and Mabel Maganos forth on thirty-five counts of negligent homicide. The media had a frenzy with this story which made its way as the face of Katrina immediately after. </w:t>
      </w:r>
      <w:r w:rsidR="00325880">
        <w:rPr>
          <w:rFonts w:ascii="Times New Roman" w:hAnsi="Times New Roman" w:cs="Times New Roman"/>
          <w:color w:val="181818"/>
        </w:rPr>
        <w:t>An</w:t>
      </w:r>
      <w:r w:rsidR="00AE49C5">
        <w:rPr>
          <w:rFonts w:ascii="Times New Roman" w:hAnsi="Times New Roman" w:cs="Times New Roman"/>
          <w:color w:val="181818"/>
        </w:rPr>
        <w:t xml:space="preserve"> official, “the president of Jefferson Parish, Aaron Broussard, went on Meet the Press and, with tears in his eyes, told </w:t>
      </w:r>
      <w:r w:rsidR="00EB02D5">
        <w:rPr>
          <w:rFonts w:ascii="Times New Roman" w:hAnsi="Times New Roman" w:cs="Times New Roman"/>
          <w:color w:val="181818"/>
        </w:rPr>
        <w:t>a story about how</w:t>
      </w:r>
      <w:r w:rsidR="00EB02D5" w:rsidRPr="00EB02D5">
        <w:rPr>
          <w:rFonts w:ascii="Times New Roman" w:hAnsi="Times New Roman" w:cs="Times New Roman"/>
          <w:color w:val="181818"/>
        </w:rPr>
        <w:t xml:space="preserve"> the mother of one of his employees had telephoned for help from St. Rita's for five days</w:t>
      </w:r>
      <w:r w:rsidR="00EB02D5">
        <w:rPr>
          <w:rFonts w:ascii="Times New Roman" w:hAnsi="Times New Roman" w:cs="Times New Roman"/>
          <w:color w:val="181818"/>
        </w:rPr>
        <w:t xml:space="preserve"> a</w:t>
      </w:r>
      <w:r w:rsidR="00EB02D5" w:rsidRPr="00EB02D5">
        <w:rPr>
          <w:rFonts w:ascii="Times New Roman" w:hAnsi="Times New Roman" w:cs="Times New Roman"/>
          <w:color w:val="181818"/>
        </w:rPr>
        <w:t>nd had died when no help cam</w:t>
      </w:r>
      <w:r w:rsidR="00EB02D5">
        <w:rPr>
          <w:rFonts w:ascii="Times New Roman" w:hAnsi="Times New Roman" w:cs="Times New Roman"/>
          <w:color w:val="181818"/>
        </w:rPr>
        <w:t xml:space="preserve">e </w:t>
      </w:r>
      <w:r w:rsidR="00265BB3">
        <w:rPr>
          <w:rFonts w:ascii="Times New Roman" w:hAnsi="Times New Roman" w:cs="Times New Roman"/>
          <w:color w:val="181818"/>
        </w:rPr>
        <w:t>(The Loved Ones 13)</w:t>
      </w:r>
      <w:r w:rsidR="00CF7990">
        <w:rPr>
          <w:rFonts w:ascii="Times New Roman" w:hAnsi="Times New Roman" w:cs="Times New Roman"/>
          <w:color w:val="181818"/>
        </w:rPr>
        <w:t>.</w:t>
      </w:r>
      <w:r w:rsidR="00265BB3">
        <w:rPr>
          <w:rFonts w:ascii="Times New Roman" w:hAnsi="Times New Roman" w:cs="Times New Roman"/>
          <w:color w:val="181818"/>
        </w:rPr>
        <w:t>”</w:t>
      </w:r>
      <w:r w:rsidR="00221901">
        <w:rPr>
          <w:rFonts w:ascii="Times New Roman" w:hAnsi="Times New Roman" w:cs="Times New Roman"/>
          <w:color w:val="181818"/>
        </w:rPr>
        <w:t xml:space="preserve"> </w:t>
      </w:r>
      <w:r w:rsidR="00CD0557">
        <w:rPr>
          <w:rFonts w:ascii="Times New Roman" w:hAnsi="Times New Roman" w:cs="Times New Roman"/>
          <w:color w:val="181818"/>
        </w:rPr>
        <w:t xml:space="preserve">Later in time the story had been exposed as </w:t>
      </w:r>
      <w:r w:rsidR="00416CD5">
        <w:rPr>
          <w:rFonts w:ascii="Times New Roman" w:hAnsi="Times New Roman" w:cs="Times New Roman"/>
          <w:color w:val="181818"/>
        </w:rPr>
        <w:t>deceptive</w:t>
      </w:r>
      <w:r w:rsidR="000602CE">
        <w:rPr>
          <w:rFonts w:ascii="Times New Roman" w:hAnsi="Times New Roman" w:cs="Times New Roman"/>
          <w:color w:val="181818"/>
        </w:rPr>
        <w:t xml:space="preserve">, however the story had been heard </w:t>
      </w:r>
      <w:r w:rsidR="00B856D4">
        <w:rPr>
          <w:rFonts w:ascii="Times New Roman" w:hAnsi="Times New Roman" w:cs="Times New Roman"/>
          <w:color w:val="181818"/>
        </w:rPr>
        <w:t>and a</w:t>
      </w:r>
      <w:r w:rsidR="000602CE">
        <w:rPr>
          <w:rFonts w:ascii="Times New Roman" w:hAnsi="Times New Roman" w:cs="Times New Roman"/>
          <w:color w:val="181818"/>
        </w:rPr>
        <w:t xml:space="preserve"> psychology</w:t>
      </w:r>
      <w:r w:rsidR="00B856D4">
        <w:rPr>
          <w:rFonts w:ascii="Times New Roman" w:hAnsi="Times New Roman" w:cs="Times New Roman"/>
          <w:color w:val="181818"/>
        </w:rPr>
        <w:t xml:space="preserve"> principle, </w:t>
      </w:r>
      <w:r w:rsidR="000602CE">
        <w:rPr>
          <w:rFonts w:ascii="Times New Roman" w:hAnsi="Times New Roman" w:cs="Times New Roman"/>
          <w:color w:val="181818"/>
        </w:rPr>
        <w:t>the ironic process</w:t>
      </w:r>
      <w:r w:rsidR="00B856D4">
        <w:rPr>
          <w:rFonts w:ascii="Times New Roman" w:hAnsi="Times New Roman" w:cs="Times New Roman"/>
          <w:color w:val="181818"/>
        </w:rPr>
        <w:t>,</w:t>
      </w:r>
      <w:r w:rsidR="000602CE">
        <w:rPr>
          <w:rFonts w:ascii="Times New Roman" w:hAnsi="Times New Roman" w:cs="Times New Roman"/>
          <w:color w:val="181818"/>
        </w:rPr>
        <w:t xml:space="preserve"> </w:t>
      </w:r>
      <w:r w:rsidR="00B856D4">
        <w:rPr>
          <w:rFonts w:ascii="Times New Roman" w:hAnsi="Times New Roman" w:cs="Times New Roman"/>
          <w:color w:val="181818"/>
        </w:rPr>
        <w:t>was shown</w:t>
      </w:r>
      <w:r w:rsidR="00BD22B4">
        <w:rPr>
          <w:rFonts w:ascii="Times New Roman" w:hAnsi="Times New Roman" w:cs="Times New Roman"/>
          <w:color w:val="181818"/>
        </w:rPr>
        <w:t xml:space="preserve"> </w:t>
      </w:r>
      <w:r w:rsidR="00955A2C">
        <w:rPr>
          <w:rFonts w:ascii="Times New Roman" w:hAnsi="Times New Roman" w:cs="Times New Roman"/>
          <w:color w:val="181818"/>
        </w:rPr>
        <w:t>(</w:t>
      </w:r>
      <w:r w:rsidR="00EC468B">
        <w:rPr>
          <w:rFonts w:ascii="Times New Roman" w:hAnsi="Times New Roman" w:cs="Times New Roman"/>
          <w:color w:val="181818"/>
        </w:rPr>
        <w:t xml:space="preserve">Hornstein). </w:t>
      </w:r>
      <w:r w:rsidR="000602CE">
        <w:rPr>
          <w:rFonts w:ascii="Times New Roman" w:hAnsi="Times New Roman" w:cs="Times New Roman"/>
          <w:color w:val="181818"/>
        </w:rPr>
        <w:t xml:space="preserve"> To simply describe the ironic process it is where when you try to not think of something you tend to think of whatever you are trying so </w:t>
      </w:r>
      <w:r w:rsidR="0069748A">
        <w:rPr>
          <w:rFonts w:ascii="Times New Roman" w:hAnsi="Times New Roman" w:cs="Times New Roman"/>
          <w:color w:val="181818"/>
        </w:rPr>
        <w:t>desperately</w:t>
      </w:r>
      <w:r w:rsidR="000602CE">
        <w:rPr>
          <w:rFonts w:ascii="Times New Roman" w:hAnsi="Times New Roman" w:cs="Times New Roman"/>
          <w:color w:val="181818"/>
        </w:rPr>
        <w:t xml:space="preserve"> not to think of. This is especially crucial </w:t>
      </w:r>
      <w:r w:rsidR="0069748A">
        <w:rPr>
          <w:rFonts w:ascii="Times New Roman" w:hAnsi="Times New Roman" w:cs="Times New Roman"/>
          <w:color w:val="181818"/>
        </w:rPr>
        <w:t xml:space="preserve">when evidence is presented in court and then thrown </w:t>
      </w:r>
      <w:r w:rsidR="0069748A">
        <w:rPr>
          <w:rFonts w:ascii="Times New Roman" w:hAnsi="Times New Roman" w:cs="Times New Roman"/>
          <w:color w:val="181818"/>
        </w:rPr>
        <w:lastRenderedPageBreak/>
        <w:t xml:space="preserve">out, the jury has already heard it and thus it stays in their mind although it has been thrown out. No matter the fact that what Aaron Broussard said was fabricated, it damaged the reputations of Sal and Mabel Magano further and propelled the story to be spread nationwide. </w:t>
      </w:r>
      <w:r w:rsidR="00451E46">
        <w:rPr>
          <w:rFonts w:ascii="Times New Roman" w:hAnsi="Times New Roman" w:cs="Times New Roman"/>
          <w:color w:val="181818"/>
        </w:rPr>
        <w:t xml:space="preserve">The </w:t>
      </w:r>
      <w:r w:rsidR="00C326FE">
        <w:rPr>
          <w:rFonts w:ascii="Times New Roman" w:hAnsi="Times New Roman" w:cs="Times New Roman"/>
          <w:color w:val="181818"/>
        </w:rPr>
        <w:t xml:space="preserve">media showed only </w:t>
      </w:r>
      <w:r w:rsidR="003E2648">
        <w:rPr>
          <w:rFonts w:ascii="Times New Roman" w:hAnsi="Times New Roman" w:cs="Times New Roman"/>
          <w:color w:val="181818"/>
        </w:rPr>
        <w:t>negatives;</w:t>
      </w:r>
      <w:r w:rsidR="00451E46">
        <w:rPr>
          <w:rFonts w:ascii="Times New Roman" w:hAnsi="Times New Roman" w:cs="Times New Roman"/>
          <w:color w:val="181818"/>
        </w:rPr>
        <w:t xml:space="preserve"> withou</w:t>
      </w:r>
      <w:r w:rsidR="00622BD3">
        <w:rPr>
          <w:rFonts w:ascii="Times New Roman" w:hAnsi="Times New Roman" w:cs="Times New Roman"/>
          <w:color w:val="181818"/>
        </w:rPr>
        <w:t>t any mention of the good deeds that the Magano</w:t>
      </w:r>
      <w:r w:rsidR="008407C1">
        <w:rPr>
          <w:rFonts w:ascii="Times New Roman" w:hAnsi="Times New Roman" w:cs="Times New Roman"/>
          <w:color w:val="181818"/>
        </w:rPr>
        <w:t>’s</w:t>
      </w:r>
      <w:r w:rsidR="00622BD3">
        <w:rPr>
          <w:rFonts w:ascii="Times New Roman" w:hAnsi="Times New Roman" w:cs="Times New Roman"/>
          <w:color w:val="181818"/>
        </w:rPr>
        <w:t xml:space="preserve"> had done for all of the previous hurricanes. </w:t>
      </w:r>
      <w:r w:rsidR="008407C1">
        <w:rPr>
          <w:rFonts w:ascii="Times New Roman" w:hAnsi="Times New Roman" w:cs="Times New Roman"/>
          <w:color w:val="181818"/>
        </w:rPr>
        <w:t xml:space="preserve">The Magano’s were time and time again a safe place for those who wanted to wait out the hurricane. The Magano’s had never been </w:t>
      </w:r>
      <w:r w:rsidR="00DB1918">
        <w:rPr>
          <w:rFonts w:ascii="Times New Roman" w:hAnsi="Times New Roman" w:cs="Times New Roman"/>
          <w:color w:val="181818"/>
        </w:rPr>
        <w:t xml:space="preserve">a place to turn </w:t>
      </w:r>
      <w:r w:rsidR="00844FF1">
        <w:rPr>
          <w:rFonts w:ascii="Times New Roman" w:hAnsi="Times New Roman" w:cs="Times New Roman"/>
          <w:color w:val="181818"/>
        </w:rPr>
        <w:t xml:space="preserve">away anyone </w:t>
      </w:r>
      <w:r w:rsidR="00DB1918">
        <w:rPr>
          <w:rFonts w:ascii="Times New Roman" w:hAnsi="Times New Roman" w:cs="Times New Roman"/>
          <w:color w:val="181818"/>
        </w:rPr>
        <w:t xml:space="preserve">who needed refuge. </w:t>
      </w:r>
    </w:p>
    <w:p w14:paraId="66B93717" w14:textId="715B98C6" w:rsidR="00D74053" w:rsidRDefault="00D74053" w:rsidP="00F52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Pr>
          <w:rFonts w:ascii="Times New Roman" w:hAnsi="Times New Roman" w:cs="Times New Roman"/>
          <w:color w:val="181818"/>
        </w:rPr>
        <w:tab/>
      </w:r>
      <w:r w:rsidR="003F3E99">
        <w:rPr>
          <w:rFonts w:ascii="Times New Roman" w:hAnsi="Times New Roman" w:cs="Times New Roman"/>
          <w:color w:val="181818"/>
        </w:rPr>
        <w:t>Junod reveals that there are many different ways one</w:t>
      </w:r>
      <w:r>
        <w:rPr>
          <w:rFonts w:ascii="Times New Roman" w:hAnsi="Times New Roman" w:cs="Times New Roman"/>
          <w:color w:val="181818"/>
        </w:rPr>
        <w:t xml:space="preserve"> can interpret the unfortunate event of Saint Rita, from an internal attribution</w:t>
      </w:r>
      <w:r w:rsidR="002C52C1">
        <w:rPr>
          <w:rFonts w:ascii="Times New Roman" w:hAnsi="Times New Roman" w:cs="Times New Roman"/>
          <w:color w:val="181818"/>
        </w:rPr>
        <w:t>,</w:t>
      </w:r>
      <w:r w:rsidR="002C52C1" w:rsidRPr="002C52C1">
        <w:t xml:space="preserve"> </w:t>
      </w:r>
      <w:r w:rsidR="002C52C1">
        <w:t>concluding that a behavior was caused by one’s internal disposition or personality,</w:t>
      </w:r>
      <w:r>
        <w:rPr>
          <w:rFonts w:ascii="Times New Roman" w:hAnsi="Times New Roman" w:cs="Times New Roman"/>
          <w:color w:val="181818"/>
        </w:rPr>
        <w:t xml:space="preserve"> and an external attribution</w:t>
      </w:r>
      <w:r w:rsidR="002C52C1">
        <w:rPr>
          <w:rFonts w:ascii="Times New Roman" w:hAnsi="Times New Roman" w:cs="Times New Roman"/>
          <w:color w:val="181818"/>
        </w:rPr>
        <w:t xml:space="preserve">, </w:t>
      </w:r>
      <w:r w:rsidR="003E2648">
        <w:rPr>
          <w:rFonts w:ascii="Times New Roman" w:hAnsi="Times New Roman" w:cs="Times New Roman"/>
          <w:color w:val="181818"/>
        </w:rPr>
        <w:t>c</w:t>
      </w:r>
      <w:r w:rsidR="002C52C1" w:rsidRPr="002C52C1">
        <w:rPr>
          <w:rFonts w:ascii="Times New Roman" w:hAnsi="Times New Roman" w:cs="Times New Roman"/>
          <w:color w:val="181818"/>
        </w:rPr>
        <w:t xml:space="preserve">oncluding that a behavior was caused by </w:t>
      </w:r>
      <w:r w:rsidR="00AF3388">
        <w:rPr>
          <w:rFonts w:ascii="Times New Roman" w:hAnsi="Times New Roman" w:cs="Times New Roman"/>
          <w:color w:val="181818"/>
        </w:rPr>
        <w:t>an</w:t>
      </w:r>
      <w:r w:rsidR="002C52C1" w:rsidRPr="002C52C1">
        <w:rPr>
          <w:rFonts w:ascii="Times New Roman" w:hAnsi="Times New Roman" w:cs="Times New Roman"/>
          <w:color w:val="181818"/>
        </w:rPr>
        <w:t xml:space="preserve"> external situation</w:t>
      </w:r>
      <w:r w:rsidR="002C52C1">
        <w:rPr>
          <w:rFonts w:ascii="Times New Roman" w:hAnsi="Times New Roman" w:cs="Times New Roman"/>
          <w:color w:val="181818"/>
        </w:rPr>
        <w:t xml:space="preserve"> (Hornstein)</w:t>
      </w:r>
      <w:r>
        <w:rPr>
          <w:rFonts w:ascii="Times New Roman" w:hAnsi="Times New Roman" w:cs="Times New Roman"/>
          <w:color w:val="181818"/>
        </w:rPr>
        <w:t xml:space="preserve">. When looked from an internal attribution, as the media portrayed initially, the Maganos chose not to evacuate because it would cost them money and if evacuated they would not collect the ninety-five dollars per day that they were paid to take care of the residents (The Loved Ones 14). </w:t>
      </w:r>
      <w:r w:rsidR="001B4A1C">
        <w:rPr>
          <w:rFonts w:ascii="Times New Roman" w:hAnsi="Times New Roman" w:cs="Times New Roman"/>
          <w:color w:val="181818"/>
        </w:rPr>
        <w:t xml:space="preserve">This was refuted by the Maganos on the basis that they had “always stayed (The Loved Ones 15)” and because they “loved their residents as much as anyone did, even their families (The Loved Ones 15).” </w:t>
      </w:r>
      <w:r w:rsidR="00364BF0">
        <w:rPr>
          <w:rFonts w:ascii="Times New Roman" w:hAnsi="Times New Roman" w:cs="Times New Roman"/>
          <w:color w:val="181818"/>
        </w:rPr>
        <w:t>If one looks at the situ</w:t>
      </w:r>
      <w:r w:rsidR="008B02E3">
        <w:rPr>
          <w:rFonts w:ascii="Times New Roman" w:hAnsi="Times New Roman" w:cs="Times New Roman"/>
          <w:color w:val="181818"/>
        </w:rPr>
        <w:t>ation from an external attribution</w:t>
      </w:r>
      <w:r w:rsidR="00364BF0">
        <w:rPr>
          <w:rFonts w:ascii="Times New Roman" w:hAnsi="Times New Roman" w:cs="Times New Roman"/>
          <w:color w:val="181818"/>
        </w:rPr>
        <w:t xml:space="preserve"> you can deduce that they </w:t>
      </w:r>
      <w:r w:rsidR="005C317B">
        <w:rPr>
          <w:rFonts w:ascii="Times New Roman" w:hAnsi="Times New Roman" w:cs="Times New Roman"/>
          <w:color w:val="181818"/>
        </w:rPr>
        <w:t>chose to stay</w:t>
      </w:r>
      <w:r w:rsidR="00364BF0">
        <w:rPr>
          <w:rFonts w:ascii="Times New Roman" w:hAnsi="Times New Roman" w:cs="Times New Roman"/>
          <w:color w:val="181818"/>
        </w:rPr>
        <w:t xml:space="preserve"> due to twenty years of not leaving, pressure of an impeding hurricane, trust in the levees, and the lack of actual government assistance. </w:t>
      </w:r>
    </w:p>
    <w:p w14:paraId="6676E707" w14:textId="0AF3B674" w:rsidR="00AF5364" w:rsidRPr="00104F85" w:rsidRDefault="00F028D5" w:rsidP="00F52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i/>
          <w:color w:val="181818"/>
        </w:rPr>
      </w:pPr>
      <w:r>
        <w:rPr>
          <w:rFonts w:ascii="Times New Roman" w:hAnsi="Times New Roman" w:cs="Times New Roman"/>
          <w:color w:val="181818"/>
        </w:rPr>
        <w:tab/>
      </w:r>
      <w:r w:rsidR="00291855">
        <w:rPr>
          <w:rFonts w:ascii="Times New Roman" w:hAnsi="Times New Roman" w:cs="Times New Roman"/>
          <w:color w:val="181818"/>
        </w:rPr>
        <w:t xml:space="preserve">Junod’s article is similar to </w:t>
      </w:r>
      <w:r w:rsidR="00291855">
        <w:rPr>
          <w:rFonts w:ascii="Times New Roman" w:hAnsi="Times New Roman" w:cs="Times New Roman"/>
          <w:i/>
          <w:color w:val="181818"/>
        </w:rPr>
        <w:t xml:space="preserve">Voices from the Storm </w:t>
      </w:r>
      <w:r w:rsidR="00291855">
        <w:rPr>
          <w:rFonts w:ascii="Times New Roman" w:hAnsi="Times New Roman" w:cs="Times New Roman"/>
          <w:color w:val="181818"/>
        </w:rPr>
        <w:t>as both</w:t>
      </w:r>
      <w:r w:rsidR="00927BAE">
        <w:rPr>
          <w:rFonts w:ascii="Times New Roman" w:hAnsi="Times New Roman" w:cs="Times New Roman"/>
          <w:color w:val="181818"/>
        </w:rPr>
        <w:t xml:space="preserve"> articles</w:t>
      </w:r>
      <w:r w:rsidR="00291855">
        <w:rPr>
          <w:rFonts w:ascii="Times New Roman" w:hAnsi="Times New Roman" w:cs="Times New Roman"/>
          <w:color w:val="181818"/>
        </w:rPr>
        <w:t xml:space="preserve"> show a side that the media lacked to report on. </w:t>
      </w:r>
      <w:r w:rsidR="00C57162">
        <w:rPr>
          <w:rFonts w:ascii="Times New Roman" w:hAnsi="Times New Roman" w:cs="Times New Roman"/>
          <w:i/>
          <w:color w:val="181818"/>
        </w:rPr>
        <w:t>Voices from the Storm</w:t>
      </w:r>
      <w:r w:rsidR="00C57162">
        <w:rPr>
          <w:rFonts w:ascii="Times New Roman" w:hAnsi="Times New Roman" w:cs="Times New Roman"/>
          <w:color w:val="181818"/>
        </w:rPr>
        <w:t xml:space="preserve"> replays </w:t>
      </w:r>
      <w:r w:rsidR="00257D46">
        <w:rPr>
          <w:rFonts w:ascii="Times New Roman" w:hAnsi="Times New Roman" w:cs="Times New Roman"/>
          <w:color w:val="181818"/>
        </w:rPr>
        <w:t xml:space="preserve">Dan Brights’ </w:t>
      </w:r>
      <w:r w:rsidR="00C57162">
        <w:rPr>
          <w:rFonts w:ascii="Times New Roman" w:hAnsi="Times New Roman" w:cs="Times New Roman"/>
          <w:color w:val="181818"/>
        </w:rPr>
        <w:t>unjust response by officials towards inmates. Dan Bright was wrongfully convicted of first-degree murder back in 1996</w:t>
      </w:r>
      <w:r w:rsidR="00D453CD">
        <w:rPr>
          <w:rFonts w:ascii="Times New Roman" w:hAnsi="Times New Roman" w:cs="Times New Roman"/>
          <w:color w:val="181818"/>
        </w:rPr>
        <w:t>,</w:t>
      </w:r>
      <w:r w:rsidR="00C57162">
        <w:rPr>
          <w:rFonts w:ascii="Times New Roman" w:hAnsi="Times New Roman" w:cs="Times New Roman"/>
          <w:color w:val="181818"/>
        </w:rPr>
        <w:t xml:space="preserve"> however a decade later was exonerated. As he was driving around New Orleans </w:t>
      </w:r>
      <w:r w:rsidR="007A72C5">
        <w:rPr>
          <w:rFonts w:ascii="Times New Roman" w:hAnsi="Times New Roman" w:cs="Times New Roman"/>
          <w:color w:val="181818"/>
        </w:rPr>
        <w:t>he was arrested due to an outstanding warrant for domestic violence. Sadly he</w:t>
      </w:r>
      <w:r w:rsidR="00450A01">
        <w:rPr>
          <w:rFonts w:ascii="Times New Roman" w:hAnsi="Times New Roman" w:cs="Times New Roman"/>
          <w:color w:val="181818"/>
        </w:rPr>
        <w:t>,</w:t>
      </w:r>
      <w:r w:rsidR="007A72C5">
        <w:rPr>
          <w:rFonts w:ascii="Times New Roman" w:hAnsi="Times New Roman" w:cs="Times New Roman"/>
          <w:color w:val="181818"/>
        </w:rPr>
        <w:t xml:space="preserve"> </w:t>
      </w:r>
      <w:r w:rsidR="003E5132">
        <w:rPr>
          <w:rFonts w:ascii="Times New Roman" w:hAnsi="Times New Roman" w:cs="Times New Roman"/>
          <w:color w:val="181818"/>
        </w:rPr>
        <w:t xml:space="preserve">as well as </w:t>
      </w:r>
      <w:r w:rsidR="00861A2B">
        <w:rPr>
          <w:rFonts w:ascii="Times New Roman" w:hAnsi="Times New Roman" w:cs="Times New Roman"/>
          <w:color w:val="181818"/>
        </w:rPr>
        <w:t xml:space="preserve">all </w:t>
      </w:r>
      <w:r w:rsidR="003E5132">
        <w:rPr>
          <w:rFonts w:ascii="Times New Roman" w:hAnsi="Times New Roman" w:cs="Times New Roman"/>
          <w:color w:val="181818"/>
        </w:rPr>
        <w:t>other inmates</w:t>
      </w:r>
      <w:r w:rsidR="00450A01">
        <w:rPr>
          <w:rFonts w:ascii="Times New Roman" w:hAnsi="Times New Roman" w:cs="Times New Roman"/>
          <w:color w:val="181818"/>
        </w:rPr>
        <w:t>,</w:t>
      </w:r>
      <w:r w:rsidR="003E5132">
        <w:rPr>
          <w:rFonts w:ascii="Times New Roman" w:hAnsi="Times New Roman" w:cs="Times New Roman"/>
          <w:color w:val="181818"/>
        </w:rPr>
        <w:t xml:space="preserve"> </w:t>
      </w:r>
      <w:r w:rsidR="00A007A8">
        <w:rPr>
          <w:rFonts w:ascii="Times New Roman" w:hAnsi="Times New Roman" w:cs="Times New Roman"/>
          <w:color w:val="181818"/>
        </w:rPr>
        <w:t>were</w:t>
      </w:r>
      <w:r w:rsidR="007A72C5">
        <w:rPr>
          <w:rFonts w:ascii="Times New Roman" w:hAnsi="Times New Roman" w:cs="Times New Roman"/>
          <w:color w:val="181818"/>
        </w:rPr>
        <w:t xml:space="preserve"> </w:t>
      </w:r>
      <w:r w:rsidR="003E5132">
        <w:rPr>
          <w:rFonts w:ascii="Times New Roman" w:hAnsi="Times New Roman" w:cs="Times New Roman"/>
          <w:color w:val="181818"/>
        </w:rPr>
        <w:t>put through</w:t>
      </w:r>
      <w:r w:rsidR="00617993">
        <w:rPr>
          <w:rFonts w:ascii="Times New Roman" w:hAnsi="Times New Roman" w:cs="Times New Roman"/>
          <w:color w:val="181818"/>
        </w:rPr>
        <w:t xml:space="preserve"> </w:t>
      </w:r>
      <w:r w:rsidR="00010DFA">
        <w:rPr>
          <w:rFonts w:ascii="Times New Roman" w:hAnsi="Times New Roman" w:cs="Times New Roman"/>
          <w:color w:val="181818"/>
        </w:rPr>
        <w:t>many acts of i</w:t>
      </w:r>
      <w:r w:rsidR="00224A7E">
        <w:rPr>
          <w:rFonts w:ascii="Times New Roman" w:hAnsi="Times New Roman" w:cs="Times New Roman"/>
          <w:color w:val="181818"/>
        </w:rPr>
        <w:t xml:space="preserve">njustice.  </w:t>
      </w:r>
      <w:r w:rsidR="00DB43EF">
        <w:rPr>
          <w:rFonts w:ascii="Times New Roman" w:hAnsi="Times New Roman" w:cs="Times New Roman"/>
          <w:color w:val="181818"/>
        </w:rPr>
        <w:t>However, Dan Bright</w:t>
      </w:r>
      <w:r w:rsidR="001C7EEF">
        <w:rPr>
          <w:rFonts w:ascii="Times New Roman" w:hAnsi="Times New Roman" w:cs="Times New Roman"/>
          <w:color w:val="181818"/>
        </w:rPr>
        <w:t xml:space="preserve"> was singled out due to his past conviction</w:t>
      </w:r>
      <w:r w:rsidR="00CF484F">
        <w:rPr>
          <w:rFonts w:ascii="Times New Roman" w:hAnsi="Times New Roman" w:cs="Times New Roman"/>
          <w:color w:val="181818"/>
        </w:rPr>
        <w:t>, although overturned,</w:t>
      </w:r>
      <w:r w:rsidR="001C7EEF">
        <w:rPr>
          <w:rFonts w:ascii="Times New Roman" w:hAnsi="Times New Roman" w:cs="Times New Roman"/>
          <w:color w:val="181818"/>
        </w:rPr>
        <w:t xml:space="preserve"> restricted </w:t>
      </w:r>
      <w:r w:rsidR="00B71DD1">
        <w:rPr>
          <w:rFonts w:ascii="Times New Roman" w:hAnsi="Times New Roman" w:cs="Times New Roman"/>
          <w:color w:val="181818"/>
        </w:rPr>
        <w:t>from</w:t>
      </w:r>
      <w:r w:rsidR="006C23D4">
        <w:rPr>
          <w:rFonts w:ascii="Times New Roman" w:hAnsi="Times New Roman" w:cs="Times New Roman"/>
          <w:color w:val="181818"/>
        </w:rPr>
        <w:t xml:space="preserve"> his</w:t>
      </w:r>
      <w:r w:rsidR="001C7EEF">
        <w:rPr>
          <w:rFonts w:ascii="Times New Roman" w:hAnsi="Times New Roman" w:cs="Times New Roman"/>
          <w:color w:val="181818"/>
        </w:rPr>
        <w:t xml:space="preserve"> legal right to speak to his lawyer, put in solitary confinement for no valid reason, </w:t>
      </w:r>
      <w:r w:rsidR="000972DB">
        <w:rPr>
          <w:rFonts w:ascii="Times New Roman" w:hAnsi="Times New Roman" w:cs="Times New Roman"/>
          <w:color w:val="181818"/>
        </w:rPr>
        <w:t>and</w:t>
      </w:r>
      <w:r w:rsidR="001C7EEF">
        <w:rPr>
          <w:rFonts w:ascii="Times New Roman" w:hAnsi="Times New Roman" w:cs="Times New Roman"/>
          <w:color w:val="181818"/>
        </w:rPr>
        <w:t xml:space="preserve"> </w:t>
      </w:r>
      <w:r w:rsidR="000972DB">
        <w:rPr>
          <w:rFonts w:ascii="Times New Roman" w:hAnsi="Times New Roman" w:cs="Times New Roman"/>
          <w:color w:val="181818"/>
        </w:rPr>
        <w:t xml:space="preserve">held </w:t>
      </w:r>
      <w:r w:rsidR="001C7EEF">
        <w:rPr>
          <w:rFonts w:ascii="Times New Roman" w:hAnsi="Times New Roman" w:cs="Times New Roman"/>
          <w:color w:val="181818"/>
        </w:rPr>
        <w:t xml:space="preserve">after past the thirty day maximum holding time due to the domestic violence warrant being a misdemeanor. </w:t>
      </w:r>
      <w:r w:rsidR="009E4293">
        <w:rPr>
          <w:rFonts w:ascii="Times New Roman" w:hAnsi="Times New Roman" w:cs="Times New Roman"/>
          <w:color w:val="181818"/>
        </w:rPr>
        <w:t xml:space="preserve">The media was blinded by lies </w:t>
      </w:r>
      <w:r w:rsidR="00E21E7F">
        <w:rPr>
          <w:rFonts w:ascii="Times New Roman" w:hAnsi="Times New Roman" w:cs="Times New Roman"/>
          <w:color w:val="181818"/>
        </w:rPr>
        <w:t xml:space="preserve">of officials stating that they had gotten everybody out, causing a loss of truth. </w:t>
      </w:r>
      <w:r w:rsidR="00FA486E">
        <w:rPr>
          <w:rFonts w:ascii="Times New Roman" w:hAnsi="Times New Roman" w:cs="Times New Roman"/>
          <w:color w:val="181818"/>
        </w:rPr>
        <w:t>While the officers reported this</w:t>
      </w:r>
      <w:r w:rsidR="00450A01">
        <w:rPr>
          <w:rFonts w:ascii="Times New Roman" w:hAnsi="Times New Roman" w:cs="Times New Roman"/>
          <w:color w:val="181818"/>
        </w:rPr>
        <w:t>,</w:t>
      </w:r>
      <w:r w:rsidR="00FA486E">
        <w:rPr>
          <w:rFonts w:ascii="Times New Roman" w:hAnsi="Times New Roman" w:cs="Times New Roman"/>
          <w:color w:val="181818"/>
        </w:rPr>
        <w:t xml:space="preserve"> CNN was displaying pictures, unknowingly, of the prisoners on the bridge in lines. </w:t>
      </w:r>
      <w:r w:rsidR="00C92191">
        <w:rPr>
          <w:rFonts w:ascii="Times New Roman" w:hAnsi="Times New Roman" w:cs="Times New Roman"/>
          <w:color w:val="181818"/>
        </w:rPr>
        <w:t xml:space="preserve">What </w:t>
      </w:r>
      <w:r w:rsidR="00057577">
        <w:rPr>
          <w:rFonts w:ascii="Times New Roman" w:hAnsi="Times New Roman" w:cs="Times New Roman"/>
          <w:color w:val="181818"/>
        </w:rPr>
        <w:t>r</w:t>
      </w:r>
      <w:r w:rsidR="00E21E7F">
        <w:rPr>
          <w:rFonts w:ascii="Times New Roman" w:hAnsi="Times New Roman" w:cs="Times New Roman"/>
          <w:color w:val="181818"/>
        </w:rPr>
        <w:t xml:space="preserve">eally happened is that the guards abandoned the prisoners, viewing them as less than human where dogs were worth more than them. </w:t>
      </w:r>
      <w:r w:rsidR="000F41F1">
        <w:rPr>
          <w:rFonts w:ascii="Times New Roman" w:hAnsi="Times New Roman" w:cs="Times New Roman"/>
          <w:color w:val="181818"/>
        </w:rPr>
        <w:t>This</w:t>
      </w:r>
      <w:r w:rsidR="00E21E7F">
        <w:rPr>
          <w:rFonts w:ascii="Times New Roman" w:hAnsi="Times New Roman" w:cs="Times New Roman"/>
          <w:color w:val="181818"/>
        </w:rPr>
        <w:t xml:space="preserve"> can </w:t>
      </w:r>
      <w:r w:rsidR="000F41F1">
        <w:rPr>
          <w:rFonts w:ascii="Times New Roman" w:hAnsi="Times New Roman" w:cs="Times New Roman"/>
          <w:color w:val="181818"/>
        </w:rPr>
        <w:t>be seen</w:t>
      </w:r>
      <w:r w:rsidR="00E21E7F">
        <w:rPr>
          <w:rFonts w:ascii="Times New Roman" w:hAnsi="Times New Roman" w:cs="Times New Roman"/>
          <w:color w:val="181818"/>
        </w:rPr>
        <w:t xml:space="preserve"> </w:t>
      </w:r>
      <w:r w:rsidR="000F41F1">
        <w:rPr>
          <w:rFonts w:ascii="Times New Roman" w:hAnsi="Times New Roman" w:cs="Times New Roman"/>
          <w:color w:val="181818"/>
        </w:rPr>
        <w:t>when</w:t>
      </w:r>
      <w:r w:rsidR="00E21E7F">
        <w:rPr>
          <w:rFonts w:ascii="Times New Roman" w:hAnsi="Times New Roman" w:cs="Times New Roman"/>
          <w:color w:val="181818"/>
        </w:rPr>
        <w:t xml:space="preserve"> guards would provide water to the dogs before the inmates (Vollen &amp; Ying 96). </w:t>
      </w:r>
      <w:r w:rsidR="001A762D">
        <w:rPr>
          <w:rFonts w:ascii="Times New Roman" w:hAnsi="Times New Roman" w:cs="Times New Roman"/>
          <w:color w:val="181818"/>
        </w:rPr>
        <w:t xml:space="preserve">As you may have noticed, this probably was not the very least of what happened. The guards restricted the ability for inmates to use the bathroom so they were forced to defecate on themselves near hundreds of others. </w:t>
      </w:r>
      <w:r w:rsidR="007B0BA0">
        <w:rPr>
          <w:rFonts w:ascii="Times New Roman" w:hAnsi="Times New Roman" w:cs="Times New Roman"/>
          <w:color w:val="181818"/>
        </w:rPr>
        <w:t>This</w:t>
      </w:r>
      <w:r w:rsidR="004F471F">
        <w:rPr>
          <w:rFonts w:ascii="Times New Roman" w:hAnsi="Times New Roman" w:cs="Times New Roman"/>
          <w:color w:val="181818"/>
        </w:rPr>
        <w:t xml:space="preserve"> disconnect </w:t>
      </w:r>
      <w:r w:rsidR="008E1A4B">
        <w:rPr>
          <w:rFonts w:ascii="Times New Roman" w:hAnsi="Times New Roman" w:cs="Times New Roman"/>
          <w:color w:val="181818"/>
        </w:rPr>
        <w:t xml:space="preserve">of truth </w:t>
      </w:r>
      <w:r w:rsidR="004F471F">
        <w:rPr>
          <w:rFonts w:ascii="Times New Roman" w:hAnsi="Times New Roman" w:cs="Times New Roman"/>
          <w:color w:val="181818"/>
        </w:rPr>
        <w:t xml:space="preserve">is easily </w:t>
      </w:r>
      <w:r w:rsidR="007D1868">
        <w:rPr>
          <w:rFonts w:ascii="Times New Roman" w:hAnsi="Times New Roman" w:cs="Times New Roman"/>
          <w:color w:val="181818"/>
        </w:rPr>
        <w:t>viewed, but only after the fact,</w:t>
      </w:r>
      <w:r w:rsidR="00A33F27">
        <w:rPr>
          <w:rFonts w:ascii="Times New Roman" w:hAnsi="Times New Roman" w:cs="Times New Roman"/>
          <w:color w:val="181818"/>
        </w:rPr>
        <w:t xml:space="preserve"> </w:t>
      </w:r>
      <w:r w:rsidR="004F471F">
        <w:rPr>
          <w:rFonts w:ascii="Times New Roman" w:hAnsi="Times New Roman" w:cs="Times New Roman"/>
          <w:color w:val="181818"/>
        </w:rPr>
        <w:t>where the “truth” that the media had reported had been spread around</w:t>
      </w:r>
      <w:r w:rsidR="00D02BA2">
        <w:rPr>
          <w:rFonts w:ascii="Times New Roman" w:hAnsi="Times New Roman" w:cs="Times New Roman"/>
          <w:color w:val="181818"/>
        </w:rPr>
        <w:t xml:space="preserve"> and when articles like </w:t>
      </w:r>
      <w:r w:rsidR="00C4742F">
        <w:rPr>
          <w:rFonts w:ascii="Times New Roman" w:hAnsi="Times New Roman" w:cs="Times New Roman"/>
          <w:i/>
          <w:color w:val="181818"/>
        </w:rPr>
        <w:t>Voices f</w:t>
      </w:r>
      <w:r w:rsidR="00182096">
        <w:rPr>
          <w:rFonts w:ascii="Times New Roman" w:hAnsi="Times New Roman" w:cs="Times New Roman"/>
          <w:i/>
          <w:color w:val="181818"/>
        </w:rPr>
        <w:t>rom</w:t>
      </w:r>
      <w:r w:rsidR="00C4742F">
        <w:rPr>
          <w:rFonts w:ascii="Times New Roman" w:hAnsi="Times New Roman" w:cs="Times New Roman"/>
          <w:i/>
          <w:color w:val="181818"/>
        </w:rPr>
        <w:t xml:space="preserve"> t</w:t>
      </w:r>
      <w:r w:rsidR="00D02BA2">
        <w:rPr>
          <w:rFonts w:ascii="Times New Roman" w:hAnsi="Times New Roman" w:cs="Times New Roman"/>
          <w:i/>
          <w:color w:val="181818"/>
        </w:rPr>
        <w:t>he Storm</w:t>
      </w:r>
      <w:r w:rsidR="00D02BA2">
        <w:rPr>
          <w:rFonts w:ascii="Times New Roman" w:hAnsi="Times New Roman" w:cs="Times New Roman"/>
          <w:color w:val="181818"/>
        </w:rPr>
        <w:t xml:space="preserve"> </w:t>
      </w:r>
      <w:r w:rsidR="00E92248">
        <w:rPr>
          <w:rFonts w:ascii="Times New Roman" w:hAnsi="Times New Roman" w:cs="Times New Roman"/>
          <w:color w:val="181818"/>
        </w:rPr>
        <w:t xml:space="preserve">and </w:t>
      </w:r>
      <w:r w:rsidR="00E92248">
        <w:rPr>
          <w:rFonts w:ascii="Times New Roman" w:hAnsi="Times New Roman" w:cs="Times New Roman"/>
          <w:i/>
          <w:color w:val="181818"/>
        </w:rPr>
        <w:t xml:space="preserve">The Loved </w:t>
      </w:r>
      <w:r w:rsidR="00E92248" w:rsidRPr="00E92248">
        <w:rPr>
          <w:rFonts w:ascii="Times New Roman" w:hAnsi="Times New Roman" w:cs="Times New Roman"/>
          <w:color w:val="181818"/>
        </w:rPr>
        <w:t>Ones</w:t>
      </w:r>
      <w:r w:rsidR="00E92248">
        <w:rPr>
          <w:rFonts w:ascii="Times New Roman" w:hAnsi="Times New Roman" w:cs="Times New Roman"/>
          <w:color w:val="181818"/>
        </w:rPr>
        <w:t xml:space="preserve"> </w:t>
      </w:r>
      <w:r w:rsidR="00D02BA2" w:rsidRPr="00E92248">
        <w:rPr>
          <w:rFonts w:ascii="Times New Roman" w:hAnsi="Times New Roman" w:cs="Times New Roman"/>
          <w:color w:val="181818"/>
        </w:rPr>
        <w:t>are</w:t>
      </w:r>
      <w:r w:rsidR="00D02BA2">
        <w:rPr>
          <w:rFonts w:ascii="Times New Roman" w:hAnsi="Times New Roman" w:cs="Times New Roman"/>
          <w:color w:val="181818"/>
        </w:rPr>
        <w:t xml:space="preserve"> written to refute what western media reports</w:t>
      </w:r>
      <w:r w:rsidR="00102FB2">
        <w:rPr>
          <w:rFonts w:ascii="Times New Roman" w:hAnsi="Times New Roman" w:cs="Times New Roman"/>
          <w:color w:val="181818"/>
        </w:rPr>
        <w:t xml:space="preserve"> and provide a better sense of truth from another side of the story. It is up to you, as a reader, to interpret the “real” truth, if that is even possible. </w:t>
      </w:r>
    </w:p>
    <w:p w14:paraId="332EC750" w14:textId="0BCA8453" w:rsidR="00A72471" w:rsidRDefault="00AF5364" w:rsidP="00F52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Pr>
          <w:rFonts w:ascii="Times New Roman" w:hAnsi="Times New Roman" w:cs="Times New Roman"/>
          <w:i/>
          <w:color w:val="181818"/>
        </w:rPr>
        <w:tab/>
      </w:r>
      <w:r w:rsidR="00935F08">
        <w:rPr>
          <w:rFonts w:ascii="Times New Roman" w:hAnsi="Times New Roman" w:cs="Times New Roman"/>
          <w:color w:val="181818"/>
        </w:rPr>
        <w:t>Careful</w:t>
      </w:r>
      <w:r w:rsidR="00A72471">
        <w:rPr>
          <w:rFonts w:ascii="Times New Roman" w:hAnsi="Times New Roman" w:cs="Times New Roman"/>
          <w:color w:val="181818"/>
        </w:rPr>
        <w:t xml:space="preserve"> examination of the sources</w:t>
      </w:r>
      <w:r w:rsidR="00CF2639">
        <w:rPr>
          <w:rFonts w:ascii="Times New Roman" w:hAnsi="Times New Roman" w:cs="Times New Roman"/>
          <w:color w:val="181818"/>
        </w:rPr>
        <w:t xml:space="preserve"> reveals that</w:t>
      </w:r>
      <w:r w:rsidR="00A72471">
        <w:rPr>
          <w:rFonts w:ascii="Times New Roman" w:hAnsi="Times New Roman" w:cs="Times New Roman"/>
          <w:color w:val="181818"/>
        </w:rPr>
        <w:t xml:space="preserve"> </w:t>
      </w:r>
      <w:r w:rsidR="00EC0296">
        <w:rPr>
          <w:rFonts w:ascii="Times New Roman" w:hAnsi="Times New Roman" w:cs="Times New Roman"/>
          <w:color w:val="181818"/>
        </w:rPr>
        <w:t>medi</w:t>
      </w:r>
      <w:r w:rsidR="00935EB9">
        <w:rPr>
          <w:rFonts w:ascii="Times New Roman" w:hAnsi="Times New Roman" w:cs="Times New Roman"/>
          <w:color w:val="181818"/>
        </w:rPr>
        <w:t xml:space="preserve">a </w:t>
      </w:r>
      <w:r w:rsidR="00A72471">
        <w:rPr>
          <w:rFonts w:ascii="Times New Roman" w:hAnsi="Times New Roman" w:cs="Times New Roman"/>
          <w:color w:val="181818"/>
        </w:rPr>
        <w:t>can have positive and negative impacts to individuals living through</w:t>
      </w:r>
      <w:r w:rsidR="008F7AE3">
        <w:rPr>
          <w:rFonts w:ascii="Times New Roman" w:hAnsi="Times New Roman" w:cs="Times New Roman"/>
          <w:color w:val="181818"/>
        </w:rPr>
        <w:t xml:space="preserve"> disaster</w:t>
      </w:r>
      <w:r w:rsidR="00A72471">
        <w:rPr>
          <w:rFonts w:ascii="Times New Roman" w:hAnsi="Times New Roman" w:cs="Times New Roman"/>
          <w:color w:val="181818"/>
        </w:rPr>
        <w:t xml:space="preserve">, whether </w:t>
      </w:r>
      <w:r w:rsidR="00203642">
        <w:rPr>
          <w:rFonts w:ascii="Times New Roman" w:hAnsi="Times New Roman" w:cs="Times New Roman"/>
          <w:color w:val="181818"/>
        </w:rPr>
        <w:t>natural in the case of</w:t>
      </w:r>
      <w:r w:rsidR="00A72471">
        <w:rPr>
          <w:rFonts w:ascii="Times New Roman" w:hAnsi="Times New Roman" w:cs="Times New Roman"/>
          <w:color w:val="181818"/>
        </w:rPr>
        <w:t xml:space="preserve"> </w:t>
      </w:r>
      <w:r w:rsidR="00203642">
        <w:rPr>
          <w:rFonts w:ascii="Times New Roman" w:hAnsi="Times New Roman" w:cs="Times New Roman"/>
          <w:color w:val="181818"/>
        </w:rPr>
        <w:t>Hurricane Katrina or not</w:t>
      </w:r>
      <w:r w:rsidR="00A72471">
        <w:rPr>
          <w:rFonts w:ascii="Times New Roman" w:hAnsi="Times New Roman" w:cs="Times New Roman"/>
          <w:color w:val="181818"/>
        </w:rPr>
        <w:t xml:space="preserve">. </w:t>
      </w:r>
      <w:r w:rsidR="00F028D5">
        <w:rPr>
          <w:rFonts w:ascii="Times New Roman" w:hAnsi="Times New Roman" w:cs="Times New Roman"/>
          <w:color w:val="181818"/>
        </w:rPr>
        <w:t xml:space="preserve"> </w:t>
      </w:r>
      <w:r w:rsidR="00BB5177">
        <w:rPr>
          <w:rFonts w:ascii="Times New Roman" w:hAnsi="Times New Roman" w:cs="Times New Roman"/>
          <w:color w:val="181818"/>
        </w:rPr>
        <w:t xml:space="preserve">The media can provide an insightful, but often one sided, viewpoint that is focused on receiving the highest ratings and </w:t>
      </w:r>
      <w:r w:rsidR="00E832A1">
        <w:rPr>
          <w:rFonts w:ascii="Times New Roman" w:hAnsi="Times New Roman" w:cs="Times New Roman"/>
          <w:color w:val="181818"/>
        </w:rPr>
        <w:t>having</w:t>
      </w:r>
      <w:r w:rsidR="00BB5177">
        <w:rPr>
          <w:rFonts w:ascii="Times New Roman" w:hAnsi="Times New Roman" w:cs="Times New Roman"/>
          <w:color w:val="181818"/>
        </w:rPr>
        <w:t xml:space="preserve"> the best viewer retention rate. </w:t>
      </w:r>
      <w:r w:rsidR="00892AB0">
        <w:rPr>
          <w:rFonts w:ascii="Times New Roman" w:hAnsi="Times New Roman" w:cs="Times New Roman"/>
          <w:color w:val="181818"/>
        </w:rPr>
        <w:t xml:space="preserve">As Susan </w:t>
      </w:r>
      <w:r w:rsidR="007827FD" w:rsidRPr="007827FD">
        <w:rPr>
          <w:rFonts w:ascii="Times New Roman" w:hAnsi="Times New Roman" w:cs="Times New Roman"/>
          <w:color w:val="181818"/>
        </w:rPr>
        <w:t xml:space="preserve">Moeller </w:t>
      </w:r>
      <w:r w:rsidR="007827FD">
        <w:rPr>
          <w:rFonts w:ascii="Times New Roman" w:hAnsi="Times New Roman" w:cs="Times New Roman"/>
          <w:color w:val="181818"/>
        </w:rPr>
        <w:t>explains in her article</w:t>
      </w:r>
      <w:r w:rsidR="00485B78">
        <w:rPr>
          <w:rFonts w:ascii="Times New Roman" w:hAnsi="Times New Roman" w:cs="Times New Roman"/>
          <w:color w:val="181818"/>
        </w:rPr>
        <w:t>, “”</w:t>
      </w:r>
      <w:r w:rsidR="00485B78" w:rsidRPr="00485B78">
        <w:rPr>
          <w:rFonts w:ascii="Times New Roman" w:hAnsi="Times New Roman" w:cs="Times New Roman"/>
          <w:i/>
          <w:color w:val="181818"/>
        </w:rPr>
        <w:t>Regarding the Pain of Other</w:t>
      </w:r>
      <w:r w:rsidR="00D37C89">
        <w:rPr>
          <w:rFonts w:ascii="Times New Roman" w:hAnsi="Times New Roman" w:cs="Times New Roman"/>
          <w:i/>
          <w:color w:val="181818"/>
        </w:rPr>
        <w:t>s</w:t>
      </w:r>
      <w:r w:rsidR="00485B78" w:rsidRPr="00485B78">
        <w:rPr>
          <w:rFonts w:ascii="Times New Roman" w:hAnsi="Times New Roman" w:cs="Times New Roman"/>
          <w:i/>
          <w:color w:val="181818"/>
        </w:rPr>
        <w:t>:” Media, Bias, and the Coverage of International Disasters</w:t>
      </w:r>
      <w:r w:rsidR="00485B78">
        <w:rPr>
          <w:rFonts w:ascii="Times New Roman" w:hAnsi="Times New Roman" w:cs="Times New Roman"/>
          <w:color w:val="181818"/>
        </w:rPr>
        <w:t xml:space="preserve">” </w:t>
      </w:r>
      <w:r w:rsidR="007827FD">
        <w:rPr>
          <w:rFonts w:ascii="Times New Roman" w:hAnsi="Times New Roman" w:cs="Times New Roman"/>
          <w:color w:val="181818"/>
        </w:rPr>
        <w:t xml:space="preserve">stories that are picked up by major news outlets are often ones where Westerners are involved, thus </w:t>
      </w:r>
      <w:r w:rsidR="009A4A9B">
        <w:rPr>
          <w:rFonts w:ascii="Times New Roman" w:hAnsi="Times New Roman" w:cs="Times New Roman"/>
          <w:color w:val="181818"/>
        </w:rPr>
        <w:t>increasing ratings (Moeller 177</w:t>
      </w:r>
      <w:r w:rsidR="00B258FF">
        <w:rPr>
          <w:rFonts w:ascii="Times New Roman" w:hAnsi="Times New Roman" w:cs="Times New Roman"/>
          <w:color w:val="181818"/>
        </w:rPr>
        <w:t xml:space="preserve">). </w:t>
      </w:r>
      <w:r w:rsidR="00552817">
        <w:rPr>
          <w:rFonts w:ascii="Times New Roman" w:hAnsi="Times New Roman" w:cs="Times New Roman"/>
          <w:color w:val="181818"/>
        </w:rPr>
        <w:t>Moeller claims that if Westerners are not involved in a disaster, the media will not report it (Moeller 178)</w:t>
      </w:r>
      <w:r w:rsidR="00AB0065">
        <w:rPr>
          <w:rFonts w:ascii="Times New Roman" w:hAnsi="Times New Roman" w:cs="Times New Roman"/>
          <w:color w:val="181818"/>
        </w:rPr>
        <w:t>. This can be explained due to the inherent fact that it is human nature to be selfish</w:t>
      </w:r>
      <w:r w:rsidR="00271837">
        <w:rPr>
          <w:rFonts w:ascii="Times New Roman" w:hAnsi="Times New Roman" w:cs="Times New Roman"/>
          <w:color w:val="181818"/>
        </w:rPr>
        <w:t xml:space="preserve">. </w:t>
      </w:r>
      <w:r w:rsidR="008029C9">
        <w:rPr>
          <w:rFonts w:ascii="Times New Roman" w:hAnsi="Times New Roman" w:cs="Times New Roman"/>
          <w:color w:val="181818"/>
        </w:rPr>
        <w:t xml:space="preserve">We only, instinctively, care for those who we are directly connected </w:t>
      </w:r>
      <w:r w:rsidR="004713B6">
        <w:rPr>
          <w:rFonts w:ascii="Times New Roman" w:hAnsi="Times New Roman" w:cs="Times New Roman"/>
          <w:color w:val="181818"/>
        </w:rPr>
        <w:t>with, in this case, westerners. This leaves many stories that are not picked up, such as the Iran earthquake that killed 60,000</w:t>
      </w:r>
      <w:r w:rsidR="004713B6">
        <w:rPr>
          <w:rFonts w:ascii="Times New Roman" w:hAnsi="Times New Roman" w:cs="Times New Roman"/>
          <w:i/>
          <w:color w:val="181818"/>
        </w:rPr>
        <w:t xml:space="preserve"> </w:t>
      </w:r>
      <w:r w:rsidR="004713B6">
        <w:rPr>
          <w:rFonts w:ascii="Times New Roman" w:hAnsi="Times New Roman" w:cs="Times New Roman"/>
          <w:color w:val="181818"/>
        </w:rPr>
        <w:t>(Moeller 176).</w:t>
      </w:r>
      <w:r w:rsidR="005D7A63">
        <w:rPr>
          <w:rFonts w:ascii="Times New Roman" w:hAnsi="Times New Roman" w:cs="Times New Roman"/>
          <w:i/>
          <w:color w:val="181818"/>
        </w:rPr>
        <w:t xml:space="preserve"> </w:t>
      </w:r>
      <w:r w:rsidR="00857455">
        <w:rPr>
          <w:rFonts w:ascii="Times New Roman" w:hAnsi="Times New Roman" w:cs="Times New Roman"/>
          <w:color w:val="181818"/>
        </w:rPr>
        <w:t xml:space="preserve">The positive effects </w:t>
      </w:r>
      <w:r w:rsidR="00B258FF">
        <w:rPr>
          <w:rFonts w:ascii="Times New Roman" w:hAnsi="Times New Roman" w:cs="Times New Roman"/>
          <w:color w:val="181818"/>
        </w:rPr>
        <w:t xml:space="preserve">of the media can be seen in how the government planned to deal with later disasters due to the outrage of </w:t>
      </w:r>
      <w:r w:rsidR="00CE57C8">
        <w:rPr>
          <w:rFonts w:ascii="Times New Roman" w:hAnsi="Times New Roman" w:cs="Times New Roman"/>
          <w:color w:val="181818"/>
        </w:rPr>
        <w:t xml:space="preserve">citizens. Provided the </w:t>
      </w:r>
      <w:r w:rsidR="00B258FF">
        <w:rPr>
          <w:rFonts w:ascii="Times New Roman" w:hAnsi="Times New Roman" w:cs="Times New Roman"/>
          <w:color w:val="181818"/>
        </w:rPr>
        <w:t xml:space="preserve">feedback </w:t>
      </w:r>
      <w:r w:rsidR="00CE57C8">
        <w:rPr>
          <w:rFonts w:ascii="Times New Roman" w:hAnsi="Times New Roman" w:cs="Times New Roman"/>
          <w:color w:val="181818"/>
        </w:rPr>
        <w:t xml:space="preserve">that the government had </w:t>
      </w:r>
      <w:r w:rsidR="003B5D56">
        <w:rPr>
          <w:rFonts w:ascii="Times New Roman" w:hAnsi="Times New Roman" w:cs="Times New Roman"/>
          <w:color w:val="181818"/>
        </w:rPr>
        <w:t>John</w:t>
      </w:r>
      <w:r w:rsidR="00C407FA">
        <w:rPr>
          <w:rFonts w:ascii="Times New Roman" w:hAnsi="Times New Roman" w:cs="Times New Roman"/>
          <w:color w:val="181818"/>
        </w:rPr>
        <w:t xml:space="preserve"> Facella’s</w:t>
      </w:r>
      <w:r w:rsidR="00FA366B">
        <w:rPr>
          <w:rFonts w:ascii="Times New Roman" w:hAnsi="Times New Roman" w:cs="Times New Roman"/>
          <w:color w:val="181818"/>
        </w:rPr>
        <w:t xml:space="preserve"> explains how the government has changed their way in which they react to natural disasters, or any disasters at that point, by providing better communication, food supply, law enforcement, etc (Facella). </w:t>
      </w:r>
      <w:r w:rsidR="00D42DBC">
        <w:rPr>
          <w:rFonts w:ascii="Times New Roman" w:hAnsi="Times New Roman" w:cs="Times New Roman"/>
          <w:color w:val="181818"/>
        </w:rPr>
        <w:t xml:space="preserve">This is shown through awareness programs in cities </w:t>
      </w:r>
      <w:r w:rsidR="00850956">
        <w:rPr>
          <w:rFonts w:ascii="Times New Roman" w:hAnsi="Times New Roman" w:cs="Times New Roman"/>
          <w:color w:val="181818"/>
        </w:rPr>
        <w:t>that in the event of a disaster</w:t>
      </w:r>
      <w:r w:rsidR="00D42DBC">
        <w:rPr>
          <w:rFonts w:ascii="Times New Roman" w:hAnsi="Times New Roman" w:cs="Times New Roman"/>
          <w:color w:val="181818"/>
        </w:rPr>
        <w:t xml:space="preserve"> be prepared for delays in emergency response and to look after yourself</w:t>
      </w:r>
      <w:r w:rsidR="00A056BB">
        <w:rPr>
          <w:rFonts w:ascii="Times New Roman" w:hAnsi="Times New Roman" w:cs="Times New Roman"/>
          <w:color w:val="181818"/>
        </w:rPr>
        <w:t>, a more stringent schedule for law enforcement to prevent too much stress and subsequent poor decision making</w:t>
      </w:r>
      <w:r w:rsidR="00D37C89">
        <w:rPr>
          <w:rFonts w:ascii="Times New Roman" w:hAnsi="Times New Roman" w:cs="Times New Roman"/>
          <w:color w:val="181818"/>
        </w:rPr>
        <w:t xml:space="preserve"> in times of disaster</w:t>
      </w:r>
      <w:r w:rsidR="00A056BB">
        <w:rPr>
          <w:rFonts w:ascii="Times New Roman" w:hAnsi="Times New Roman" w:cs="Times New Roman"/>
          <w:color w:val="181818"/>
        </w:rPr>
        <w:t>, as well as an increase in alternative power for major infrastructure.</w:t>
      </w:r>
      <w:r w:rsidR="00D42DBC">
        <w:rPr>
          <w:rFonts w:ascii="Times New Roman" w:hAnsi="Times New Roman" w:cs="Times New Roman"/>
          <w:color w:val="181818"/>
        </w:rPr>
        <w:t xml:space="preserve"> </w:t>
      </w:r>
      <w:r w:rsidR="00182909">
        <w:rPr>
          <w:rFonts w:ascii="Times New Roman" w:hAnsi="Times New Roman" w:cs="Times New Roman"/>
          <w:color w:val="181818"/>
        </w:rPr>
        <w:t xml:space="preserve">It is hard, if not impossible, to get the whole truth. </w:t>
      </w:r>
      <w:r w:rsidR="00BB5177">
        <w:rPr>
          <w:rFonts w:ascii="Times New Roman" w:hAnsi="Times New Roman" w:cs="Times New Roman"/>
          <w:color w:val="181818"/>
        </w:rPr>
        <w:t xml:space="preserve">That being said, </w:t>
      </w:r>
      <w:r w:rsidR="00E63B4F">
        <w:rPr>
          <w:rFonts w:ascii="Times New Roman" w:hAnsi="Times New Roman" w:cs="Times New Roman"/>
          <w:color w:val="181818"/>
        </w:rPr>
        <w:t>by reading</w:t>
      </w:r>
      <w:r w:rsidR="00BB5177">
        <w:rPr>
          <w:rFonts w:ascii="Times New Roman" w:hAnsi="Times New Roman" w:cs="Times New Roman"/>
          <w:color w:val="181818"/>
        </w:rPr>
        <w:t xml:space="preserve"> between the lines of </w:t>
      </w:r>
      <w:r w:rsidR="00D37C89">
        <w:rPr>
          <w:rFonts w:ascii="Times New Roman" w:hAnsi="Times New Roman" w:cs="Times New Roman"/>
          <w:color w:val="181818"/>
        </w:rPr>
        <w:t>each story and carefully gathering</w:t>
      </w:r>
      <w:bookmarkStart w:id="0" w:name="_GoBack"/>
      <w:bookmarkEnd w:id="0"/>
      <w:r w:rsidR="00BB5177">
        <w:rPr>
          <w:rFonts w:ascii="Times New Roman" w:hAnsi="Times New Roman" w:cs="Times New Roman"/>
          <w:color w:val="181818"/>
        </w:rPr>
        <w:t xml:space="preserve"> from all perspectives of the story, one can unscramble all that is shown to us daily and get to their own conclusion. </w:t>
      </w:r>
    </w:p>
    <w:p w14:paraId="0424D4D1" w14:textId="77777777" w:rsidR="004B57D0" w:rsidRDefault="004B57D0" w:rsidP="00F52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p>
    <w:p w14:paraId="7FC5C0AA" w14:textId="607D3D2E" w:rsidR="004B57D0" w:rsidRDefault="00341B5D" w:rsidP="00341B5D">
      <w:pPr>
        <w:rPr>
          <w:rFonts w:ascii="Times New Roman" w:hAnsi="Times New Roman" w:cs="Times New Roman"/>
          <w:color w:val="181818"/>
        </w:rPr>
      </w:pPr>
      <w:r>
        <w:rPr>
          <w:rFonts w:ascii="Times New Roman" w:hAnsi="Times New Roman" w:cs="Times New Roman"/>
          <w:color w:val="181818"/>
        </w:rPr>
        <w:br w:type="page"/>
      </w:r>
    </w:p>
    <w:p w14:paraId="22EA07B3" w14:textId="44918243" w:rsidR="004B57D0" w:rsidRDefault="004B57D0" w:rsidP="009354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rPr>
          <w:rFonts w:ascii="Times New Roman" w:hAnsi="Times New Roman" w:cs="Times New Roman"/>
          <w:color w:val="181818"/>
        </w:rPr>
      </w:pPr>
      <w:r>
        <w:rPr>
          <w:rFonts w:ascii="Times New Roman" w:hAnsi="Times New Roman" w:cs="Times New Roman"/>
          <w:color w:val="181818"/>
        </w:rPr>
        <w:t>Works Cited</w:t>
      </w:r>
    </w:p>
    <w:p w14:paraId="5D40D16A" w14:textId="49A7FC81" w:rsidR="00935423" w:rsidRPr="00935423" w:rsidRDefault="00935423" w:rsidP="00935423">
      <w:pPr>
        <w:spacing w:line="480" w:lineRule="auto"/>
        <w:rPr>
          <w:rFonts w:ascii="Times" w:eastAsia="Times New Roman" w:hAnsi="Times" w:cs="Times New Roman"/>
          <w:sz w:val="20"/>
          <w:szCs w:val="20"/>
        </w:rPr>
      </w:pPr>
      <w:r w:rsidRPr="00935423">
        <w:rPr>
          <w:rFonts w:ascii="Times New Roman" w:eastAsia="Times New Roman" w:hAnsi="Times New Roman" w:cs="Times New Roman"/>
          <w:color w:val="000000"/>
          <w:shd w:val="clear" w:color="auto" w:fill="FFFFFF"/>
        </w:rPr>
        <w:t>Facella, John. "Lessons from Hurricane Katrina." </w:t>
      </w:r>
      <w:r w:rsidRPr="00935423">
        <w:rPr>
          <w:rFonts w:ascii="Times New Roman" w:eastAsia="Times New Roman" w:hAnsi="Times New Roman" w:cs="Times New Roman"/>
          <w:i/>
          <w:iCs/>
          <w:color w:val="000000"/>
          <w:shd w:val="clear" w:color="auto" w:fill="FFFFFF"/>
        </w:rPr>
        <w:t xml:space="preserve">Mobile Radio </w:t>
      </w:r>
      <w:r>
        <w:rPr>
          <w:rFonts w:ascii="Times New Roman" w:eastAsia="Times New Roman" w:hAnsi="Times New Roman" w:cs="Times New Roman"/>
          <w:i/>
          <w:iCs/>
          <w:color w:val="000000"/>
          <w:shd w:val="clear" w:color="auto" w:fill="FFFFFF"/>
        </w:rPr>
        <w:t xml:space="preserve"> </w:t>
      </w:r>
      <w:r>
        <w:rPr>
          <w:rFonts w:ascii="Times New Roman" w:eastAsia="Times New Roman" w:hAnsi="Times New Roman" w:cs="Times New Roman"/>
          <w:i/>
          <w:iCs/>
          <w:color w:val="000000"/>
          <w:shd w:val="clear" w:color="auto" w:fill="FFFFFF"/>
        </w:rPr>
        <w:tab/>
      </w:r>
      <w:r w:rsidRPr="00935423">
        <w:rPr>
          <w:rFonts w:ascii="Times New Roman" w:eastAsia="Times New Roman" w:hAnsi="Times New Roman" w:cs="Times New Roman"/>
          <w:i/>
          <w:iCs/>
          <w:color w:val="000000"/>
          <w:shd w:val="clear" w:color="auto" w:fill="FFFFFF"/>
        </w:rPr>
        <w:t>Technology</w:t>
      </w:r>
      <w:r w:rsidRPr="00935423">
        <w:rPr>
          <w:rFonts w:ascii="Times New Roman" w:eastAsia="Times New Roman" w:hAnsi="Times New Roman" w:cs="Times New Roman"/>
          <w:color w:val="000000"/>
          <w:shd w:val="clear" w:color="auto" w:fill="FFFFFF"/>
        </w:rPr>
        <w:t> (2006).</w:t>
      </w:r>
      <w:r w:rsidRPr="00935423">
        <w:rPr>
          <w:rFonts w:ascii="Times New Roman" w:eastAsia="Times New Roman" w:hAnsi="Times New Roman" w:cs="Times New Roman"/>
          <w:i/>
          <w:iCs/>
          <w:color w:val="000000"/>
          <w:shd w:val="clear" w:color="auto" w:fill="FFFFFF"/>
        </w:rPr>
        <w:t>LexisNexis Academic</w:t>
      </w:r>
      <w:r w:rsidRPr="00935423">
        <w:rPr>
          <w:rFonts w:ascii="Times New Roman" w:eastAsia="Times New Roman" w:hAnsi="Times New Roman" w:cs="Times New Roman"/>
          <w:color w:val="000000"/>
          <w:shd w:val="clear" w:color="auto" w:fill="FFFFFF"/>
        </w:rPr>
        <w:t xml:space="preserve">. Web. 25 Mar. 2012. </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935423">
        <w:rPr>
          <w:rFonts w:ascii="Times New Roman" w:eastAsia="Times New Roman" w:hAnsi="Times New Roman" w:cs="Times New Roman"/>
          <w:color w:val="000000"/>
          <w:shd w:val="clear" w:color="auto" w:fill="FFFFFF"/>
        </w:rPr>
        <w:t>&lt;http://www.lexisnexis.com/hottopics/lnacademic/?shr=t&amp;csi=158695&amp;sr=HLE</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935423">
        <w:rPr>
          <w:rFonts w:ascii="Times New Roman" w:eastAsia="Times New Roman" w:hAnsi="Times New Roman" w:cs="Times New Roman"/>
          <w:color w:val="000000"/>
          <w:shd w:val="clear" w:color="auto" w:fill="FFFFFF"/>
        </w:rPr>
        <w:t>AD(Lessons+from+Hurricane+Katrina)+and+date+is+July,%202006&gt;.</w:t>
      </w:r>
    </w:p>
    <w:p w14:paraId="07362E0E" w14:textId="77777777" w:rsidR="004B57D0" w:rsidRDefault="004B57D0" w:rsidP="009354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p>
    <w:p w14:paraId="1D3F2081" w14:textId="684F2E8B" w:rsidR="004B57D0" w:rsidRPr="00242DF6" w:rsidRDefault="004B57D0" w:rsidP="009354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sidRPr="00242DF6">
        <w:rPr>
          <w:rFonts w:ascii="Times New Roman" w:hAnsi="Times New Roman" w:cs="Times New Roman"/>
          <w:color w:val="181818"/>
        </w:rPr>
        <w:t>Hornstein, Susan. "Emotional Experiences."</w:t>
      </w:r>
    </w:p>
    <w:p w14:paraId="40B96695" w14:textId="111D0D10" w:rsidR="004B57D0" w:rsidRDefault="004B57D0" w:rsidP="009354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sidRPr="00242DF6">
        <w:rPr>
          <w:rFonts w:ascii="Times New Roman" w:hAnsi="Times New Roman" w:cs="Times New Roman"/>
          <w:color w:val="181818"/>
        </w:rPr>
        <w:tab/>
        <w:t>Hyer Hall, University Park, Texas. 19 March 2012. Lecture.</w:t>
      </w:r>
    </w:p>
    <w:p w14:paraId="55582594" w14:textId="77777777" w:rsidR="00E537C7" w:rsidRPr="00242DF6" w:rsidRDefault="00E537C7" w:rsidP="009354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p>
    <w:p w14:paraId="1079EC0A" w14:textId="77777777" w:rsidR="00226FD9" w:rsidRPr="00242DF6" w:rsidRDefault="00226FD9" w:rsidP="009354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sidRPr="00242DF6">
        <w:rPr>
          <w:rFonts w:ascii="Times New Roman" w:hAnsi="Times New Roman" w:cs="Times New Roman"/>
          <w:color w:val="181818"/>
        </w:rPr>
        <w:t xml:space="preserve">Junod, Tom. “The LOVED ONES.” </w:t>
      </w:r>
      <w:r w:rsidRPr="00242DF6">
        <w:rPr>
          <w:rFonts w:ascii="Times New Roman" w:hAnsi="Times New Roman" w:cs="Times New Roman"/>
          <w:i/>
          <w:color w:val="181818"/>
        </w:rPr>
        <w:t xml:space="preserve">Esquire </w:t>
      </w:r>
      <w:r w:rsidRPr="00242DF6">
        <w:rPr>
          <w:rFonts w:ascii="Times New Roman" w:hAnsi="Times New Roman" w:cs="Times New Roman"/>
          <w:color w:val="181818"/>
        </w:rPr>
        <w:t xml:space="preserve">146.3 (2006) : 216-262. Academic Search  </w:t>
      </w:r>
      <w:r w:rsidRPr="00242DF6">
        <w:rPr>
          <w:rFonts w:ascii="Times New Roman" w:hAnsi="Times New Roman" w:cs="Times New Roman"/>
          <w:color w:val="181818"/>
        </w:rPr>
        <w:tab/>
      </w:r>
    </w:p>
    <w:p w14:paraId="6E2C8CD3" w14:textId="1514B091" w:rsidR="001B4C28" w:rsidRDefault="00226FD9" w:rsidP="009354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r w:rsidRPr="00242DF6">
        <w:rPr>
          <w:rFonts w:ascii="Times New Roman" w:hAnsi="Times New Roman" w:cs="Times New Roman"/>
          <w:color w:val="181818"/>
        </w:rPr>
        <w:tab/>
        <w:t>Complete. Web. 16 Feb. 2012.</w:t>
      </w:r>
    </w:p>
    <w:p w14:paraId="47A70CD2" w14:textId="77777777" w:rsidR="00262756" w:rsidRDefault="00262756" w:rsidP="00242D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p>
    <w:p w14:paraId="04262D5D" w14:textId="77777777" w:rsidR="00262756" w:rsidRPr="007F1460" w:rsidRDefault="00262756" w:rsidP="00262756">
      <w:pPr>
        <w:spacing w:line="480" w:lineRule="auto"/>
        <w:rPr>
          <w:rFonts w:ascii="Times" w:eastAsia="Times New Roman" w:hAnsi="Times" w:cs="Times New Roman"/>
          <w:sz w:val="20"/>
          <w:szCs w:val="20"/>
        </w:rPr>
      </w:pPr>
      <w:r w:rsidRPr="007F1460">
        <w:rPr>
          <w:rFonts w:ascii="Times New Roman" w:eastAsia="Times New Roman" w:hAnsi="Times New Roman" w:cs="Times New Roman"/>
          <w:color w:val="000000"/>
          <w:shd w:val="clear" w:color="auto" w:fill="FFFFFF"/>
        </w:rPr>
        <w:t xml:space="preserve">Moeller, Susan D. "Regarding the Pain of Others': Media, Bias and the Coverage of </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7F1460">
        <w:rPr>
          <w:rFonts w:ascii="Times New Roman" w:eastAsia="Times New Roman" w:hAnsi="Times New Roman" w:cs="Times New Roman"/>
          <w:color w:val="000000"/>
          <w:shd w:val="clear" w:color="auto" w:fill="FFFFFF"/>
        </w:rPr>
        <w:t>International Disasters." </w:t>
      </w:r>
      <w:r w:rsidRPr="007F1460">
        <w:rPr>
          <w:rFonts w:ascii="Times New Roman" w:eastAsia="Times New Roman" w:hAnsi="Times New Roman" w:cs="Times New Roman"/>
          <w:i/>
          <w:iCs/>
          <w:color w:val="000000"/>
          <w:shd w:val="clear" w:color="auto" w:fill="FFFFFF"/>
        </w:rPr>
        <w:t>Journal of International Affairs</w:t>
      </w:r>
      <w:r w:rsidRPr="007F1460">
        <w:rPr>
          <w:rFonts w:ascii="Times New Roman" w:eastAsia="Times New Roman" w:hAnsi="Times New Roman" w:cs="Times New Roman"/>
          <w:color w:val="000000"/>
          <w:shd w:val="clear" w:color="auto" w:fill="FFFFFF"/>
        </w:rPr>
        <w:t> 59.2 (2006): 173-96. Print.</w:t>
      </w:r>
    </w:p>
    <w:p w14:paraId="0EAB1BDA" w14:textId="77777777" w:rsidR="00E537C7" w:rsidRPr="00242DF6" w:rsidRDefault="00E537C7" w:rsidP="00242D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p>
    <w:p w14:paraId="7DFB801E" w14:textId="53DBEA0C" w:rsidR="00242DF6" w:rsidRDefault="00242DF6" w:rsidP="007F1460">
      <w:pPr>
        <w:spacing w:line="480" w:lineRule="auto"/>
        <w:rPr>
          <w:rFonts w:ascii="Times New Roman" w:eastAsia="Times New Roman" w:hAnsi="Times New Roman" w:cs="Times New Roman"/>
          <w:color w:val="000000"/>
          <w:shd w:val="clear" w:color="auto" w:fill="FFFFFF"/>
        </w:rPr>
      </w:pPr>
      <w:r w:rsidRPr="00242DF6">
        <w:rPr>
          <w:rFonts w:ascii="Times New Roman" w:eastAsia="Times New Roman" w:hAnsi="Times New Roman" w:cs="Times New Roman"/>
          <w:color w:val="000000"/>
          <w:shd w:val="clear" w:color="auto" w:fill="FFFFFF"/>
        </w:rPr>
        <w:t xml:space="preserve">Vollen, Lola, Chris Ying, Dave Eggers, Stacy Parker. Aab, Mary Beth. Black, Colin </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242DF6">
        <w:rPr>
          <w:rFonts w:ascii="Times New Roman" w:eastAsia="Times New Roman" w:hAnsi="Times New Roman" w:cs="Times New Roman"/>
          <w:color w:val="000000"/>
          <w:shd w:val="clear" w:color="auto" w:fill="FFFFFF"/>
        </w:rPr>
        <w:t>Dabkowski, Billy Sothern, Andy Young, and Lart Cognac. </w:t>
      </w:r>
      <w:r w:rsidRPr="00242DF6">
        <w:rPr>
          <w:rFonts w:ascii="Times New Roman" w:eastAsia="Times New Roman" w:hAnsi="Times New Roman" w:cs="Times New Roman"/>
          <w:i/>
          <w:iCs/>
          <w:color w:val="000000"/>
          <w:shd w:val="clear" w:color="auto" w:fill="FFFFFF"/>
        </w:rPr>
        <w:t xml:space="preserve">Voices from the </w:t>
      </w:r>
      <w:r>
        <w:rPr>
          <w:rFonts w:ascii="Times New Roman" w:eastAsia="Times New Roman" w:hAnsi="Times New Roman" w:cs="Times New Roman"/>
          <w:i/>
          <w:iCs/>
          <w:color w:val="000000"/>
          <w:shd w:val="clear" w:color="auto" w:fill="FFFFFF"/>
        </w:rPr>
        <w:t xml:space="preserve"> </w:t>
      </w:r>
      <w:r>
        <w:rPr>
          <w:rFonts w:ascii="Times New Roman" w:eastAsia="Times New Roman" w:hAnsi="Times New Roman" w:cs="Times New Roman"/>
          <w:i/>
          <w:iCs/>
          <w:color w:val="000000"/>
          <w:shd w:val="clear" w:color="auto" w:fill="FFFFFF"/>
        </w:rPr>
        <w:tab/>
      </w:r>
      <w:r w:rsidRPr="00242DF6">
        <w:rPr>
          <w:rFonts w:ascii="Times New Roman" w:eastAsia="Times New Roman" w:hAnsi="Times New Roman" w:cs="Times New Roman"/>
          <w:i/>
          <w:iCs/>
          <w:color w:val="000000"/>
          <w:shd w:val="clear" w:color="auto" w:fill="FFFFFF"/>
        </w:rPr>
        <w:t>Storm: The People of New Orleans on Hurricane Katrina and Its Aftermath</w:t>
      </w:r>
      <w:r w:rsidRPr="00242DF6">
        <w:rPr>
          <w:rFonts w:ascii="Times New Roman" w:eastAsia="Times New Roman" w:hAnsi="Times New Roman" w:cs="Times New Roman"/>
          <w:color w:val="000000"/>
          <w:shd w:val="clear" w:color="auto" w:fill="FFFFFF"/>
        </w:rPr>
        <w:t xml:space="preserve">. San </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242DF6">
        <w:rPr>
          <w:rFonts w:ascii="Times New Roman" w:eastAsia="Times New Roman" w:hAnsi="Times New Roman" w:cs="Times New Roman"/>
          <w:color w:val="000000"/>
          <w:shd w:val="clear" w:color="auto" w:fill="FFFFFF"/>
        </w:rPr>
        <w:t>Francisco: McSweeney's, 2006. Print.</w:t>
      </w:r>
    </w:p>
    <w:p w14:paraId="125CD6DA" w14:textId="77777777" w:rsidR="00E537C7" w:rsidRDefault="00E537C7" w:rsidP="007F1460">
      <w:pPr>
        <w:spacing w:line="480" w:lineRule="auto"/>
        <w:rPr>
          <w:rFonts w:ascii="Times New Roman" w:eastAsia="Times New Roman" w:hAnsi="Times New Roman" w:cs="Times New Roman"/>
          <w:color w:val="000000"/>
          <w:shd w:val="clear" w:color="auto" w:fill="FFFFFF"/>
        </w:rPr>
      </w:pPr>
    </w:p>
    <w:p w14:paraId="5D67320A" w14:textId="77777777" w:rsidR="007F1460" w:rsidRPr="00242DF6" w:rsidRDefault="007F1460" w:rsidP="00242DF6">
      <w:pPr>
        <w:spacing w:line="480" w:lineRule="auto"/>
        <w:rPr>
          <w:rFonts w:ascii="Times New Roman" w:eastAsia="Times New Roman" w:hAnsi="Times New Roman" w:cs="Times New Roman"/>
          <w:sz w:val="20"/>
          <w:szCs w:val="20"/>
        </w:rPr>
      </w:pPr>
    </w:p>
    <w:p w14:paraId="011B4FB4" w14:textId="77777777" w:rsidR="00242DF6" w:rsidRPr="00226FD9" w:rsidRDefault="00242DF6" w:rsidP="00F52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color w:val="181818"/>
        </w:rPr>
      </w:pPr>
    </w:p>
    <w:sectPr w:rsidR="00242DF6" w:rsidRPr="00226FD9" w:rsidSect="00C73A77">
      <w:head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A6CF6" w14:textId="77777777" w:rsidR="00485B78" w:rsidRDefault="00485B78" w:rsidP="00C73A77">
      <w:r>
        <w:separator/>
      </w:r>
    </w:p>
  </w:endnote>
  <w:endnote w:type="continuationSeparator" w:id="0">
    <w:p w14:paraId="2AA5E0CD" w14:textId="77777777" w:rsidR="00485B78" w:rsidRDefault="00485B78" w:rsidP="00C7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A6993" w14:textId="77777777" w:rsidR="00485B78" w:rsidRDefault="00485B78" w:rsidP="00C73A77">
      <w:r>
        <w:separator/>
      </w:r>
    </w:p>
  </w:footnote>
  <w:footnote w:type="continuationSeparator" w:id="0">
    <w:p w14:paraId="64F50609" w14:textId="77777777" w:rsidR="00485B78" w:rsidRDefault="00485B78" w:rsidP="00C73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57582" w14:textId="152B0954" w:rsidR="00485B78" w:rsidRDefault="00485B78" w:rsidP="00C73A77">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sidR="00D37C89">
      <w:rPr>
        <w:rStyle w:val="PageNumber"/>
        <w:noProof/>
      </w:rPr>
      <w:t>4</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077"/>
    <w:rsid w:val="00010DFA"/>
    <w:rsid w:val="00057577"/>
    <w:rsid w:val="000602CE"/>
    <w:rsid w:val="000972DB"/>
    <w:rsid w:val="000C6D31"/>
    <w:rsid w:val="000F07AE"/>
    <w:rsid w:val="000F41F1"/>
    <w:rsid w:val="00102FB2"/>
    <w:rsid w:val="00104F85"/>
    <w:rsid w:val="00111045"/>
    <w:rsid w:val="00131241"/>
    <w:rsid w:val="001416A1"/>
    <w:rsid w:val="00182096"/>
    <w:rsid w:val="00182909"/>
    <w:rsid w:val="001A762D"/>
    <w:rsid w:val="001B4A1C"/>
    <w:rsid w:val="001B4C28"/>
    <w:rsid w:val="001C584D"/>
    <w:rsid w:val="001C7EEF"/>
    <w:rsid w:val="001D798A"/>
    <w:rsid w:val="00203642"/>
    <w:rsid w:val="00221901"/>
    <w:rsid w:val="00224A7E"/>
    <w:rsid w:val="00226FD9"/>
    <w:rsid w:val="0024104C"/>
    <w:rsid w:val="00242DF6"/>
    <w:rsid w:val="00243DB5"/>
    <w:rsid w:val="00257D46"/>
    <w:rsid w:val="00262756"/>
    <w:rsid w:val="00265BB3"/>
    <w:rsid w:val="00271837"/>
    <w:rsid w:val="00291855"/>
    <w:rsid w:val="002A57CD"/>
    <w:rsid w:val="002B689E"/>
    <w:rsid w:val="002C52C1"/>
    <w:rsid w:val="002D5448"/>
    <w:rsid w:val="002E6599"/>
    <w:rsid w:val="00304484"/>
    <w:rsid w:val="00325880"/>
    <w:rsid w:val="00341B5D"/>
    <w:rsid w:val="00353D45"/>
    <w:rsid w:val="00364BF0"/>
    <w:rsid w:val="003704FF"/>
    <w:rsid w:val="003A5442"/>
    <w:rsid w:val="003B5D56"/>
    <w:rsid w:val="003E2648"/>
    <w:rsid w:val="003E5132"/>
    <w:rsid w:val="003E634F"/>
    <w:rsid w:val="003F3E99"/>
    <w:rsid w:val="00416CD5"/>
    <w:rsid w:val="00450A01"/>
    <w:rsid w:val="00451E46"/>
    <w:rsid w:val="004713B6"/>
    <w:rsid w:val="00485B78"/>
    <w:rsid w:val="004B016C"/>
    <w:rsid w:val="004B57D0"/>
    <w:rsid w:val="004F471F"/>
    <w:rsid w:val="00552817"/>
    <w:rsid w:val="00575592"/>
    <w:rsid w:val="005B0D6C"/>
    <w:rsid w:val="005C317B"/>
    <w:rsid w:val="005D7A63"/>
    <w:rsid w:val="005E30CE"/>
    <w:rsid w:val="00617993"/>
    <w:rsid w:val="00622BD3"/>
    <w:rsid w:val="00630366"/>
    <w:rsid w:val="006336ED"/>
    <w:rsid w:val="00657F3A"/>
    <w:rsid w:val="00660727"/>
    <w:rsid w:val="00673CD5"/>
    <w:rsid w:val="00690D72"/>
    <w:rsid w:val="0069748A"/>
    <w:rsid w:val="006C23D4"/>
    <w:rsid w:val="006D31E2"/>
    <w:rsid w:val="007167D2"/>
    <w:rsid w:val="00733583"/>
    <w:rsid w:val="00766B78"/>
    <w:rsid w:val="007827FD"/>
    <w:rsid w:val="007A72C5"/>
    <w:rsid w:val="007B0BA0"/>
    <w:rsid w:val="007B5E06"/>
    <w:rsid w:val="007D1039"/>
    <w:rsid w:val="007D1868"/>
    <w:rsid w:val="007E0B4E"/>
    <w:rsid w:val="007F1460"/>
    <w:rsid w:val="008029C9"/>
    <w:rsid w:val="00813EE5"/>
    <w:rsid w:val="00814156"/>
    <w:rsid w:val="008407C1"/>
    <w:rsid w:val="00844FF1"/>
    <w:rsid w:val="00850956"/>
    <w:rsid w:val="008509A2"/>
    <w:rsid w:val="00851198"/>
    <w:rsid w:val="00857455"/>
    <w:rsid w:val="00861A2B"/>
    <w:rsid w:val="00892AB0"/>
    <w:rsid w:val="008A3C88"/>
    <w:rsid w:val="008B02E3"/>
    <w:rsid w:val="008B68F2"/>
    <w:rsid w:val="008C6457"/>
    <w:rsid w:val="008E1A4B"/>
    <w:rsid w:val="008F00F3"/>
    <w:rsid w:val="008F7AE3"/>
    <w:rsid w:val="00913957"/>
    <w:rsid w:val="00924B77"/>
    <w:rsid w:val="00927BAE"/>
    <w:rsid w:val="00935423"/>
    <w:rsid w:val="00935EB9"/>
    <w:rsid w:val="00935F08"/>
    <w:rsid w:val="00955A2C"/>
    <w:rsid w:val="00990D83"/>
    <w:rsid w:val="009A075F"/>
    <w:rsid w:val="009A4A9B"/>
    <w:rsid w:val="009C5CAC"/>
    <w:rsid w:val="009E4293"/>
    <w:rsid w:val="009E79E5"/>
    <w:rsid w:val="00A007A8"/>
    <w:rsid w:val="00A056BB"/>
    <w:rsid w:val="00A236C1"/>
    <w:rsid w:val="00A33F27"/>
    <w:rsid w:val="00A4426D"/>
    <w:rsid w:val="00A72471"/>
    <w:rsid w:val="00AB0065"/>
    <w:rsid w:val="00AE49C5"/>
    <w:rsid w:val="00AF3388"/>
    <w:rsid w:val="00AF5364"/>
    <w:rsid w:val="00B258FF"/>
    <w:rsid w:val="00B71DD1"/>
    <w:rsid w:val="00B856D4"/>
    <w:rsid w:val="00BB5177"/>
    <w:rsid w:val="00BD22B4"/>
    <w:rsid w:val="00BE1FF9"/>
    <w:rsid w:val="00C326FE"/>
    <w:rsid w:val="00C35C4D"/>
    <w:rsid w:val="00C407FA"/>
    <w:rsid w:val="00C4742F"/>
    <w:rsid w:val="00C5361D"/>
    <w:rsid w:val="00C57162"/>
    <w:rsid w:val="00C73A77"/>
    <w:rsid w:val="00C92191"/>
    <w:rsid w:val="00CD0557"/>
    <w:rsid w:val="00CE57C8"/>
    <w:rsid w:val="00CF2639"/>
    <w:rsid w:val="00CF484F"/>
    <w:rsid w:val="00CF7990"/>
    <w:rsid w:val="00D02BA2"/>
    <w:rsid w:val="00D11F8A"/>
    <w:rsid w:val="00D14DC6"/>
    <w:rsid w:val="00D1571D"/>
    <w:rsid w:val="00D37C89"/>
    <w:rsid w:val="00D42DBC"/>
    <w:rsid w:val="00D453CD"/>
    <w:rsid w:val="00D74053"/>
    <w:rsid w:val="00D8277F"/>
    <w:rsid w:val="00D92F4C"/>
    <w:rsid w:val="00DB1918"/>
    <w:rsid w:val="00DB43EF"/>
    <w:rsid w:val="00DB6C58"/>
    <w:rsid w:val="00DC3915"/>
    <w:rsid w:val="00E21E7F"/>
    <w:rsid w:val="00E537C7"/>
    <w:rsid w:val="00E566DD"/>
    <w:rsid w:val="00E63B4F"/>
    <w:rsid w:val="00E63C10"/>
    <w:rsid w:val="00E832A1"/>
    <w:rsid w:val="00E92248"/>
    <w:rsid w:val="00E94C76"/>
    <w:rsid w:val="00EB02D5"/>
    <w:rsid w:val="00EC0296"/>
    <w:rsid w:val="00EC468B"/>
    <w:rsid w:val="00F028D5"/>
    <w:rsid w:val="00F27641"/>
    <w:rsid w:val="00F31865"/>
    <w:rsid w:val="00F34DBD"/>
    <w:rsid w:val="00F52077"/>
    <w:rsid w:val="00FA366B"/>
    <w:rsid w:val="00FA486E"/>
    <w:rsid w:val="00FA6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92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DF6"/>
  </w:style>
  <w:style w:type="paragraph" w:styleId="Header">
    <w:name w:val="header"/>
    <w:basedOn w:val="Normal"/>
    <w:link w:val="HeaderChar"/>
    <w:uiPriority w:val="99"/>
    <w:unhideWhenUsed/>
    <w:rsid w:val="00C73A77"/>
    <w:pPr>
      <w:tabs>
        <w:tab w:val="center" w:pos="4320"/>
        <w:tab w:val="right" w:pos="8640"/>
      </w:tabs>
    </w:pPr>
  </w:style>
  <w:style w:type="character" w:customStyle="1" w:styleId="HeaderChar">
    <w:name w:val="Header Char"/>
    <w:basedOn w:val="DefaultParagraphFont"/>
    <w:link w:val="Header"/>
    <w:uiPriority w:val="99"/>
    <w:rsid w:val="00C73A77"/>
  </w:style>
  <w:style w:type="paragraph" w:styleId="Footer">
    <w:name w:val="footer"/>
    <w:basedOn w:val="Normal"/>
    <w:link w:val="FooterChar"/>
    <w:uiPriority w:val="99"/>
    <w:unhideWhenUsed/>
    <w:rsid w:val="00C73A77"/>
    <w:pPr>
      <w:tabs>
        <w:tab w:val="center" w:pos="4320"/>
        <w:tab w:val="right" w:pos="8640"/>
      </w:tabs>
    </w:pPr>
  </w:style>
  <w:style w:type="character" w:customStyle="1" w:styleId="FooterChar">
    <w:name w:val="Footer Char"/>
    <w:basedOn w:val="DefaultParagraphFont"/>
    <w:link w:val="Footer"/>
    <w:uiPriority w:val="99"/>
    <w:rsid w:val="00C73A77"/>
  </w:style>
  <w:style w:type="character" w:styleId="PageNumber">
    <w:name w:val="page number"/>
    <w:basedOn w:val="DefaultParagraphFont"/>
    <w:uiPriority w:val="99"/>
    <w:semiHidden/>
    <w:unhideWhenUsed/>
    <w:rsid w:val="00C73A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DF6"/>
  </w:style>
  <w:style w:type="paragraph" w:styleId="Header">
    <w:name w:val="header"/>
    <w:basedOn w:val="Normal"/>
    <w:link w:val="HeaderChar"/>
    <w:uiPriority w:val="99"/>
    <w:unhideWhenUsed/>
    <w:rsid w:val="00C73A77"/>
    <w:pPr>
      <w:tabs>
        <w:tab w:val="center" w:pos="4320"/>
        <w:tab w:val="right" w:pos="8640"/>
      </w:tabs>
    </w:pPr>
  </w:style>
  <w:style w:type="character" w:customStyle="1" w:styleId="HeaderChar">
    <w:name w:val="Header Char"/>
    <w:basedOn w:val="DefaultParagraphFont"/>
    <w:link w:val="Header"/>
    <w:uiPriority w:val="99"/>
    <w:rsid w:val="00C73A77"/>
  </w:style>
  <w:style w:type="paragraph" w:styleId="Footer">
    <w:name w:val="footer"/>
    <w:basedOn w:val="Normal"/>
    <w:link w:val="FooterChar"/>
    <w:uiPriority w:val="99"/>
    <w:unhideWhenUsed/>
    <w:rsid w:val="00C73A77"/>
    <w:pPr>
      <w:tabs>
        <w:tab w:val="center" w:pos="4320"/>
        <w:tab w:val="right" w:pos="8640"/>
      </w:tabs>
    </w:pPr>
  </w:style>
  <w:style w:type="character" w:customStyle="1" w:styleId="FooterChar">
    <w:name w:val="Footer Char"/>
    <w:basedOn w:val="DefaultParagraphFont"/>
    <w:link w:val="Footer"/>
    <w:uiPriority w:val="99"/>
    <w:rsid w:val="00C73A77"/>
  </w:style>
  <w:style w:type="character" w:styleId="PageNumber">
    <w:name w:val="page number"/>
    <w:basedOn w:val="DefaultParagraphFont"/>
    <w:uiPriority w:val="99"/>
    <w:semiHidden/>
    <w:unhideWhenUsed/>
    <w:rsid w:val="00C7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3546">
      <w:bodyDiv w:val="1"/>
      <w:marLeft w:val="0"/>
      <w:marRight w:val="0"/>
      <w:marTop w:val="0"/>
      <w:marBottom w:val="0"/>
      <w:divBdr>
        <w:top w:val="none" w:sz="0" w:space="0" w:color="auto"/>
        <w:left w:val="none" w:sz="0" w:space="0" w:color="auto"/>
        <w:bottom w:val="none" w:sz="0" w:space="0" w:color="auto"/>
        <w:right w:val="none" w:sz="0" w:space="0" w:color="auto"/>
      </w:divBdr>
    </w:div>
    <w:div w:id="168834185">
      <w:bodyDiv w:val="1"/>
      <w:marLeft w:val="0"/>
      <w:marRight w:val="0"/>
      <w:marTop w:val="0"/>
      <w:marBottom w:val="0"/>
      <w:divBdr>
        <w:top w:val="none" w:sz="0" w:space="0" w:color="auto"/>
        <w:left w:val="none" w:sz="0" w:space="0" w:color="auto"/>
        <w:bottom w:val="none" w:sz="0" w:space="0" w:color="auto"/>
        <w:right w:val="none" w:sz="0" w:space="0" w:color="auto"/>
      </w:divBdr>
    </w:div>
    <w:div w:id="885024367">
      <w:bodyDiv w:val="1"/>
      <w:marLeft w:val="0"/>
      <w:marRight w:val="0"/>
      <w:marTop w:val="0"/>
      <w:marBottom w:val="0"/>
      <w:divBdr>
        <w:top w:val="none" w:sz="0" w:space="0" w:color="auto"/>
        <w:left w:val="none" w:sz="0" w:space="0" w:color="auto"/>
        <w:bottom w:val="none" w:sz="0" w:space="0" w:color="auto"/>
        <w:right w:val="none" w:sz="0" w:space="0" w:color="auto"/>
      </w:divBdr>
    </w:div>
    <w:div w:id="1179850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1233</Words>
  <Characters>7031</Characters>
  <Application>Microsoft Macintosh Word</Application>
  <DocSecurity>0</DocSecurity>
  <Lines>58</Lines>
  <Paragraphs>16</Paragraphs>
  <ScaleCrop>false</ScaleCrop>
  <Company>Steadfast Networks</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cp:lastModifiedBy>
  <cp:revision>171</cp:revision>
  <cp:lastPrinted>2012-03-27T13:06:00Z</cp:lastPrinted>
  <dcterms:created xsi:type="dcterms:W3CDTF">2012-03-20T03:40:00Z</dcterms:created>
  <dcterms:modified xsi:type="dcterms:W3CDTF">2012-03-27T13:21:00Z</dcterms:modified>
</cp:coreProperties>
</file>