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0CAA9" w14:textId="77777777" w:rsidR="00D1571D" w:rsidRDefault="00D1571D"/>
    <w:p w14:paraId="2A1B947B" w14:textId="77777777" w:rsidR="00005698" w:rsidRDefault="00005698"/>
    <w:p w14:paraId="7F1BF96A" w14:textId="77777777" w:rsidR="00005698" w:rsidRDefault="00005698" w:rsidP="00005698">
      <w:pPr>
        <w:pStyle w:val="ListParagraph"/>
        <w:numPr>
          <w:ilvl w:val="0"/>
          <w:numId w:val="1"/>
        </w:numPr>
      </w:pPr>
      <w:r>
        <w:t>Emotions</w:t>
      </w:r>
    </w:p>
    <w:p w14:paraId="6F3C4354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Definitions</w:t>
      </w:r>
    </w:p>
    <w:p w14:paraId="75EFD60A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>Patterns of reactions that involve physiological changes, expressive behaviors, and cognitive interpretations</w:t>
      </w:r>
    </w:p>
    <w:p w14:paraId="0CF32676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How do you know what you’re feeling?</w:t>
      </w:r>
    </w:p>
    <w:p w14:paraId="671734D6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>It’s your cognitive interpretation</w:t>
      </w:r>
    </w:p>
    <w:p w14:paraId="0052E9E3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Why do we have emotions?</w:t>
      </w:r>
    </w:p>
    <w:p w14:paraId="07E34B69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 xml:space="preserve">We require them to survive, hunger, thirst, sex drive, </w:t>
      </w:r>
      <w:proofErr w:type="spellStart"/>
      <w:r>
        <w:t>etc</w:t>
      </w:r>
      <w:proofErr w:type="spellEnd"/>
    </w:p>
    <w:p w14:paraId="35D0B97D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Emotions have evolved over time to serve an adaptive purpose</w:t>
      </w:r>
    </w:p>
    <w:p w14:paraId="2368B70F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>Fear has helped us learn to not go into dangerous situations</w:t>
      </w:r>
    </w:p>
    <w:p w14:paraId="03439005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>If mothers didn’t bond then they would not motivated to keep their babies nearby then the babies wouldn’t survive</w:t>
      </w:r>
    </w:p>
    <w:p w14:paraId="51F8D3ED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Emotions are essential to our survival</w:t>
      </w:r>
    </w:p>
    <w:p w14:paraId="51E70936" w14:textId="77777777" w:rsidR="00005698" w:rsidRDefault="00005698" w:rsidP="00005698">
      <w:pPr>
        <w:pStyle w:val="ListParagraph"/>
        <w:numPr>
          <w:ilvl w:val="1"/>
          <w:numId w:val="1"/>
        </w:numPr>
      </w:pPr>
      <w:r>
        <w:t>Physiological changes</w:t>
      </w:r>
    </w:p>
    <w:p w14:paraId="27592C7E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 xml:space="preserve">If the </w:t>
      </w:r>
      <w:r w:rsidRPr="00005698">
        <w:t xml:space="preserve">amygdala </w:t>
      </w:r>
      <w:r>
        <w:t>is over stimulated it can result in extreme anger</w:t>
      </w:r>
    </w:p>
    <w:p w14:paraId="230CA961" w14:textId="77777777" w:rsidR="00005698" w:rsidRDefault="00005698" w:rsidP="00005698">
      <w:pPr>
        <w:pStyle w:val="ListParagraph"/>
        <w:numPr>
          <w:ilvl w:val="2"/>
          <w:numId w:val="1"/>
        </w:numPr>
      </w:pPr>
      <w:r>
        <w:t xml:space="preserve">If you suffer damage to your </w:t>
      </w:r>
      <w:r w:rsidRPr="00005698">
        <w:t>amygdala</w:t>
      </w:r>
      <w:r>
        <w:t xml:space="preserve"> you might not be able to experience fear when you should</w:t>
      </w:r>
    </w:p>
    <w:p w14:paraId="37CAAC48" w14:textId="77777777" w:rsidR="00A3337A" w:rsidRDefault="00A3337A" w:rsidP="00A3337A">
      <w:pPr>
        <w:pStyle w:val="ListParagraph"/>
        <w:numPr>
          <w:ilvl w:val="1"/>
          <w:numId w:val="1"/>
        </w:numPr>
      </w:pPr>
      <w:r>
        <w:t>Two theories of emotion</w:t>
      </w:r>
    </w:p>
    <w:p w14:paraId="754008EA" w14:textId="77777777" w:rsidR="00A3337A" w:rsidRDefault="00A3337A" w:rsidP="00A3337A">
      <w:pPr>
        <w:pStyle w:val="ListParagraph"/>
        <w:numPr>
          <w:ilvl w:val="2"/>
          <w:numId w:val="1"/>
        </w:numPr>
      </w:pPr>
      <w:r>
        <w:t>James-Lange theory</w:t>
      </w:r>
    </w:p>
    <w:p w14:paraId="34A2F324" w14:textId="77777777" w:rsidR="00A3337A" w:rsidRDefault="00A3337A" w:rsidP="00A3337A">
      <w:pPr>
        <w:pStyle w:val="ListParagraph"/>
        <w:numPr>
          <w:ilvl w:val="3"/>
          <w:numId w:val="1"/>
        </w:numPr>
      </w:pPr>
      <w:r>
        <w:t>Proposes that something in the environment causes a physiological change that we then interpret as an emotion</w:t>
      </w:r>
    </w:p>
    <w:p w14:paraId="6A5688E9" w14:textId="77777777" w:rsidR="00A3337A" w:rsidRDefault="00A3337A" w:rsidP="00A3337A">
      <w:pPr>
        <w:pStyle w:val="ListParagraph"/>
        <w:numPr>
          <w:ilvl w:val="3"/>
          <w:numId w:val="1"/>
        </w:numPr>
      </w:pPr>
      <w:r>
        <w:t>Simply an awareness of the physiological change</w:t>
      </w:r>
    </w:p>
    <w:p w14:paraId="21F3B45E" w14:textId="33F59DA2" w:rsidR="00357277" w:rsidRDefault="00A3337A" w:rsidP="00357277">
      <w:pPr>
        <w:pStyle w:val="ListParagraph"/>
        <w:numPr>
          <w:ilvl w:val="3"/>
          <w:numId w:val="1"/>
        </w:numPr>
      </w:pPr>
      <w:r>
        <w:t>Stimuli -&gt; physiological changes -&gt; emotional experience</w:t>
      </w:r>
    </w:p>
    <w:p w14:paraId="70AD305B" w14:textId="3F251177" w:rsidR="00357277" w:rsidRDefault="00357277" w:rsidP="00357277">
      <w:pPr>
        <w:pStyle w:val="ListParagraph"/>
        <w:numPr>
          <w:ilvl w:val="3"/>
          <w:numId w:val="1"/>
        </w:numPr>
      </w:pPr>
      <w:r>
        <w:t>They use paralyzed patients to see if they can feel butterflies even if paralyzed from the neck down</w:t>
      </w:r>
    </w:p>
    <w:p w14:paraId="70F7BD02" w14:textId="77777777" w:rsidR="00A3337A" w:rsidRDefault="00A3337A" w:rsidP="00A3337A">
      <w:pPr>
        <w:pStyle w:val="ListParagraph"/>
        <w:numPr>
          <w:ilvl w:val="2"/>
          <w:numId w:val="1"/>
        </w:numPr>
      </w:pPr>
      <w:r>
        <w:t>Cannon-Bard theory</w:t>
      </w:r>
    </w:p>
    <w:p w14:paraId="6B1AF94C" w14:textId="77777777" w:rsidR="00A3337A" w:rsidRDefault="00A3337A" w:rsidP="00A3337A">
      <w:pPr>
        <w:pStyle w:val="ListParagraph"/>
        <w:numPr>
          <w:ilvl w:val="3"/>
          <w:numId w:val="1"/>
        </w:numPr>
      </w:pPr>
      <w:r>
        <w:t>Implies that feelings and physiological change occur simultaneously</w:t>
      </w:r>
    </w:p>
    <w:p w14:paraId="04DAD751" w14:textId="77777777" w:rsidR="00A3337A" w:rsidRDefault="00A3337A" w:rsidP="00A3337A">
      <w:pPr>
        <w:pStyle w:val="ListParagraph"/>
        <w:numPr>
          <w:ilvl w:val="4"/>
          <w:numId w:val="1"/>
        </w:numPr>
      </w:pPr>
      <w:r>
        <w:t>Stimuli -&gt; simultaneous physiological changes and emotional experience</w:t>
      </w:r>
    </w:p>
    <w:p w14:paraId="0C1BC632" w14:textId="2C4AD8EF" w:rsidR="00357277" w:rsidRDefault="00357277" w:rsidP="00357277">
      <w:pPr>
        <w:pStyle w:val="ListParagraph"/>
        <w:numPr>
          <w:ilvl w:val="1"/>
          <w:numId w:val="1"/>
        </w:numPr>
      </w:pPr>
      <w:r>
        <w:t>Nonverbal communication</w:t>
      </w:r>
    </w:p>
    <w:p w14:paraId="208F15FA" w14:textId="64688FA5" w:rsidR="00357277" w:rsidRDefault="00357277" w:rsidP="00357277">
      <w:pPr>
        <w:pStyle w:val="ListParagraph"/>
        <w:numPr>
          <w:ilvl w:val="2"/>
          <w:numId w:val="1"/>
        </w:numPr>
      </w:pPr>
      <w:r>
        <w:t>Nonverbal communication</w:t>
      </w:r>
    </w:p>
    <w:p w14:paraId="4E711CBE" w14:textId="4708F8E7" w:rsidR="00357277" w:rsidRDefault="00357277" w:rsidP="00357277">
      <w:pPr>
        <w:pStyle w:val="ListParagraph"/>
        <w:numPr>
          <w:ilvl w:val="3"/>
          <w:numId w:val="1"/>
        </w:numPr>
      </w:pPr>
      <w:r>
        <w:t>Any communication, intentional or unintentional, without words</w:t>
      </w:r>
    </w:p>
    <w:p w14:paraId="0F179C8D" w14:textId="299ECDAE" w:rsidR="00C6313E" w:rsidRDefault="00C6313E" w:rsidP="00357277">
      <w:pPr>
        <w:pStyle w:val="ListParagraph"/>
        <w:numPr>
          <w:ilvl w:val="3"/>
          <w:numId w:val="1"/>
        </w:numPr>
      </w:pPr>
      <w:r>
        <w:t>Body language</w:t>
      </w:r>
    </w:p>
    <w:p w14:paraId="17DD8E0A" w14:textId="1CA55B31" w:rsidR="00C6313E" w:rsidRDefault="00C6313E" w:rsidP="00357277">
      <w:pPr>
        <w:pStyle w:val="ListParagraph"/>
        <w:numPr>
          <w:ilvl w:val="3"/>
          <w:numId w:val="1"/>
        </w:numPr>
      </w:pPr>
      <w:r>
        <w:t>Eye gaze/contact</w:t>
      </w:r>
    </w:p>
    <w:p w14:paraId="4C4560F4" w14:textId="0EA82585" w:rsidR="00C6313E" w:rsidRDefault="00C6313E" w:rsidP="00C6313E">
      <w:pPr>
        <w:pStyle w:val="ListParagraph"/>
        <w:numPr>
          <w:ilvl w:val="4"/>
          <w:numId w:val="1"/>
        </w:numPr>
      </w:pPr>
      <w:r>
        <w:t>Gaze can signal either intimacy or threat depending on context</w:t>
      </w:r>
    </w:p>
    <w:p w14:paraId="5F393566" w14:textId="3175A0B4" w:rsidR="00B30E72" w:rsidRDefault="00B30E72" w:rsidP="00B30E72">
      <w:pPr>
        <w:pStyle w:val="ListParagraph"/>
        <w:numPr>
          <w:ilvl w:val="4"/>
          <w:numId w:val="1"/>
        </w:numPr>
      </w:pPr>
      <w:proofErr w:type="spellStart"/>
      <w:r>
        <w:t>Pupillometry</w:t>
      </w:r>
      <w:proofErr w:type="spellEnd"/>
    </w:p>
    <w:p w14:paraId="30C28503" w14:textId="4DE420BB" w:rsidR="00B30E72" w:rsidRDefault="00B30E72" w:rsidP="00B30E72">
      <w:pPr>
        <w:pStyle w:val="ListParagraph"/>
        <w:numPr>
          <w:ilvl w:val="5"/>
          <w:numId w:val="1"/>
        </w:numPr>
      </w:pPr>
      <w:r>
        <w:t>Your pupil size can also be affected by emotions</w:t>
      </w:r>
    </w:p>
    <w:p w14:paraId="7E0CD8BF" w14:textId="48DA0A04" w:rsidR="00B30E72" w:rsidRDefault="00B30E72" w:rsidP="00B30E72">
      <w:pPr>
        <w:pStyle w:val="ListParagraph"/>
        <w:numPr>
          <w:ilvl w:val="5"/>
          <w:numId w:val="1"/>
        </w:numPr>
      </w:pPr>
      <w:r>
        <w:lastRenderedPageBreak/>
        <w:t xml:space="preserve">They become dilated (bigger) when you’re viewing pictures that you find interesting/attractive. </w:t>
      </w:r>
    </w:p>
    <w:p w14:paraId="5D38D665" w14:textId="6885D820" w:rsidR="00900A7F" w:rsidRDefault="00900A7F" w:rsidP="00B30E72">
      <w:pPr>
        <w:pStyle w:val="ListParagraph"/>
        <w:numPr>
          <w:ilvl w:val="5"/>
          <w:numId w:val="1"/>
        </w:numPr>
      </w:pPr>
      <w:r>
        <w:t>If you alter a photo to make the pupils larger then people will rate that photo as better</w:t>
      </w:r>
    </w:p>
    <w:p w14:paraId="71C131FE" w14:textId="0F5BE05A" w:rsidR="00900A7F" w:rsidRDefault="00900A7F" w:rsidP="00900A7F">
      <w:pPr>
        <w:pStyle w:val="ListParagraph"/>
        <w:numPr>
          <w:ilvl w:val="3"/>
          <w:numId w:val="1"/>
        </w:numPr>
      </w:pPr>
      <w:r>
        <w:t>Use of touch</w:t>
      </w:r>
    </w:p>
    <w:p w14:paraId="1BA7CC78" w14:textId="5C5EC0F4" w:rsidR="00900A7F" w:rsidRDefault="00900A7F" w:rsidP="00900A7F">
      <w:pPr>
        <w:pStyle w:val="ListParagraph"/>
        <w:numPr>
          <w:ilvl w:val="3"/>
          <w:numId w:val="1"/>
        </w:numPr>
      </w:pPr>
      <w:r>
        <w:t>Tone of voice</w:t>
      </w:r>
    </w:p>
    <w:p w14:paraId="52BA9E7B" w14:textId="20863A0C" w:rsidR="00900A7F" w:rsidRDefault="00900A7F" w:rsidP="00900A7F">
      <w:pPr>
        <w:pStyle w:val="ListParagraph"/>
        <w:numPr>
          <w:ilvl w:val="4"/>
          <w:numId w:val="1"/>
        </w:numPr>
      </w:pPr>
      <w:r>
        <w:t>It’s not what is said, but the way it is said</w:t>
      </w:r>
    </w:p>
    <w:p w14:paraId="2427A8DF" w14:textId="7FA0037A" w:rsidR="00900A7F" w:rsidRDefault="00900A7F" w:rsidP="00900A7F">
      <w:pPr>
        <w:pStyle w:val="ListParagraph"/>
        <w:numPr>
          <w:ilvl w:val="3"/>
          <w:numId w:val="1"/>
        </w:numPr>
      </w:pPr>
      <w:r>
        <w:t>Gestures</w:t>
      </w:r>
    </w:p>
    <w:p w14:paraId="586D9954" w14:textId="2F719922" w:rsidR="00900A7F" w:rsidRDefault="00900A7F" w:rsidP="00900A7F">
      <w:pPr>
        <w:pStyle w:val="ListParagraph"/>
        <w:numPr>
          <w:ilvl w:val="4"/>
          <w:numId w:val="1"/>
        </w:numPr>
      </w:pPr>
      <w:r>
        <w:t>Illustrators</w:t>
      </w:r>
    </w:p>
    <w:p w14:paraId="38B268F7" w14:textId="5D91ACA8" w:rsidR="00900A7F" w:rsidRDefault="00900A7F" w:rsidP="00900A7F">
      <w:pPr>
        <w:pStyle w:val="ListParagraph"/>
        <w:numPr>
          <w:ilvl w:val="5"/>
          <w:numId w:val="1"/>
        </w:numPr>
      </w:pPr>
      <w:r>
        <w:t>Gestures that emphasize verbal communication</w:t>
      </w:r>
    </w:p>
    <w:p w14:paraId="73CE12B2" w14:textId="763F827E" w:rsidR="00BB5F29" w:rsidRDefault="00BB5F29" w:rsidP="00900A7F">
      <w:pPr>
        <w:pStyle w:val="ListParagraph"/>
        <w:numPr>
          <w:ilvl w:val="5"/>
          <w:numId w:val="1"/>
        </w:numPr>
      </w:pPr>
      <w:proofErr w:type="spellStart"/>
      <w:r>
        <w:t>Ie</w:t>
      </w:r>
      <w:proofErr w:type="spellEnd"/>
      <w:r>
        <w:t xml:space="preserve"> when you talk and move your hands all the time</w:t>
      </w:r>
    </w:p>
    <w:p w14:paraId="558F51BC" w14:textId="38C0FFCA" w:rsidR="00BB5F29" w:rsidRDefault="00BB5F29" w:rsidP="00900A7F">
      <w:pPr>
        <w:pStyle w:val="ListParagraph"/>
        <w:numPr>
          <w:ilvl w:val="5"/>
          <w:numId w:val="1"/>
        </w:numPr>
      </w:pPr>
      <w:r>
        <w:t>It’s emphasizing what you’re doing</w:t>
      </w:r>
    </w:p>
    <w:p w14:paraId="340C792E" w14:textId="74AE91A3" w:rsidR="00900A7F" w:rsidRDefault="00900A7F" w:rsidP="00900A7F">
      <w:pPr>
        <w:pStyle w:val="ListParagraph"/>
        <w:numPr>
          <w:ilvl w:val="4"/>
          <w:numId w:val="1"/>
        </w:numPr>
      </w:pPr>
      <w:r>
        <w:t>Emblems</w:t>
      </w:r>
    </w:p>
    <w:p w14:paraId="389985CB" w14:textId="681612B3" w:rsidR="00900A7F" w:rsidRDefault="00900A7F" w:rsidP="00900A7F">
      <w:pPr>
        <w:pStyle w:val="ListParagraph"/>
        <w:numPr>
          <w:ilvl w:val="5"/>
          <w:numId w:val="1"/>
        </w:numPr>
      </w:pPr>
      <w:r>
        <w:t>Gestures that have specific culturally-defined meanings</w:t>
      </w:r>
    </w:p>
    <w:p w14:paraId="5F21BD0D" w14:textId="326C9761" w:rsidR="00BB5F29" w:rsidRDefault="00BB5F29" w:rsidP="00900A7F">
      <w:pPr>
        <w:pStyle w:val="ListParagraph"/>
        <w:numPr>
          <w:ilvl w:val="5"/>
          <w:numId w:val="1"/>
        </w:numPr>
      </w:pPr>
      <w:r>
        <w:t>It’s going to vary from one culture to another</w:t>
      </w:r>
    </w:p>
    <w:p w14:paraId="524EC1C6" w14:textId="2085B2A1" w:rsidR="00BB5F29" w:rsidRDefault="00BB5F29" w:rsidP="00900A7F">
      <w:pPr>
        <w:pStyle w:val="ListParagraph"/>
        <w:numPr>
          <w:ilvl w:val="5"/>
          <w:numId w:val="1"/>
        </w:numPr>
      </w:pPr>
      <w:r>
        <w:t>Peace sign, A-OK, hook-</w:t>
      </w:r>
      <w:proofErr w:type="spellStart"/>
      <w:r>
        <w:t>em</w:t>
      </w:r>
      <w:proofErr w:type="spellEnd"/>
      <w:r>
        <w:t xml:space="preserve"> horns, </w:t>
      </w:r>
    </w:p>
    <w:p w14:paraId="54B5E601" w14:textId="480AC8EB" w:rsidR="00227DA4" w:rsidRDefault="00227DA4" w:rsidP="00227DA4">
      <w:pPr>
        <w:pStyle w:val="ListParagraph"/>
        <w:numPr>
          <w:ilvl w:val="3"/>
          <w:numId w:val="1"/>
        </w:numPr>
      </w:pPr>
      <w:r>
        <w:t>Functions of nonverbal communication</w:t>
      </w:r>
    </w:p>
    <w:p w14:paraId="6145A654" w14:textId="5E7A83E8" w:rsidR="00227DA4" w:rsidRDefault="00227DA4" w:rsidP="00227DA4">
      <w:pPr>
        <w:pStyle w:val="ListParagraph"/>
        <w:numPr>
          <w:ilvl w:val="4"/>
          <w:numId w:val="1"/>
        </w:numPr>
      </w:pPr>
      <w:r>
        <w:t>Express emotions, convey attitudes, facilitate verbal communication</w:t>
      </w:r>
    </w:p>
    <w:p w14:paraId="60CAC87E" w14:textId="6B26F304" w:rsidR="00227DA4" w:rsidRDefault="00227DA4" w:rsidP="00227DA4">
      <w:pPr>
        <w:pStyle w:val="ListParagraph"/>
        <w:numPr>
          <w:ilvl w:val="4"/>
          <w:numId w:val="1"/>
        </w:numPr>
      </w:pPr>
      <w:r>
        <w:t>Display rules</w:t>
      </w:r>
    </w:p>
    <w:p w14:paraId="1D2337F8" w14:textId="5045DD0F" w:rsidR="00227DA4" w:rsidRDefault="00227DA4" w:rsidP="00227DA4">
      <w:pPr>
        <w:pStyle w:val="ListParagraph"/>
        <w:numPr>
          <w:ilvl w:val="5"/>
          <w:numId w:val="1"/>
        </w:numPr>
      </w:pPr>
      <w:r>
        <w:t xml:space="preserve">Dictates when and what kind of emotional expression people are supposed to display </w:t>
      </w:r>
    </w:p>
    <w:p w14:paraId="233E64FD" w14:textId="597D3F0A" w:rsidR="00227DA4" w:rsidRPr="00227DA4" w:rsidRDefault="00227DA4" w:rsidP="00227DA4">
      <w:pPr>
        <w:pStyle w:val="ListParagraph"/>
        <w:numPr>
          <w:ilvl w:val="3"/>
          <w:numId w:val="1"/>
        </w:numPr>
        <w:rPr>
          <w:b/>
        </w:rPr>
      </w:pPr>
      <w:r w:rsidRPr="00227DA4">
        <w:rPr>
          <w:b/>
        </w:rPr>
        <w:t>Encoding</w:t>
      </w:r>
    </w:p>
    <w:p w14:paraId="2BB4FDE7" w14:textId="34E83E59" w:rsidR="00227DA4" w:rsidRDefault="00227DA4" w:rsidP="00227DA4">
      <w:pPr>
        <w:pStyle w:val="ListParagraph"/>
        <w:numPr>
          <w:ilvl w:val="4"/>
          <w:numId w:val="1"/>
        </w:numPr>
      </w:pPr>
      <w:r>
        <w:t>Ability to send nonverbal communication to others</w:t>
      </w:r>
    </w:p>
    <w:p w14:paraId="720DC0B4" w14:textId="5B1F4E7B" w:rsidR="00B54C2B" w:rsidRPr="002E787E" w:rsidRDefault="00B54C2B" w:rsidP="00B54C2B">
      <w:pPr>
        <w:pStyle w:val="ListParagraph"/>
        <w:numPr>
          <w:ilvl w:val="3"/>
          <w:numId w:val="1"/>
        </w:numPr>
        <w:rPr>
          <w:b/>
        </w:rPr>
      </w:pPr>
      <w:bookmarkStart w:id="0" w:name="_GoBack"/>
      <w:r w:rsidRPr="002E787E">
        <w:rPr>
          <w:b/>
        </w:rPr>
        <w:t>Decoding</w:t>
      </w:r>
    </w:p>
    <w:bookmarkEnd w:id="0"/>
    <w:p w14:paraId="14A6B94C" w14:textId="77CAC4A5" w:rsidR="00B54C2B" w:rsidRDefault="00B54C2B" w:rsidP="00B54C2B">
      <w:pPr>
        <w:pStyle w:val="ListParagraph"/>
        <w:numPr>
          <w:ilvl w:val="4"/>
          <w:numId w:val="1"/>
        </w:numPr>
      </w:pPr>
      <w:r>
        <w:t>Ability to interpret nonverbal communication of others</w:t>
      </w:r>
    </w:p>
    <w:p w14:paraId="5B12B586" w14:textId="0E593278" w:rsidR="00B54C2B" w:rsidRDefault="00B54C2B" w:rsidP="00B54C2B">
      <w:pPr>
        <w:pStyle w:val="ListParagraph"/>
        <w:numPr>
          <w:ilvl w:val="3"/>
          <w:numId w:val="1"/>
        </w:numPr>
      </w:pPr>
      <w:r>
        <w:t>Deception detection</w:t>
      </w:r>
    </w:p>
    <w:p w14:paraId="38E6EE85" w14:textId="0EF1EA62" w:rsidR="00B54C2B" w:rsidRDefault="00B54C2B" w:rsidP="00B54C2B">
      <w:pPr>
        <w:pStyle w:val="ListParagraph"/>
        <w:numPr>
          <w:ilvl w:val="4"/>
          <w:numId w:val="1"/>
        </w:numPr>
      </w:pPr>
      <w:r>
        <w:t>Detecting when people are lying</w:t>
      </w:r>
    </w:p>
    <w:p w14:paraId="1A5B98FE" w14:textId="738B3EC7" w:rsidR="00357277" w:rsidRDefault="00357277" w:rsidP="00357277">
      <w:pPr>
        <w:pStyle w:val="ListParagraph"/>
        <w:numPr>
          <w:ilvl w:val="2"/>
          <w:numId w:val="1"/>
        </w:numPr>
      </w:pPr>
      <w:r>
        <w:t>Facial expressions</w:t>
      </w:r>
    </w:p>
    <w:p w14:paraId="3E418B56" w14:textId="75A2097B" w:rsidR="00357277" w:rsidRDefault="00357277" w:rsidP="00357277">
      <w:pPr>
        <w:pStyle w:val="ListParagraph"/>
        <w:numPr>
          <w:ilvl w:val="3"/>
          <w:numId w:val="1"/>
        </w:numPr>
      </w:pPr>
      <w:r>
        <w:t>The most studied non-verbal behavior</w:t>
      </w:r>
    </w:p>
    <w:p w14:paraId="3FF43EA5" w14:textId="56E5D70D" w:rsidR="00357277" w:rsidRDefault="00357277" w:rsidP="00357277">
      <w:pPr>
        <w:pStyle w:val="ListParagraph"/>
        <w:numPr>
          <w:ilvl w:val="3"/>
          <w:numId w:val="1"/>
        </w:numPr>
      </w:pPr>
      <w:r>
        <w:t>Cross-cultural agreement about primary emotions</w:t>
      </w:r>
    </w:p>
    <w:p w14:paraId="517D7E78" w14:textId="2D57392B" w:rsidR="00D625BC" w:rsidRDefault="00D625BC" w:rsidP="00357277">
      <w:pPr>
        <w:pStyle w:val="ListParagraph"/>
        <w:numPr>
          <w:ilvl w:val="3"/>
          <w:numId w:val="1"/>
        </w:numPr>
      </w:pPr>
      <w:r>
        <w:t>Most obvious indicator about you</w:t>
      </w:r>
    </w:p>
    <w:p w14:paraId="5669A120" w14:textId="0638F9B8" w:rsidR="00D625BC" w:rsidRDefault="00D625BC" w:rsidP="00357277">
      <w:pPr>
        <w:pStyle w:val="ListParagraph"/>
        <w:numPr>
          <w:ilvl w:val="3"/>
          <w:numId w:val="1"/>
        </w:numPr>
      </w:pPr>
      <w:r>
        <w:t>Communicate emotions in ways that are understood by everyone in the world</w:t>
      </w:r>
    </w:p>
    <w:p w14:paraId="52D0CC2D" w14:textId="3E143BA8" w:rsidR="00D625BC" w:rsidRDefault="00D625BC" w:rsidP="00357277">
      <w:pPr>
        <w:pStyle w:val="ListParagraph"/>
        <w:numPr>
          <w:ilvl w:val="3"/>
          <w:numId w:val="1"/>
        </w:numPr>
      </w:pPr>
      <w:r>
        <w:t>Blind people express the same facial expressions as non-blind</w:t>
      </w:r>
    </w:p>
    <w:p w14:paraId="2F35CD5D" w14:textId="294171D3" w:rsidR="00D625BC" w:rsidRDefault="00D625BC" w:rsidP="00357277">
      <w:pPr>
        <w:pStyle w:val="ListParagraph"/>
        <w:numPr>
          <w:ilvl w:val="3"/>
          <w:numId w:val="1"/>
        </w:numPr>
      </w:pPr>
      <w:r>
        <w:t>Innate feature of humans</w:t>
      </w:r>
    </w:p>
    <w:p w14:paraId="4EB884AB" w14:textId="40E02FDA" w:rsidR="00D625BC" w:rsidRDefault="00C6313E" w:rsidP="00C6313E">
      <w:pPr>
        <w:pStyle w:val="ListParagraph"/>
        <w:numPr>
          <w:ilvl w:val="3"/>
          <w:numId w:val="1"/>
        </w:numPr>
      </w:pPr>
      <w:r>
        <w:lastRenderedPageBreak/>
        <w:t>Facial EMG (Electromyography)</w:t>
      </w:r>
    </w:p>
    <w:p w14:paraId="52A4D4D4" w14:textId="5D7732AE" w:rsidR="00C6313E" w:rsidRDefault="00C6313E" w:rsidP="00C6313E">
      <w:pPr>
        <w:pStyle w:val="ListParagraph"/>
        <w:numPr>
          <w:ilvl w:val="4"/>
          <w:numId w:val="1"/>
        </w:numPr>
      </w:pPr>
      <w:r>
        <w:t>Records all muscle activity in face</w:t>
      </w:r>
    </w:p>
    <w:p w14:paraId="73989496" w14:textId="3F8928E4" w:rsidR="00C6313E" w:rsidRDefault="00C6313E" w:rsidP="00C6313E">
      <w:pPr>
        <w:pStyle w:val="ListParagraph"/>
        <w:numPr>
          <w:ilvl w:val="4"/>
          <w:numId w:val="1"/>
        </w:numPr>
      </w:pPr>
      <w:r>
        <w:t xml:space="preserve">Can detect real </w:t>
      </w:r>
      <w:proofErr w:type="spellStart"/>
      <w:r>
        <w:t>vs</w:t>
      </w:r>
      <w:proofErr w:type="spellEnd"/>
      <w:r>
        <w:t xml:space="preserve"> fake smile</w:t>
      </w:r>
    </w:p>
    <w:p w14:paraId="72A3D272" w14:textId="147CB425" w:rsidR="00C6313E" w:rsidRDefault="00C6313E" w:rsidP="00C6313E">
      <w:pPr>
        <w:pStyle w:val="ListParagraph"/>
        <w:numPr>
          <w:ilvl w:val="4"/>
          <w:numId w:val="1"/>
        </w:numPr>
      </w:pPr>
      <w:r>
        <w:t xml:space="preserve">A real smile is your full </w:t>
      </w:r>
      <w:proofErr w:type="gramStart"/>
      <w:r>
        <w:t>face(</w:t>
      </w:r>
      <w:proofErr w:type="gramEnd"/>
      <w:r>
        <w:t xml:space="preserve">forehead, eyes, </w:t>
      </w:r>
      <w:proofErr w:type="spellStart"/>
      <w:r>
        <w:t>etc</w:t>
      </w:r>
      <w:proofErr w:type="spellEnd"/>
      <w:r>
        <w:t>)</w:t>
      </w:r>
    </w:p>
    <w:sectPr w:rsidR="00C6313E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63AAE"/>
    <w:multiLevelType w:val="hybridMultilevel"/>
    <w:tmpl w:val="73063168"/>
    <w:lvl w:ilvl="0" w:tplc="BA90BC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98"/>
    <w:rsid w:val="00005698"/>
    <w:rsid w:val="00227DA4"/>
    <w:rsid w:val="002E787E"/>
    <w:rsid w:val="00357277"/>
    <w:rsid w:val="00900A7F"/>
    <w:rsid w:val="00A3337A"/>
    <w:rsid w:val="00B30E72"/>
    <w:rsid w:val="00B54C2B"/>
    <w:rsid w:val="00BB5F29"/>
    <w:rsid w:val="00C6313E"/>
    <w:rsid w:val="00D1571D"/>
    <w:rsid w:val="00D6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CF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434</Words>
  <Characters>2478</Characters>
  <Application>Microsoft Macintosh Word</Application>
  <DocSecurity>0</DocSecurity>
  <Lines>20</Lines>
  <Paragraphs>5</Paragraphs>
  <ScaleCrop>false</ScaleCrop>
  <Company>Steadfast Networks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2012-03-07T18:00:00Z</dcterms:created>
  <dcterms:modified xsi:type="dcterms:W3CDTF">2012-03-07T18:47:00Z</dcterms:modified>
</cp:coreProperties>
</file>