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3D06CF" w14:textId="77777777" w:rsidR="000119A8" w:rsidRDefault="000119A8" w:rsidP="000119A8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3B06D3" w14:textId="77777777" w:rsidR="000119A8" w:rsidRDefault="000119A8" w:rsidP="000119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0119A8">
        <w:rPr>
          <w:rFonts w:ascii="Arial" w:hAnsi="Arial" w:cs="Arial"/>
        </w:rPr>
        <w:t>Money</w:t>
      </w:r>
    </w:p>
    <w:p w14:paraId="2D81750A" w14:textId="77777777" w:rsidR="000119A8" w:rsidRDefault="000119A8" w:rsidP="000119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Definition</w:t>
      </w:r>
    </w:p>
    <w:p w14:paraId="5A73D6CD" w14:textId="77777777" w:rsidR="000119A8" w:rsidRPr="000119A8" w:rsidRDefault="000119A8" w:rsidP="000119A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Functions as a medium of exchange (widely accepted), unit of account (different denominations), and stores value. </w:t>
      </w:r>
    </w:p>
    <w:p w14:paraId="290462F8" w14:textId="77777777" w:rsidR="000119A8" w:rsidRDefault="000119A8" w:rsidP="000119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 order to be money it has to be widely accepted as form of payment</w:t>
      </w:r>
    </w:p>
    <w:p w14:paraId="28559E89" w14:textId="77777777" w:rsidR="000119A8" w:rsidRDefault="000119A8" w:rsidP="000119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Examples of money</w:t>
      </w:r>
    </w:p>
    <w:p w14:paraId="77AFAA75" w14:textId="77777777" w:rsidR="000119A8" w:rsidRDefault="000119A8" w:rsidP="000119A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Gold, diamonds, silver, cattle, and cigarettes</w:t>
      </w:r>
    </w:p>
    <w:p w14:paraId="292B4FA7" w14:textId="77777777" w:rsidR="000119A8" w:rsidRDefault="000119A8" w:rsidP="000119A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Different types of money</w:t>
      </w:r>
    </w:p>
    <w:p w14:paraId="7D9B8AF6" w14:textId="77777777" w:rsidR="000119A8" w:rsidRDefault="000119A8" w:rsidP="000119A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Commodity money</w:t>
      </w:r>
    </w:p>
    <w:p w14:paraId="532F02A4" w14:textId="77777777" w:rsidR="000119A8" w:rsidRDefault="000119A8" w:rsidP="000119A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Dual value. Serves as money as well as a commodity</w:t>
      </w:r>
    </w:p>
    <w:p w14:paraId="4D853068" w14:textId="77777777" w:rsidR="00ED3DCE" w:rsidRDefault="00ED3DCE" w:rsidP="000119A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Issues with commodity money</w:t>
      </w:r>
    </w:p>
    <w:p w14:paraId="099EF607" w14:textId="77777777" w:rsidR="00ED3DCE" w:rsidRDefault="00ED3DCE" w:rsidP="00ED3DCE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optimal stability of supply is an issue because as a commodity its value could be higher than of what it is stamped for. </w:t>
      </w:r>
    </w:p>
    <w:p w14:paraId="325121C4" w14:textId="77777777" w:rsidR="000119A8" w:rsidRDefault="000119A8" w:rsidP="000119A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Fiat money</w:t>
      </w:r>
    </w:p>
    <w:p w14:paraId="6D893105" w14:textId="77777777" w:rsidR="000119A8" w:rsidRDefault="000119A8" w:rsidP="000119A8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currency has no value other than that of serving as money. No intrinsic value</w:t>
      </w:r>
    </w:p>
    <w:p w14:paraId="432A7E55" w14:textId="77777777" w:rsid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Gresham’s Law</w:t>
      </w:r>
    </w:p>
    <w:p w14:paraId="503D63E9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Bad money drives good money out of circulation. Example: Gold coins and $2 bill</w:t>
      </w:r>
    </w:p>
    <w:p w14:paraId="5E2EC419" w14:textId="77777777" w:rsid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Gold Standard</w:t>
      </w:r>
    </w:p>
    <w:p w14:paraId="4325E6D9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USA left this in 1973. Nothing backs our currency anymore.</w:t>
      </w:r>
    </w:p>
    <w:p w14:paraId="2015DEA9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What backs our currency then?</w:t>
      </w:r>
    </w:p>
    <w:p w14:paraId="020BCC58" w14:textId="77777777" w:rsidR="00ED3DCE" w:rsidRDefault="00ED3DCE" w:rsidP="00ED3DCE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Trust</w:t>
      </w:r>
    </w:p>
    <w:p w14:paraId="19AB025F" w14:textId="77777777" w:rsidR="000119A8" w:rsidRDefault="00ED3DCE" w:rsidP="000119A8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Barter</w:t>
      </w:r>
    </w:p>
    <w:p w14:paraId="5086A50B" w14:textId="77777777" w:rsid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 pricing system</w:t>
      </w:r>
    </w:p>
    <w:p w14:paraId="5876801F" w14:textId="77777777" w:rsid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Problems with barter</w:t>
      </w:r>
    </w:p>
    <w:p w14:paraId="551DF908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Only works when there is a </w:t>
      </w:r>
      <w:r>
        <w:rPr>
          <w:rFonts w:ascii="Arial" w:hAnsi="Arial" w:cs="Arial"/>
          <w:u w:val="single"/>
        </w:rPr>
        <w:t>mutual coincidence at once</w:t>
      </w:r>
    </w:p>
    <w:p w14:paraId="79E78497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Time consuming</w:t>
      </w:r>
    </w:p>
    <w:p w14:paraId="41D68925" w14:textId="77777777" w:rsidR="000119A8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Transaction Costs </w:t>
      </w:r>
      <w:r>
        <w:rPr>
          <w:rFonts w:ascii="Arial" w:hAnsi="Arial" w:cs="Arial"/>
          <w:color w:val="262626"/>
          <w:sz w:val="26"/>
          <w:szCs w:val="26"/>
        </w:rPr>
        <w:t>↑</w:t>
      </w:r>
    </w:p>
    <w:p w14:paraId="5E5826AF" w14:textId="77777777" w:rsidR="00ED3DCE" w:rsidRPr="00ED3DCE" w:rsidRDefault="00ED3DCE" w:rsidP="00ED3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Money Supply</w:t>
      </w:r>
    </w:p>
    <w:p w14:paraId="76D0E408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MS = M1 = Most Liquid Assets</w:t>
      </w:r>
    </w:p>
    <w:p w14:paraId="46C90CA7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MS = C + DD</w:t>
      </w:r>
    </w:p>
    <w:p w14:paraId="29F7455A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C = Currency = Paper bills and coins</w:t>
      </w:r>
    </w:p>
    <w:p w14:paraId="0E2C49A4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DD = Demand Deposits = Checkable Deposits (and debit cards)</w:t>
      </w:r>
    </w:p>
    <w:p w14:paraId="5411D80B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 xml:space="preserve">Credit cards are </w:t>
      </w:r>
      <w:r>
        <w:rPr>
          <w:rFonts w:ascii="Arial" w:hAnsi="Arial" w:cs="Arial"/>
          <w:b/>
          <w:i/>
          <w:color w:val="262626"/>
          <w:sz w:val="26"/>
          <w:szCs w:val="26"/>
          <w:u w:val="single"/>
        </w:rPr>
        <w:t>not</w:t>
      </w:r>
      <w:r>
        <w:rPr>
          <w:rFonts w:ascii="Arial" w:hAnsi="Arial" w:cs="Arial"/>
          <w:color w:val="262626"/>
          <w:sz w:val="26"/>
          <w:szCs w:val="26"/>
        </w:rPr>
        <w:t xml:space="preserve"> part of the money supply</w:t>
      </w:r>
    </w:p>
    <w:p w14:paraId="4B99F211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M2 = M1 + Savings + Small Time Deposits (CDs)</w:t>
      </w:r>
    </w:p>
    <w:p w14:paraId="6BE8485F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Who controls the money supply?</w:t>
      </w:r>
    </w:p>
    <w:p w14:paraId="492D4851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Currency is controlled by the fed</w:t>
      </w:r>
    </w:p>
    <w:p w14:paraId="693C232A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Demand deposits are controlled by the banks but they report to the fed</w:t>
      </w:r>
    </w:p>
    <w:p w14:paraId="431DF6FF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lastRenderedPageBreak/>
        <w:t>DD is money created by the banks (</w:t>
      </w:r>
      <w:r>
        <w:rPr>
          <w:rFonts w:ascii="Arial" w:hAnsi="Arial" w:cs="Arial"/>
        </w:rPr>
        <w:t> </w:t>
      </w:r>
      <w:r>
        <w:rPr>
          <w:rFonts w:ascii="Arial" w:hAnsi="Arial" w:cs="Arial"/>
          <w:color w:val="262626"/>
          <w:sz w:val="26"/>
          <w:szCs w:val="26"/>
        </w:rPr>
        <w:t>↑ in MS)</w:t>
      </w:r>
    </w:p>
    <w:p w14:paraId="6F996E53" w14:textId="77777777" w:rsidR="00ED3DCE" w:rsidRPr="00EA3D59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Does not refer to printing bills</w:t>
      </w:r>
    </w:p>
    <w:p w14:paraId="68C491E6" w14:textId="1275D1B4" w:rsidR="00EA3D59" w:rsidRPr="00EA3D59" w:rsidRDefault="00EA3D59" w:rsidP="00EA3D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Money Supply Creation Process</w:t>
      </w:r>
    </w:p>
    <w:p w14:paraId="581E036A" w14:textId="43BA1929" w:rsidR="00EA3D59" w:rsidRPr="00EA3D59" w:rsidRDefault="00EA3D59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Initial assumptions</w:t>
      </w:r>
    </w:p>
    <w:p w14:paraId="4CFA91D9" w14:textId="785C273D" w:rsidR="00EA3D59" w:rsidRP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Single bank (multiple branches)</w:t>
      </w:r>
    </w:p>
    <w:p w14:paraId="5563FFE0" w14:textId="7E4544F8" w:rsidR="00EA3D59" w:rsidRP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Fully loaned up (XR=0)</w:t>
      </w:r>
    </w:p>
    <w:p w14:paraId="1D6D1EDA" w14:textId="6F581BA1" w:rsidR="00EA3D59" w:rsidRP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No cash leakages (C=0)</w:t>
      </w:r>
    </w:p>
    <w:p w14:paraId="4273CBA4" w14:textId="6236DAD5" w:rsidR="00EA3D59" w:rsidRP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Required reserve ratio = 20%</w:t>
      </w:r>
    </w:p>
    <w:p w14:paraId="3B73BD6D" w14:textId="31331202" w:rsidR="00EA3D59" w:rsidRPr="002F683E" w:rsidRDefault="009543D1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DD * Required Reserve Ratio = RR =&gt; TR – RR =&gt; XR * mmp =</w:t>
      </w:r>
      <w:r w:rsidRPr="009543D1">
        <w:rPr>
          <w:rFonts w:ascii="Arial" w:hAnsi="Arial" w:cs="Arial"/>
        </w:rPr>
        <w:t xml:space="preserve"> </w:t>
      </w:r>
      <w:r w:rsidRPr="009543D1">
        <w:rPr>
          <w:rFonts w:ascii="Helvetica" w:hAnsi="Helvetica" w:cs="Helvetica"/>
          <w:bCs/>
          <w:sz w:val="26"/>
          <w:szCs w:val="26"/>
        </w:rPr>
        <w:t>Δ</w:t>
      </w:r>
      <w:r>
        <w:rPr>
          <w:rFonts w:ascii="Helvetica" w:hAnsi="Helvetica" w:cs="Helvetica"/>
          <w:bCs/>
          <w:sz w:val="26"/>
          <w:szCs w:val="26"/>
        </w:rPr>
        <w:t>MS</w:t>
      </w:r>
    </w:p>
    <w:p w14:paraId="44D2DBC7" w14:textId="68463B34" w:rsidR="002F683E" w:rsidRDefault="002F683E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What if there are multiple banks?</w:t>
      </w:r>
    </w:p>
    <w:p w14:paraId="695A38E4" w14:textId="45457E76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For accounting purposes, so long as it gets to the bank then the loan creation is still happening and MS is the same</w:t>
      </w:r>
    </w:p>
    <w:p w14:paraId="4F7702BC" w14:textId="18ABE729" w:rsidR="002F683E" w:rsidRPr="002F683E" w:rsidRDefault="002F683E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If banks aren’t fully loaned up (XR </w:t>
      </w:r>
      <w:r>
        <w:rPr>
          <w:rFonts w:ascii="Arial" w:hAnsi="Arial" w:cs="Arial"/>
          <w:color w:val="262626"/>
          <w:sz w:val="26"/>
          <w:szCs w:val="26"/>
        </w:rPr>
        <w:t>≠ 0)</w:t>
      </w:r>
    </w:p>
    <w:p w14:paraId="65235CCC" w14:textId="69ED28FD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The banks will not make MS creation potential</w:t>
      </w:r>
    </w:p>
    <w:p w14:paraId="110AE483" w14:textId="22C3EE55" w:rsidR="002F683E" w:rsidRPr="002F683E" w:rsidRDefault="002F683E" w:rsidP="002F683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If there are cash leakages</w:t>
      </w:r>
    </w:p>
    <w:p w14:paraId="4A4A62FA" w14:textId="30811DE1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 xml:space="preserve">MS ↓ </w:t>
      </w:r>
    </w:p>
    <w:p w14:paraId="1C1A1AC1" w14:textId="6CECAD80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They are not reaching full potential</w:t>
      </w:r>
    </w:p>
    <w:p w14:paraId="64640A51" w14:textId="0A219161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Money that doesn’t make it to the bank doesn’t multiply</w:t>
      </w:r>
    </w:p>
    <w:p w14:paraId="16114378" w14:textId="154FEE64" w:rsidR="002F683E" w:rsidRPr="002F683E" w:rsidRDefault="002F683E" w:rsidP="002F683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If the required reserve ratio changes</w:t>
      </w:r>
    </w:p>
    <w:p w14:paraId="5CF62AC9" w14:textId="42C884A8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Required Reserve Ratio </w:t>
      </w:r>
      <w:r>
        <w:rPr>
          <w:rFonts w:ascii="Arial" w:hAnsi="Arial" w:cs="Arial"/>
          <w:color w:val="262626"/>
          <w:sz w:val="26"/>
          <w:szCs w:val="26"/>
        </w:rPr>
        <w:t>↑ =&gt;</w:t>
      </w:r>
      <w:r w:rsidR="004E4688">
        <w:rPr>
          <w:rFonts w:ascii="Arial" w:hAnsi="Arial" w:cs="Arial"/>
          <w:color w:val="262626"/>
          <w:sz w:val="26"/>
          <w:szCs w:val="26"/>
        </w:rPr>
        <w:t xml:space="preserve"> RR↑ =&gt; XR↓ =&gt; Loans↓ =&gt; DD↓ =&gt; MS↓</w:t>
      </w:r>
    </w:p>
    <w:p w14:paraId="09498A9C" w14:textId="14EA1020" w:rsidR="002F683E" w:rsidRPr="004E4688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Required Reserve Ratio </w:t>
      </w:r>
      <w:r>
        <w:rPr>
          <w:rFonts w:ascii="Arial" w:hAnsi="Arial" w:cs="Arial"/>
          <w:color w:val="262626"/>
          <w:sz w:val="26"/>
          <w:szCs w:val="26"/>
        </w:rPr>
        <w:t>↓</w:t>
      </w:r>
      <w:r w:rsidR="004E4688">
        <w:rPr>
          <w:rFonts w:ascii="Arial" w:hAnsi="Arial" w:cs="Arial"/>
          <w:color w:val="262626"/>
          <w:sz w:val="26"/>
          <w:szCs w:val="26"/>
        </w:rPr>
        <w:t xml:space="preserve"> =&gt; RR↓ =&gt; XR↑ =&gt; Loans↑ =&gt; DD↑ =&gt; MS↑</w:t>
      </w:r>
    </w:p>
    <w:p w14:paraId="72795ADD" w14:textId="6E0ECB32" w:rsidR="004E4688" w:rsidRPr="004E4688" w:rsidRDefault="004E4688" w:rsidP="004E4688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Calculate Ma given that MS = 900 and C = 0</w:t>
      </w:r>
    </w:p>
    <w:p w14:paraId="349FB5D0" w14:textId="435BD7E6" w:rsidR="004E4688" w:rsidRPr="004E4688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Ma = 900/ (300 + RR)</w:t>
      </w:r>
    </w:p>
    <w:p w14:paraId="489626D0" w14:textId="195A6530" w:rsidR="004E4688" w:rsidRPr="004E4688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900=300+ XR + RR</w:t>
      </w:r>
    </w:p>
    <w:p w14:paraId="35766055" w14:textId="666CD0ED" w:rsidR="004E4688" w:rsidRPr="004E4688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600 = XR + RR</w:t>
      </w:r>
    </w:p>
    <w:p w14:paraId="3BE8A0C7" w14:textId="1CEE6693" w:rsidR="004E4688" w:rsidRPr="004E4688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XR = $480</w:t>
      </w:r>
    </w:p>
    <w:p w14:paraId="7797FDBE" w14:textId="72C15BF0" w:rsidR="004E4688" w:rsidRPr="004E4688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RR = $120</w:t>
      </w:r>
    </w:p>
    <w:p w14:paraId="00E1D552" w14:textId="0074FD46" w:rsidR="004E4688" w:rsidRPr="004E4688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Ma = $900/$420</w:t>
      </w:r>
    </w:p>
    <w:p w14:paraId="7EF10C62" w14:textId="232508AD" w:rsidR="004E4688" w:rsidRPr="00C91AEA" w:rsidRDefault="004E4688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Ma = 2.1428</w:t>
      </w:r>
    </w:p>
    <w:p w14:paraId="47852AAE" w14:textId="0EF08061" w:rsidR="00C91AEA" w:rsidRPr="00C91AEA" w:rsidRDefault="00C91AEA" w:rsidP="004E4688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Note: You are taking RR, not DD</w:t>
      </w:r>
    </w:p>
    <w:p w14:paraId="5AC33C63" w14:textId="478612F2" w:rsidR="00C91AEA" w:rsidRPr="00C91AEA" w:rsidRDefault="00C91AEA" w:rsidP="00C91AE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Calculate Ma given that DD = $12000 and C=$2000</w:t>
      </w:r>
    </w:p>
    <w:p w14:paraId="3B79B79F" w14:textId="598C9563" w:rsidR="00C91AEA" w:rsidRP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MS = $14000</w:t>
      </w:r>
    </w:p>
    <w:p w14:paraId="7D91B2FD" w14:textId="53DE48C9" w:rsidR="00C91AEA" w:rsidRP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Ma = $14000/(2000+2400)</w:t>
      </w:r>
    </w:p>
    <w:p w14:paraId="014BCC03" w14:textId="119B1B9E" w:rsidR="00C91AEA" w:rsidRPr="00ED3DCE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3.1818</w:t>
      </w:r>
    </w:p>
    <w:p w14:paraId="6C2A5040" w14:textId="77777777" w:rsidR="00ED3DCE" w:rsidRPr="00ED3DCE" w:rsidRDefault="00ED3DCE" w:rsidP="00ED3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Federal Reserve</w:t>
      </w:r>
    </w:p>
    <w:p w14:paraId="2E5588E2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Serves as lender of last resort</w:t>
      </w:r>
    </w:p>
    <w:p w14:paraId="227113A8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12 Banks</w:t>
      </w:r>
    </w:p>
    <w:p w14:paraId="670BC76E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In charge of monitoring supply of money</w:t>
      </w:r>
    </w:p>
    <w:p w14:paraId="49EEB807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Banking Act of 1913</w:t>
      </w:r>
    </w:p>
    <w:p w14:paraId="6616C20D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Established the federal reserve</w:t>
      </w:r>
    </w:p>
    <w:p w14:paraId="121F60F1" w14:textId="77777777" w:rsidR="00ED3DCE" w:rsidRP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Started operating in 1914</w:t>
      </w:r>
    </w:p>
    <w:p w14:paraId="58D6A676" w14:textId="77777777" w:rsid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Fractional Reserve System</w:t>
      </w:r>
    </w:p>
    <w:p w14:paraId="3DBCDD73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TR = RR + XR</w:t>
      </w:r>
    </w:p>
    <w:p w14:paraId="118863CA" w14:textId="77777777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Total Reserve = Required Reserves + Excess Reserves</w:t>
      </w:r>
    </w:p>
    <w:p w14:paraId="3868FC26" w14:textId="77777777" w:rsid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RR</w:t>
      </w:r>
    </w:p>
    <w:p w14:paraId="2E9E0763" w14:textId="35862341" w:rsidR="00ED3DCE" w:rsidRDefault="00ED3DCE" w:rsidP="00ED3DC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Required Reserves are deposited into the vault of the bank or in their account with the federal reserve</w:t>
      </w:r>
      <w:r w:rsidR="00EA3D59">
        <w:rPr>
          <w:rFonts w:ascii="Arial" w:hAnsi="Arial" w:cs="Arial"/>
        </w:rPr>
        <w:t>.</w:t>
      </w:r>
    </w:p>
    <w:p w14:paraId="067F3E1D" w14:textId="466C1AFA" w:rsidR="00C91AEA" w:rsidRDefault="00C91AEA" w:rsidP="00C91AE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Structure</w:t>
      </w:r>
    </w:p>
    <w:p w14:paraId="5A7E9D79" w14:textId="27C7923F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Board of Governors</w:t>
      </w:r>
    </w:p>
    <w:p w14:paraId="2E424DC2" w14:textId="69A7ED14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7 People</w:t>
      </w:r>
    </w:p>
    <w:p w14:paraId="40ADE145" w14:textId="5313034C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Appointed by the President of the USA and confirmed by the senate</w:t>
      </w:r>
    </w:p>
    <w:p w14:paraId="3974DB6F" w14:textId="0A7AE456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These people vote for the chairman of the fed / President of the Fed</w:t>
      </w:r>
    </w:p>
    <w:p w14:paraId="1B724983" w14:textId="27965E22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14 year term</w:t>
      </w:r>
    </w:p>
    <w:p w14:paraId="3C53B180" w14:textId="50CAB1B6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Chairman of the Fed / President of the Fed</w:t>
      </w:r>
    </w:p>
    <w:p w14:paraId="4EA5FC3E" w14:textId="108420EE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Elected by the Board of Governors</w:t>
      </w:r>
    </w:p>
    <w:p w14:paraId="0B106F22" w14:textId="0C32DA45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 year term, often reelected</w:t>
      </w:r>
    </w:p>
    <w:p w14:paraId="37EFF911" w14:textId="22B0541C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Monetary Policy</w:t>
      </w:r>
    </w:p>
    <w:p w14:paraId="15EC3B6C" w14:textId="0C2F4F47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They believe that monetary policy will keep the economy simple</w:t>
      </w:r>
    </w:p>
    <w:p w14:paraId="619780A6" w14:textId="7902908D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A-political, meaning the 7 board of governors have staggered terms. These people do not have to consult with the president or congress.</w:t>
      </w:r>
    </w:p>
    <w:p w14:paraId="2DF6614C" w14:textId="63BC4578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Using MS or interest rate (credit conditions) to manipulate variables in the economy to achieve macroeconomic goals</w:t>
      </w:r>
    </w:p>
    <w:p w14:paraId="5FFF646B" w14:textId="54F95C3B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Historically monetary policy has focused on controlling inflation</w:t>
      </w:r>
    </w:p>
    <w:p w14:paraId="48C1FC50" w14:textId="2285EEFA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3 Major Tools the Fed has to manipulate MS</w:t>
      </w:r>
    </w:p>
    <w:p w14:paraId="7D543519" w14:textId="4455930F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Required reserve ratio – direct</w:t>
      </w:r>
    </w:p>
    <w:p w14:paraId="072DC012" w14:textId="21B81E10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(d)iscount rate – indirect</w:t>
      </w:r>
    </w:p>
    <w:p w14:paraId="21F780AA" w14:textId="77FF600B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OMO = Open Market Operations</w:t>
      </w:r>
    </w:p>
    <w:p w14:paraId="2F6605F5" w14:textId="7A22EA3D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If the Fed wanted to expand MS they could lower required reserve ratio, lower discount rate, or use OMO</w:t>
      </w:r>
    </w:p>
    <w:p w14:paraId="1B14703F" w14:textId="7CA9BB1D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OMO</w:t>
      </w:r>
    </w:p>
    <w:p w14:paraId="28811FB2" w14:textId="3857954D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Deals with feds and bank interacting with one another in the buying and selling of government treasuriers (t-bill, bonds, etc)</w:t>
      </w:r>
    </w:p>
    <w:p w14:paraId="167C445E" w14:textId="239004F3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Relationship such that daily buying and selling of government securities</w:t>
      </w:r>
    </w:p>
    <w:p w14:paraId="13078BEF" w14:textId="742D7DAD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The fed has the ability to adjust how many they buy and sell. </w:t>
      </w:r>
      <w:bookmarkStart w:id="0" w:name="_GoBack"/>
      <w:bookmarkEnd w:id="0"/>
    </w:p>
    <w:p w14:paraId="1B85D9D5" w14:textId="5E7A173E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12 Banks</w:t>
      </w:r>
    </w:p>
    <w:p w14:paraId="72706FB3" w14:textId="37FB45F0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District banks by regions</w:t>
      </w:r>
    </w:p>
    <w:p w14:paraId="0CDA910D" w14:textId="29F35045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Concentrated in the East Coast</w:t>
      </w:r>
    </w:p>
    <w:p w14:paraId="3DB6D417" w14:textId="25A7D806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Board of Directors</w:t>
      </w:r>
    </w:p>
    <w:p w14:paraId="765B3FB4" w14:textId="1B237CA2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Each bank elects district bank president</w:t>
      </w:r>
    </w:p>
    <w:p w14:paraId="33172CEE" w14:textId="7965DDAF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Federal Open Market Committee</w:t>
      </w:r>
    </w:p>
    <w:p w14:paraId="3B7101FB" w14:textId="3445CF8E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Active monetary policy body that is active on a daily basis</w:t>
      </w:r>
    </w:p>
    <w:p w14:paraId="53F68B2B" w14:textId="0DD7C217" w:rsidR="00C91AEA" w:rsidRDefault="00C91AEA" w:rsidP="00C91AEA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Who is in it?</w:t>
      </w:r>
    </w:p>
    <w:p w14:paraId="753859BE" w14:textId="3E4027FF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Board of Govenors</w:t>
      </w:r>
    </w:p>
    <w:p w14:paraId="293DADC5" w14:textId="67410879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President of the District bank of NY</w:t>
      </w:r>
    </w:p>
    <w:p w14:paraId="3E4B3BC7" w14:textId="1EDBF5CC" w:rsidR="00C91AEA" w:rsidRDefault="00C91AEA" w:rsidP="00C91AEA">
      <w:pPr>
        <w:pStyle w:val="ListParagraph"/>
        <w:widowControl w:val="0"/>
        <w:numPr>
          <w:ilvl w:val="4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4 Presidents of District Banks on 1 year terms</w:t>
      </w:r>
    </w:p>
    <w:p w14:paraId="44EEF93A" w14:textId="20BB27DA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Originally the fed was created as a lender of last resort however they have become </w:t>
      </w:r>
      <w:r>
        <w:rPr>
          <w:rFonts w:ascii="Arial" w:hAnsi="Arial" w:cs="Arial"/>
          <w:u w:val="single"/>
        </w:rPr>
        <w:t>bankers of banks</w:t>
      </w:r>
      <w:r>
        <w:rPr>
          <w:rFonts w:ascii="Arial" w:hAnsi="Arial" w:cs="Arial"/>
        </w:rPr>
        <w:t>.</w:t>
      </w:r>
    </w:p>
    <w:p w14:paraId="6C33F7ED" w14:textId="46F48746" w:rsidR="00C91AEA" w:rsidRDefault="00C91AEA" w:rsidP="00C91AE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The fed conducts monetary policy</w:t>
      </w:r>
    </w:p>
    <w:p w14:paraId="6694F3CC" w14:textId="3FF2CF3F" w:rsidR="00EA3D59" w:rsidRDefault="00EA3D59" w:rsidP="00EA3D5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Misc</w:t>
      </w:r>
    </w:p>
    <w:p w14:paraId="7B59D2A4" w14:textId="281FF7FD" w:rsidR="00EA3D59" w:rsidRDefault="00EA3D59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Overnight loans</w:t>
      </w:r>
    </w:p>
    <w:p w14:paraId="61056C7E" w14:textId="673FF198" w:rsid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Banks borrowing from one another are called overnight loans</w:t>
      </w:r>
    </w:p>
    <w:p w14:paraId="6D79730F" w14:textId="5A579575" w:rsidR="00EA3D59" w:rsidRDefault="00EA3D59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Discount Rate</w:t>
      </w:r>
    </w:p>
    <w:p w14:paraId="1B244AD5" w14:textId="38B2F32C" w:rsid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Interest rate that banks get from the federal reserve</w:t>
      </w:r>
    </w:p>
    <w:p w14:paraId="4643F8F7" w14:textId="42C4EA01" w:rsidR="00EA3D59" w:rsidRDefault="00EA3D59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Federal Funds Rate</w:t>
      </w:r>
    </w:p>
    <w:p w14:paraId="42619D16" w14:textId="49BCBDA7" w:rsidR="00EA3D59" w:rsidRPr="00EA3D59" w:rsidRDefault="00EA3D59" w:rsidP="00EA3D59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Interest rate for bank-to-bank overnight loans</w:t>
      </w:r>
    </w:p>
    <w:p w14:paraId="7F8E22AC" w14:textId="77777777" w:rsidR="00ED3DCE" w:rsidRPr="00EA3D59" w:rsidRDefault="00ED3DCE" w:rsidP="00ED3DC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 xml:space="preserve">Formulas </w:t>
      </w:r>
    </w:p>
    <w:p w14:paraId="760348E8" w14:textId="5B8A2E0B" w:rsidR="00EA3D59" w:rsidRPr="00EA3D59" w:rsidRDefault="00EA3D59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C = Currency in circulation</w:t>
      </w:r>
    </w:p>
    <w:p w14:paraId="7710D361" w14:textId="5F1534EF" w:rsidR="00EA3D59" w:rsidRPr="00ED3DCE" w:rsidRDefault="00EA3D59" w:rsidP="00EA3D59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DD = Demand Deposits</w:t>
      </w:r>
    </w:p>
    <w:p w14:paraId="0AD52C27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TR = Total Reserves</w:t>
      </w:r>
    </w:p>
    <w:p w14:paraId="2F0B9DD3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RR = Required Reserves</w:t>
      </w:r>
    </w:p>
    <w:p w14:paraId="6BB27055" w14:textId="77777777" w:rsidR="00ED3DCE" w:rsidRPr="00ED3DCE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XR = Excess Reserves</w:t>
      </w:r>
    </w:p>
    <w:p w14:paraId="378C4E10" w14:textId="77777777" w:rsidR="00ED3DCE" w:rsidRPr="00EA3D59" w:rsidRDefault="00ED3DC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RR = Required Reserve Ratio (weird r) * % of DD</w:t>
      </w:r>
    </w:p>
    <w:p w14:paraId="4B9CA5F7" w14:textId="2F8443FB" w:rsidR="00EA3D59" w:rsidRPr="00EA3D59" w:rsidRDefault="00EA3D59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  <w:color w:val="262626"/>
          <w:sz w:val="26"/>
          <w:szCs w:val="26"/>
        </w:rPr>
        <w:t>Required Reserve Ratio = Weird Rr</w:t>
      </w:r>
    </w:p>
    <w:p w14:paraId="0030D140" w14:textId="581F4464" w:rsidR="00EA3D59" w:rsidRPr="00EA3D59" w:rsidRDefault="00EA3D59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EA3D59">
        <w:rPr>
          <w:rFonts w:ascii="Helvetica" w:hAnsi="Helvetica" w:cs="Helvetica"/>
          <w:bCs/>
          <w:sz w:val="26"/>
          <w:szCs w:val="26"/>
        </w:rPr>
        <w:t>ΔMS = XR * mmp</w:t>
      </w:r>
    </w:p>
    <w:p w14:paraId="201B7334" w14:textId="472C3B11" w:rsidR="00EA3D59" w:rsidRPr="002F683E" w:rsidRDefault="00EA3D59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 w:rsidRPr="00EA3D59">
        <w:rPr>
          <w:rFonts w:ascii="Helvetica" w:hAnsi="Helvetica" w:cs="Helvetica"/>
          <w:bCs/>
          <w:sz w:val="26"/>
          <w:szCs w:val="26"/>
        </w:rPr>
        <w:t xml:space="preserve">MP = </w:t>
      </w:r>
      <w:r>
        <w:rPr>
          <w:rFonts w:ascii="Helvetica" w:hAnsi="Helvetica" w:cs="Helvetica"/>
          <w:bCs/>
          <w:sz w:val="26"/>
          <w:szCs w:val="26"/>
        </w:rPr>
        <w:t xml:space="preserve">1/rr (weird r) = Potential Money Supply </w:t>
      </w:r>
      <w:r w:rsidR="002F683E">
        <w:rPr>
          <w:rFonts w:ascii="Helvetica" w:hAnsi="Helvetica" w:cs="Helvetica"/>
          <w:bCs/>
          <w:sz w:val="26"/>
          <w:szCs w:val="26"/>
        </w:rPr>
        <w:t>Multiplier</w:t>
      </w:r>
    </w:p>
    <w:p w14:paraId="06E2D8EA" w14:textId="1D7B4355" w:rsidR="002F683E" w:rsidRPr="002F683E" w:rsidRDefault="002F683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Helvetica" w:hAnsi="Helvetica" w:cs="Helvetica"/>
          <w:bCs/>
          <w:sz w:val="26"/>
          <w:szCs w:val="26"/>
        </w:rPr>
        <w:t>Ma = MS/MB = Actual money multiplier</w:t>
      </w:r>
    </w:p>
    <w:p w14:paraId="5347B0D8" w14:textId="00581DAC" w:rsidR="002F683E" w:rsidRPr="002F683E" w:rsidRDefault="002F683E" w:rsidP="002F683E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Helvetica" w:hAnsi="Helvetica" w:cs="Helvetica"/>
          <w:bCs/>
          <w:sz w:val="26"/>
          <w:szCs w:val="26"/>
        </w:rPr>
        <w:t>Takes cash leakages into account</w:t>
      </w:r>
    </w:p>
    <w:p w14:paraId="47A84566" w14:textId="5E649226" w:rsidR="002F683E" w:rsidRPr="00EA3D59" w:rsidRDefault="002F683E" w:rsidP="00ED3DCE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Helvetica" w:hAnsi="Helvetica" w:cs="Helvetica"/>
          <w:bCs/>
          <w:sz w:val="26"/>
          <w:szCs w:val="26"/>
        </w:rPr>
        <w:t>MB = High Powered Money (Paper bills outside of the bank + RR) = C + RR = Monetary Base</w:t>
      </w:r>
    </w:p>
    <w:p w14:paraId="71A47B4C" w14:textId="31820E29" w:rsidR="00EA3D59" w:rsidRDefault="00EA3D59"/>
    <w:p w14:paraId="72A6BC6B" w14:textId="77777777" w:rsidR="00EA3D59" w:rsidRDefault="00EA3D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A3D59" w14:paraId="193ACFC9" w14:textId="77777777" w:rsidTr="00EA3D59">
        <w:tc>
          <w:tcPr>
            <w:tcW w:w="4428" w:type="dxa"/>
          </w:tcPr>
          <w:p w14:paraId="597DCE6B" w14:textId="7096E8FE" w:rsidR="00EA3D59" w:rsidRDefault="00EA3D59">
            <w:r>
              <w:t>Assets</w:t>
            </w:r>
          </w:p>
        </w:tc>
        <w:tc>
          <w:tcPr>
            <w:tcW w:w="4428" w:type="dxa"/>
          </w:tcPr>
          <w:p w14:paraId="4A64D48C" w14:textId="687556FA" w:rsidR="00EA3D59" w:rsidRDefault="00EA3D59">
            <w:r>
              <w:t>Liabilities</w:t>
            </w:r>
          </w:p>
        </w:tc>
      </w:tr>
      <w:tr w:rsidR="00EA3D59" w14:paraId="44AF06F8" w14:textId="77777777" w:rsidTr="00EA3D59">
        <w:tc>
          <w:tcPr>
            <w:tcW w:w="4428" w:type="dxa"/>
          </w:tcPr>
          <w:p w14:paraId="5E756BF7" w14:textId="1F8297EF" w:rsidR="00EA3D59" w:rsidRDefault="009543D1">
            <w:r>
              <w:t>$2000 = RR / $8000 = XR</w:t>
            </w:r>
          </w:p>
          <w:p w14:paraId="00420C18" w14:textId="700B64D8" w:rsidR="009543D1" w:rsidRDefault="009543D1">
            <w:r>
              <w:t>-$8000 XR / + Loan $8000</w:t>
            </w:r>
          </w:p>
        </w:tc>
        <w:tc>
          <w:tcPr>
            <w:tcW w:w="4428" w:type="dxa"/>
          </w:tcPr>
          <w:p w14:paraId="00D69F6F" w14:textId="17EDAC63" w:rsidR="00EA3D59" w:rsidRDefault="009543D1">
            <w:r>
              <w:t>DD = $10000</w:t>
            </w:r>
          </w:p>
        </w:tc>
      </w:tr>
      <w:tr w:rsidR="00EA3D59" w14:paraId="16D894A8" w14:textId="77777777" w:rsidTr="00EA3D59">
        <w:tc>
          <w:tcPr>
            <w:tcW w:w="4428" w:type="dxa"/>
          </w:tcPr>
          <w:p w14:paraId="09AB2F4D" w14:textId="00289514" w:rsidR="00EA3D59" w:rsidRDefault="009543D1">
            <w:r>
              <w:t>$1600 RR / XR $6400</w:t>
            </w:r>
          </w:p>
        </w:tc>
        <w:tc>
          <w:tcPr>
            <w:tcW w:w="4428" w:type="dxa"/>
          </w:tcPr>
          <w:p w14:paraId="0742558C" w14:textId="2FEBD53E" w:rsidR="00EA3D59" w:rsidRDefault="009543D1">
            <w:r>
              <w:t>$8000 DD</w:t>
            </w:r>
          </w:p>
        </w:tc>
      </w:tr>
      <w:tr w:rsidR="00EA3D59" w14:paraId="0E6F76AE" w14:textId="77777777" w:rsidTr="00EA3D59">
        <w:tc>
          <w:tcPr>
            <w:tcW w:w="4428" w:type="dxa"/>
          </w:tcPr>
          <w:p w14:paraId="0DCBBEBC" w14:textId="05606F1D" w:rsidR="00EA3D59" w:rsidRDefault="009543D1">
            <w:r>
              <w:t>-$6400 XR / + Loan $6400</w:t>
            </w:r>
          </w:p>
        </w:tc>
        <w:tc>
          <w:tcPr>
            <w:tcW w:w="4428" w:type="dxa"/>
          </w:tcPr>
          <w:p w14:paraId="5C60F3A2" w14:textId="77777777" w:rsidR="00EA3D59" w:rsidRDefault="00EA3D59"/>
        </w:tc>
      </w:tr>
      <w:tr w:rsidR="00EA3D59" w14:paraId="7DDE329B" w14:textId="77777777" w:rsidTr="00EA3D59">
        <w:tc>
          <w:tcPr>
            <w:tcW w:w="4428" w:type="dxa"/>
          </w:tcPr>
          <w:p w14:paraId="6528A91B" w14:textId="5F936740" w:rsidR="00EA3D59" w:rsidRDefault="009543D1">
            <w:r>
              <w:t>+ $6400 TR</w:t>
            </w:r>
          </w:p>
        </w:tc>
        <w:tc>
          <w:tcPr>
            <w:tcW w:w="4428" w:type="dxa"/>
          </w:tcPr>
          <w:p w14:paraId="63EC5DFA" w14:textId="34ECF989" w:rsidR="00EA3D59" w:rsidRDefault="009543D1">
            <w:r>
              <w:t>$6400 DD</w:t>
            </w:r>
          </w:p>
        </w:tc>
      </w:tr>
      <w:tr w:rsidR="00EA3D59" w14:paraId="2C21F74B" w14:textId="77777777" w:rsidTr="00EA3D59">
        <w:tc>
          <w:tcPr>
            <w:tcW w:w="4428" w:type="dxa"/>
          </w:tcPr>
          <w:p w14:paraId="50486F00" w14:textId="77777777" w:rsidR="00EA3D59" w:rsidRDefault="00EA3D59"/>
        </w:tc>
        <w:tc>
          <w:tcPr>
            <w:tcW w:w="4428" w:type="dxa"/>
          </w:tcPr>
          <w:p w14:paraId="05D7353C" w14:textId="022DDD35" w:rsidR="00EA3D59" w:rsidRDefault="009543D1">
            <w:r>
              <w:t>=$8000 + $6400 in created money from the initial $10,000 DD</w:t>
            </w:r>
          </w:p>
        </w:tc>
      </w:tr>
    </w:tbl>
    <w:p w14:paraId="65661209" w14:textId="17CEC6A1" w:rsidR="00EA3D59" w:rsidRDefault="00EA3D59"/>
    <w:sectPr w:rsidR="00EA3D59" w:rsidSect="00EA3D5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695BFB"/>
    <w:multiLevelType w:val="hybridMultilevel"/>
    <w:tmpl w:val="018220D0"/>
    <w:lvl w:ilvl="0" w:tplc="B5505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9A8"/>
    <w:rsid w:val="000119A8"/>
    <w:rsid w:val="002F683E"/>
    <w:rsid w:val="004E4688"/>
    <w:rsid w:val="00851275"/>
    <w:rsid w:val="009543D1"/>
    <w:rsid w:val="00C91AEA"/>
    <w:rsid w:val="00EA3D59"/>
    <w:rsid w:val="00E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4F7A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A8"/>
    <w:pPr>
      <w:ind w:left="720"/>
      <w:contextualSpacing/>
    </w:pPr>
  </w:style>
  <w:style w:type="table" w:styleId="TableGrid">
    <w:name w:val="Table Grid"/>
    <w:basedOn w:val="TableNormal"/>
    <w:uiPriority w:val="59"/>
    <w:rsid w:val="00EA3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9A8"/>
    <w:pPr>
      <w:ind w:left="720"/>
      <w:contextualSpacing/>
    </w:pPr>
  </w:style>
  <w:style w:type="table" w:styleId="TableGrid">
    <w:name w:val="Table Grid"/>
    <w:basedOn w:val="TableNormal"/>
    <w:uiPriority w:val="59"/>
    <w:rsid w:val="00EA3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8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794</Words>
  <Characters>4526</Characters>
  <Application>Microsoft Macintosh Word</Application>
  <DocSecurity>0</DocSecurity>
  <Lines>37</Lines>
  <Paragraphs>10</Paragraphs>
  <ScaleCrop>false</ScaleCrop>
  <Company/>
  <LinksUpToDate>false</LinksUpToDate>
  <CharactersWithSpaces>5310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5</cp:revision>
  <dcterms:created xsi:type="dcterms:W3CDTF">2012-04-16T06:14:00Z</dcterms:created>
  <dcterms:modified xsi:type="dcterms:W3CDTF">2012-04-16T06:46:00Z</dcterms:modified>
</cp:coreProperties>
</file>