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C7274" w14:textId="77777777" w:rsidR="00750CF6" w:rsidRDefault="00750CF6">
      <w:r>
        <w:t>Business Model</w:t>
      </w:r>
    </w:p>
    <w:p w14:paraId="776FB9AF" w14:textId="77777777" w:rsidR="00750CF6" w:rsidRDefault="00750CF6">
      <w:r>
        <w:t>SWOT analysis</w:t>
      </w:r>
    </w:p>
    <w:p w14:paraId="14335DD9" w14:textId="77777777" w:rsidR="00750CF6" w:rsidRDefault="00750CF6">
      <w:r>
        <w:t>Porter’s 5 forces</w:t>
      </w:r>
    </w:p>
    <w:p w14:paraId="11A3F745" w14:textId="77777777" w:rsidR="00750CF6" w:rsidRDefault="00750CF6">
      <w:r>
        <w:t>Executive Summary</w:t>
      </w:r>
    </w:p>
    <w:p w14:paraId="5A51D6B3" w14:textId="77777777" w:rsidR="00750CF6" w:rsidRDefault="00750CF6">
      <w:r>
        <w:t>Empathy Map</w:t>
      </w:r>
    </w:p>
    <w:p w14:paraId="10A6798E" w14:textId="77777777" w:rsidR="004F0855" w:rsidRDefault="004F0855">
      <w:r>
        <w:t>Marketing Plan</w:t>
      </w:r>
    </w:p>
    <w:p w14:paraId="5D91FEF9" w14:textId="77777777" w:rsidR="004F0855" w:rsidRDefault="004F0855"/>
    <w:p w14:paraId="44EF6DC0" w14:textId="77777777" w:rsidR="004F0855" w:rsidRDefault="004F0855" w:rsidP="004F0855"/>
    <w:p w14:paraId="305229AE" w14:textId="77777777" w:rsidR="004F0855" w:rsidRDefault="004F0855" w:rsidP="004F0855"/>
    <w:p w14:paraId="5B15C443" w14:textId="77777777" w:rsidR="004F0855" w:rsidRDefault="004F0855" w:rsidP="004F0855">
      <w:pPr>
        <w:pStyle w:val="ListParagraph"/>
        <w:numPr>
          <w:ilvl w:val="0"/>
          <w:numId w:val="1"/>
        </w:numPr>
      </w:pPr>
      <w:r>
        <w:t>Project</w:t>
      </w:r>
    </w:p>
    <w:p w14:paraId="6D172630" w14:textId="77777777" w:rsidR="00967DE9" w:rsidRDefault="00967DE9" w:rsidP="00967DE9">
      <w:pPr>
        <w:pStyle w:val="ListParagraph"/>
        <w:numPr>
          <w:ilvl w:val="1"/>
          <w:numId w:val="1"/>
        </w:numPr>
      </w:pPr>
      <w:r>
        <w:t>Mission Statement</w:t>
      </w:r>
    </w:p>
    <w:p w14:paraId="2C20F633" w14:textId="77777777" w:rsidR="00967DE9" w:rsidRDefault="00967DE9" w:rsidP="00967DE9">
      <w:pPr>
        <w:pStyle w:val="ListParagraph"/>
        <w:numPr>
          <w:ilvl w:val="2"/>
          <w:numId w:val="1"/>
        </w:numPr>
      </w:pPr>
      <w:r>
        <w:t>Who we are?</w:t>
      </w:r>
    </w:p>
    <w:p w14:paraId="0791D8A0" w14:textId="77777777" w:rsidR="00967DE9" w:rsidRDefault="00967DE9" w:rsidP="00967DE9">
      <w:pPr>
        <w:pStyle w:val="ListParagraph"/>
        <w:numPr>
          <w:ilvl w:val="2"/>
          <w:numId w:val="1"/>
        </w:numPr>
      </w:pPr>
      <w:r>
        <w:t>What we do?</w:t>
      </w:r>
    </w:p>
    <w:p w14:paraId="01301A4A" w14:textId="77777777" w:rsidR="00967DE9" w:rsidRDefault="00967DE9" w:rsidP="00967DE9">
      <w:pPr>
        <w:pStyle w:val="ListParagraph"/>
        <w:numPr>
          <w:ilvl w:val="2"/>
          <w:numId w:val="1"/>
        </w:numPr>
      </w:pPr>
      <w:r>
        <w:t>Why we do it?</w:t>
      </w:r>
    </w:p>
    <w:p w14:paraId="2D6D4A26" w14:textId="77777777" w:rsidR="004F0855" w:rsidRDefault="004F0855" w:rsidP="004F0855">
      <w:pPr>
        <w:pStyle w:val="ListParagraph"/>
        <w:numPr>
          <w:ilvl w:val="1"/>
          <w:numId w:val="1"/>
        </w:numPr>
      </w:pPr>
      <w:r>
        <w:t>Research</w:t>
      </w:r>
    </w:p>
    <w:p w14:paraId="27B5F7C1" w14:textId="77777777" w:rsidR="00A550FE" w:rsidRDefault="00A550FE" w:rsidP="00A550FE">
      <w:pPr>
        <w:pStyle w:val="ListParagraph"/>
        <w:numPr>
          <w:ilvl w:val="2"/>
          <w:numId w:val="1"/>
        </w:numPr>
      </w:pPr>
      <w:r>
        <w:t>Quantitative</w:t>
      </w:r>
    </w:p>
    <w:p w14:paraId="7AD30270" w14:textId="0459F94F" w:rsidR="00A550FE" w:rsidRDefault="00A550FE" w:rsidP="00A550FE">
      <w:pPr>
        <w:pStyle w:val="ListParagraph"/>
        <w:numPr>
          <w:ilvl w:val="3"/>
          <w:numId w:val="1"/>
        </w:numPr>
      </w:pPr>
      <w:r>
        <w:t>Surveys</w:t>
      </w:r>
    </w:p>
    <w:p w14:paraId="55B5FADB" w14:textId="1C3F4072" w:rsidR="00A550FE" w:rsidRDefault="00A550FE" w:rsidP="00A550FE">
      <w:pPr>
        <w:pStyle w:val="ListParagraph"/>
        <w:numPr>
          <w:ilvl w:val="2"/>
          <w:numId w:val="1"/>
        </w:numPr>
      </w:pPr>
      <w:r>
        <w:t>Qualitative</w:t>
      </w:r>
    </w:p>
    <w:p w14:paraId="79931FFE" w14:textId="419821EB" w:rsidR="00A550FE" w:rsidRDefault="00A550FE" w:rsidP="00A550FE">
      <w:pPr>
        <w:pStyle w:val="ListParagraph"/>
        <w:numPr>
          <w:ilvl w:val="3"/>
          <w:numId w:val="1"/>
        </w:numPr>
      </w:pPr>
      <w:r>
        <w:t>Focus groups</w:t>
      </w:r>
    </w:p>
    <w:p w14:paraId="7E6BDA19" w14:textId="72A08C70" w:rsidR="005F2206" w:rsidRDefault="005F2206" w:rsidP="005F2206">
      <w:pPr>
        <w:pStyle w:val="ListParagraph"/>
        <w:numPr>
          <w:ilvl w:val="2"/>
          <w:numId w:val="1"/>
        </w:numPr>
      </w:pPr>
      <w:r>
        <w:t>Permits</w:t>
      </w:r>
    </w:p>
    <w:p w14:paraId="0A9AE06E" w14:textId="14389289" w:rsidR="005F2206" w:rsidRDefault="005F2206" w:rsidP="005F2206">
      <w:pPr>
        <w:pStyle w:val="ListParagraph"/>
        <w:numPr>
          <w:ilvl w:val="2"/>
          <w:numId w:val="1"/>
        </w:numPr>
      </w:pPr>
      <w:r>
        <w:t>Best trends &amp; best practices</w:t>
      </w:r>
    </w:p>
    <w:p w14:paraId="6942929C" w14:textId="39FF6C60" w:rsidR="008A0A15" w:rsidRDefault="008A0A15" w:rsidP="005F2206">
      <w:pPr>
        <w:pStyle w:val="ListParagraph"/>
        <w:numPr>
          <w:ilvl w:val="2"/>
          <w:numId w:val="1"/>
        </w:numPr>
      </w:pPr>
      <w:r>
        <w:t>Financials</w:t>
      </w:r>
    </w:p>
    <w:p w14:paraId="4D8BA082" w14:textId="00997B37" w:rsidR="003E0E6B" w:rsidRDefault="003E0E6B" w:rsidP="003E0E6B">
      <w:pPr>
        <w:pStyle w:val="ListParagraph"/>
        <w:numPr>
          <w:ilvl w:val="3"/>
          <w:numId w:val="1"/>
        </w:numPr>
      </w:pPr>
      <w:r>
        <w:t>How much money can you make thru this?</w:t>
      </w:r>
    </w:p>
    <w:p w14:paraId="4FEDBE4A" w14:textId="6EA9EAA8" w:rsidR="00163F94" w:rsidRDefault="00163F94" w:rsidP="00163F94">
      <w:pPr>
        <w:pStyle w:val="ListParagraph"/>
        <w:numPr>
          <w:ilvl w:val="2"/>
          <w:numId w:val="1"/>
        </w:numPr>
      </w:pPr>
      <w:r>
        <w:t>Ask an expert</w:t>
      </w:r>
    </w:p>
    <w:p w14:paraId="479F768A" w14:textId="4B936ED0" w:rsidR="00BE2A19" w:rsidRPr="00204377" w:rsidRDefault="00BE2A19" w:rsidP="00163F94">
      <w:pPr>
        <w:pStyle w:val="ListParagraph"/>
        <w:numPr>
          <w:ilvl w:val="2"/>
          <w:numId w:val="1"/>
        </w:numPr>
        <w:rPr>
          <w:b/>
        </w:rPr>
      </w:pPr>
      <w:r w:rsidRPr="00BE2A19">
        <w:rPr>
          <w:b/>
        </w:rPr>
        <w:t>Differentiation</w:t>
      </w:r>
    </w:p>
    <w:p w14:paraId="71912D25" w14:textId="61F16A53" w:rsidR="00204377" w:rsidRPr="00204377" w:rsidRDefault="00204377" w:rsidP="00163F94">
      <w:pPr>
        <w:pStyle w:val="ListParagraph"/>
        <w:numPr>
          <w:ilvl w:val="2"/>
          <w:numId w:val="1"/>
        </w:numPr>
      </w:pPr>
      <w:r w:rsidRPr="00204377">
        <w:t>Feasibility</w:t>
      </w:r>
    </w:p>
    <w:p w14:paraId="697DD761" w14:textId="050BFAB8" w:rsidR="00204377" w:rsidRPr="00204377" w:rsidRDefault="00204377" w:rsidP="00204377">
      <w:pPr>
        <w:pStyle w:val="ListParagraph"/>
        <w:numPr>
          <w:ilvl w:val="3"/>
          <w:numId w:val="1"/>
        </w:numPr>
      </w:pPr>
      <w:r w:rsidRPr="00204377">
        <w:t>SWOT</w:t>
      </w:r>
    </w:p>
    <w:p w14:paraId="2CEC6C85" w14:textId="2AA5CADD" w:rsidR="00204377" w:rsidRDefault="00204377" w:rsidP="00204377">
      <w:pPr>
        <w:pStyle w:val="ListParagraph"/>
        <w:numPr>
          <w:ilvl w:val="3"/>
          <w:numId w:val="1"/>
        </w:numPr>
      </w:pPr>
      <w:r w:rsidRPr="00204377">
        <w:t>Porter’s 5 forces</w:t>
      </w:r>
    </w:p>
    <w:p w14:paraId="78DDD769" w14:textId="00649016" w:rsidR="001E5B79" w:rsidRPr="00204377" w:rsidRDefault="001E5B79" w:rsidP="001E5B79">
      <w:pPr>
        <w:pStyle w:val="ListParagraph"/>
        <w:numPr>
          <w:ilvl w:val="2"/>
          <w:numId w:val="1"/>
        </w:numPr>
      </w:pPr>
      <w:r>
        <w:t>Competitive Analysis</w:t>
      </w:r>
    </w:p>
    <w:p w14:paraId="54C24F4C" w14:textId="77777777" w:rsidR="004F0855" w:rsidRDefault="004F0855" w:rsidP="004F0855">
      <w:pPr>
        <w:pStyle w:val="ListParagraph"/>
        <w:numPr>
          <w:ilvl w:val="1"/>
          <w:numId w:val="1"/>
        </w:numPr>
      </w:pPr>
      <w:r>
        <w:t>Marketing</w:t>
      </w:r>
    </w:p>
    <w:p w14:paraId="11A8A49F" w14:textId="1283FF82" w:rsidR="006D351B" w:rsidRDefault="006D351B" w:rsidP="006D351B">
      <w:pPr>
        <w:pStyle w:val="ListParagraph"/>
        <w:numPr>
          <w:ilvl w:val="2"/>
          <w:numId w:val="1"/>
        </w:numPr>
      </w:pPr>
      <w:r>
        <w:t xml:space="preserve">How are we taking our product/service and communicating it to the </w:t>
      </w:r>
      <w:r w:rsidR="00341A56">
        <w:t>customer segment?</w:t>
      </w:r>
    </w:p>
    <w:p w14:paraId="7D781B8B" w14:textId="518A4BBD" w:rsidR="0004724B" w:rsidRDefault="0004724B" w:rsidP="006D351B">
      <w:pPr>
        <w:pStyle w:val="ListParagraph"/>
        <w:numPr>
          <w:ilvl w:val="2"/>
          <w:numId w:val="1"/>
        </w:numPr>
      </w:pPr>
      <w:r>
        <w:t>Focus who your market is and go after them</w:t>
      </w:r>
    </w:p>
    <w:p w14:paraId="03C5ACFE" w14:textId="01D75AB6" w:rsidR="0004724B" w:rsidRDefault="00A04E5E" w:rsidP="006D351B">
      <w:pPr>
        <w:pStyle w:val="ListParagraph"/>
        <w:numPr>
          <w:ilvl w:val="2"/>
          <w:numId w:val="1"/>
        </w:numPr>
      </w:pPr>
      <w:r>
        <w:t>Marketing Mix</w:t>
      </w:r>
    </w:p>
    <w:p w14:paraId="3593CAC9" w14:textId="4B19587E" w:rsidR="00A04E5E" w:rsidRDefault="00A04E5E" w:rsidP="00A04E5E">
      <w:pPr>
        <w:pStyle w:val="ListParagraph"/>
        <w:numPr>
          <w:ilvl w:val="3"/>
          <w:numId w:val="1"/>
        </w:numPr>
      </w:pPr>
      <w:r>
        <w:t>Things to think about…</w:t>
      </w:r>
    </w:p>
    <w:p w14:paraId="2664C9F1" w14:textId="7053B079" w:rsidR="00A04E5E" w:rsidRDefault="00B22E29" w:rsidP="00A04E5E">
      <w:pPr>
        <w:pStyle w:val="ListParagraph"/>
        <w:numPr>
          <w:ilvl w:val="4"/>
          <w:numId w:val="1"/>
        </w:numPr>
      </w:pPr>
      <w:r>
        <w:t>Price</w:t>
      </w:r>
    </w:p>
    <w:p w14:paraId="153D6B8D" w14:textId="00249575" w:rsidR="00B22E29" w:rsidRDefault="00ED6B18" w:rsidP="00A04E5E">
      <w:pPr>
        <w:pStyle w:val="ListParagraph"/>
        <w:numPr>
          <w:ilvl w:val="4"/>
          <w:numId w:val="1"/>
        </w:numPr>
      </w:pPr>
      <w:r>
        <w:t>Place</w:t>
      </w:r>
    </w:p>
    <w:p w14:paraId="4399D8F2" w14:textId="3C02F6D9" w:rsidR="00ED6B18" w:rsidRDefault="00ED6B18" w:rsidP="00A04E5E">
      <w:pPr>
        <w:pStyle w:val="ListParagraph"/>
        <w:numPr>
          <w:ilvl w:val="4"/>
          <w:numId w:val="1"/>
        </w:numPr>
      </w:pPr>
      <w:r>
        <w:t>Promotion</w:t>
      </w:r>
    </w:p>
    <w:p w14:paraId="16865F4E" w14:textId="1C34B69B" w:rsidR="00ED6B18" w:rsidRDefault="000709FF" w:rsidP="00A04E5E">
      <w:pPr>
        <w:pStyle w:val="ListParagraph"/>
        <w:numPr>
          <w:ilvl w:val="4"/>
          <w:numId w:val="1"/>
        </w:numPr>
      </w:pPr>
      <w:r>
        <w:t>Product</w:t>
      </w:r>
    </w:p>
    <w:p w14:paraId="7D516F12" w14:textId="1704349B" w:rsidR="00577799" w:rsidRDefault="00577799" w:rsidP="00577799">
      <w:pPr>
        <w:pStyle w:val="ListParagraph"/>
        <w:numPr>
          <w:ilvl w:val="3"/>
          <w:numId w:val="1"/>
        </w:numPr>
      </w:pPr>
      <w:r>
        <w:t>Online and offline marketing</w:t>
      </w:r>
    </w:p>
    <w:p w14:paraId="381EF75B" w14:textId="43E90B45" w:rsidR="00577799" w:rsidRDefault="00577799" w:rsidP="00577799">
      <w:pPr>
        <w:pStyle w:val="ListParagraph"/>
        <w:numPr>
          <w:ilvl w:val="4"/>
          <w:numId w:val="1"/>
        </w:numPr>
      </w:pPr>
      <w:r>
        <w:t>Online</w:t>
      </w:r>
    </w:p>
    <w:p w14:paraId="1762C9EB" w14:textId="795E773B" w:rsidR="00577799" w:rsidRDefault="00577799" w:rsidP="00577799">
      <w:pPr>
        <w:pStyle w:val="ListParagraph"/>
        <w:numPr>
          <w:ilvl w:val="5"/>
          <w:numId w:val="1"/>
        </w:numPr>
      </w:pPr>
      <w:r>
        <w:t>Measurable</w:t>
      </w:r>
    </w:p>
    <w:p w14:paraId="03945710" w14:textId="6CDCC465" w:rsidR="00577799" w:rsidRDefault="00577799" w:rsidP="00577799">
      <w:pPr>
        <w:pStyle w:val="ListParagraph"/>
        <w:numPr>
          <w:ilvl w:val="5"/>
          <w:numId w:val="1"/>
        </w:numPr>
      </w:pPr>
      <w:r>
        <w:t>Cheap</w:t>
      </w:r>
    </w:p>
    <w:p w14:paraId="4DD6207D" w14:textId="2AA94C41" w:rsidR="006E6AAA" w:rsidRDefault="006E6AAA" w:rsidP="00577799">
      <w:pPr>
        <w:pStyle w:val="ListParagraph"/>
        <w:numPr>
          <w:ilvl w:val="5"/>
          <w:numId w:val="1"/>
        </w:numPr>
      </w:pPr>
      <w:r>
        <w:t>How do we know this is working?</w:t>
      </w:r>
    </w:p>
    <w:p w14:paraId="63425D67" w14:textId="040614CF" w:rsidR="005943C7" w:rsidRDefault="005943C7" w:rsidP="00577799">
      <w:pPr>
        <w:pStyle w:val="ListParagraph"/>
        <w:numPr>
          <w:ilvl w:val="5"/>
          <w:numId w:val="1"/>
        </w:numPr>
      </w:pPr>
      <w:r>
        <w:t>Marketing costs must be less than revenue per customer</w:t>
      </w:r>
    </w:p>
    <w:p w14:paraId="431AA0D1" w14:textId="3FC7D993" w:rsidR="00175540" w:rsidRDefault="00175540" w:rsidP="00175540">
      <w:pPr>
        <w:pStyle w:val="ListParagraph"/>
        <w:numPr>
          <w:ilvl w:val="4"/>
          <w:numId w:val="1"/>
        </w:numPr>
      </w:pPr>
      <w:r>
        <w:lastRenderedPageBreak/>
        <w:t>Awareness versus Direct Response</w:t>
      </w:r>
    </w:p>
    <w:p w14:paraId="6F984625" w14:textId="18371A91" w:rsidR="00175540" w:rsidRDefault="00CC1592" w:rsidP="00175540">
      <w:pPr>
        <w:pStyle w:val="ListParagraph"/>
        <w:numPr>
          <w:ilvl w:val="5"/>
          <w:numId w:val="1"/>
        </w:numPr>
      </w:pPr>
      <w:r>
        <w:t>Awareness</w:t>
      </w:r>
    </w:p>
    <w:p w14:paraId="302F0DF4" w14:textId="34BAA635" w:rsidR="00CC1592" w:rsidRDefault="00CC1592" w:rsidP="00CC1592">
      <w:pPr>
        <w:pStyle w:val="ListParagraph"/>
        <w:numPr>
          <w:ilvl w:val="6"/>
          <w:numId w:val="1"/>
        </w:numPr>
      </w:pPr>
      <w:r>
        <w:t>What McDonald’s does</w:t>
      </w:r>
    </w:p>
    <w:p w14:paraId="750576F0" w14:textId="6DB0D9F5" w:rsidR="009E1641" w:rsidRDefault="009E1641" w:rsidP="00CC1592">
      <w:pPr>
        <w:pStyle w:val="ListParagraph"/>
        <w:numPr>
          <w:ilvl w:val="6"/>
          <w:numId w:val="1"/>
        </w:numPr>
      </w:pPr>
      <w:r>
        <w:t xml:space="preserve">Commercial on TV for </w:t>
      </w:r>
      <w:proofErr w:type="spellStart"/>
      <w:r>
        <w:t>McD</w:t>
      </w:r>
      <w:proofErr w:type="spellEnd"/>
    </w:p>
    <w:p w14:paraId="786EF3E4" w14:textId="4EF1920F" w:rsidR="00F414A7" w:rsidRDefault="00F414A7" w:rsidP="00CC1592">
      <w:pPr>
        <w:pStyle w:val="ListParagraph"/>
        <w:numPr>
          <w:ilvl w:val="6"/>
          <w:numId w:val="1"/>
        </w:numPr>
      </w:pPr>
      <w:r>
        <w:t xml:space="preserve">Everybody knows what </w:t>
      </w:r>
      <w:proofErr w:type="spellStart"/>
      <w:r>
        <w:t>McD</w:t>
      </w:r>
      <w:proofErr w:type="spellEnd"/>
      <w:r>
        <w:t xml:space="preserve"> is, but they want to stay in your mind.</w:t>
      </w:r>
    </w:p>
    <w:p w14:paraId="27CB583B" w14:textId="395310EA" w:rsidR="006C2022" w:rsidRDefault="006C2022" w:rsidP="006C2022">
      <w:pPr>
        <w:pStyle w:val="ListParagraph"/>
        <w:numPr>
          <w:ilvl w:val="5"/>
          <w:numId w:val="1"/>
        </w:numPr>
      </w:pPr>
      <w:r>
        <w:t>Direct Response</w:t>
      </w:r>
    </w:p>
    <w:p w14:paraId="5E623A2B" w14:textId="38111D0D" w:rsidR="00577799" w:rsidRDefault="00577799" w:rsidP="00577799">
      <w:pPr>
        <w:pStyle w:val="ListParagraph"/>
        <w:numPr>
          <w:ilvl w:val="4"/>
          <w:numId w:val="1"/>
        </w:numPr>
      </w:pPr>
      <w:r>
        <w:t>Offline</w:t>
      </w:r>
    </w:p>
    <w:p w14:paraId="3D69047E" w14:textId="77777777" w:rsidR="004F0855" w:rsidRDefault="004F0855" w:rsidP="004F0855">
      <w:pPr>
        <w:pStyle w:val="ListParagraph"/>
        <w:numPr>
          <w:ilvl w:val="1"/>
          <w:numId w:val="1"/>
        </w:numPr>
      </w:pPr>
      <w:r>
        <w:t>Financials</w:t>
      </w:r>
    </w:p>
    <w:p w14:paraId="013D23A4" w14:textId="57AC8DFF" w:rsidR="00717273" w:rsidRDefault="00BA3A6F" w:rsidP="00717273">
      <w:pPr>
        <w:pStyle w:val="ListParagraph"/>
        <w:numPr>
          <w:ilvl w:val="2"/>
          <w:numId w:val="1"/>
        </w:numPr>
      </w:pPr>
      <w:r>
        <w:t>Pro-forma</w:t>
      </w:r>
    </w:p>
    <w:p w14:paraId="1B835215" w14:textId="0B269149" w:rsidR="00C92E22" w:rsidRDefault="008519FA" w:rsidP="00C92E22">
      <w:pPr>
        <w:pStyle w:val="ListParagraph"/>
        <w:numPr>
          <w:ilvl w:val="3"/>
          <w:numId w:val="1"/>
        </w:numPr>
      </w:pPr>
      <w:r>
        <w:t xml:space="preserve">Revenues </w:t>
      </w:r>
      <w:r w:rsidR="005E78F4">
        <w:t>–</w:t>
      </w:r>
      <w:r>
        <w:t xml:space="preserve"> costs</w:t>
      </w:r>
      <w:r w:rsidR="005E78F4">
        <w:t xml:space="preserve"> = +/-</w:t>
      </w:r>
    </w:p>
    <w:p w14:paraId="1903078A" w14:textId="2445069C" w:rsidR="00181433" w:rsidRDefault="00181433" w:rsidP="00C92E22">
      <w:pPr>
        <w:pStyle w:val="ListParagraph"/>
        <w:numPr>
          <w:ilvl w:val="3"/>
          <w:numId w:val="1"/>
        </w:numPr>
      </w:pPr>
      <w:r>
        <w:t>3 years of pro-forma</w:t>
      </w:r>
    </w:p>
    <w:p w14:paraId="7DFFC16E" w14:textId="76E96D8E" w:rsidR="00BA3A6F" w:rsidRDefault="00F57B17" w:rsidP="00F57B17">
      <w:pPr>
        <w:pStyle w:val="ListParagraph"/>
        <w:numPr>
          <w:ilvl w:val="2"/>
          <w:numId w:val="1"/>
        </w:numPr>
      </w:pPr>
      <w:r>
        <w:t>Cash Flow Statement</w:t>
      </w:r>
    </w:p>
    <w:p w14:paraId="1F9241F7" w14:textId="29996ECC" w:rsidR="0064754F" w:rsidRDefault="00053F83" w:rsidP="0064754F">
      <w:pPr>
        <w:pStyle w:val="ListParagraph"/>
        <w:numPr>
          <w:ilvl w:val="3"/>
          <w:numId w:val="1"/>
        </w:numPr>
      </w:pPr>
      <w:r>
        <w:t>There’s a difference between what your accounting says and what your cash statement says</w:t>
      </w:r>
    </w:p>
    <w:p w14:paraId="6D6B48E8" w14:textId="64156F7C" w:rsidR="00736469" w:rsidRDefault="00736469" w:rsidP="0064754F">
      <w:pPr>
        <w:pStyle w:val="ListParagraph"/>
        <w:numPr>
          <w:ilvl w:val="3"/>
          <w:numId w:val="1"/>
        </w:numPr>
      </w:pPr>
      <w:r>
        <w:t>Start: $100,000</w:t>
      </w:r>
    </w:p>
    <w:p w14:paraId="47D8D2A2" w14:textId="5B1377D9" w:rsidR="00736469" w:rsidRDefault="00736469" w:rsidP="0064754F">
      <w:pPr>
        <w:pStyle w:val="ListParagraph"/>
        <w:numPr>
          <w:ilvl w:val="3"/>
          <w:numId w:val="1"/>
        </w:numPr>
      </w:pPr>
      <w:r>
        <w:t>Month 1:</w:t>
      </w:r>
    </w:p>
    <w:p w14:paraId="2562D1B3" w14:textId="629377D1" w:rsidR="00736469" w:rsidRDefault="00736469" w:rsidP="00736469">
      <w:pPr>
        <w:pStyle w:val="ListParagraph"/>
        <w:numPr>
          <w:ilvl w:val="4"/>
          <w:numId w:val="1"/>
        </w:numPr>
      </w:pPr>
      <w:r>
        <w:t>Cost/expenses - $10,000</w:t>
      </w:r>
    </w:p>
    <w:p w14:paraId="14E9A60A" w14:textId="17BF4D6B" w:rsidR="00736469" w:rsidRDefault="00736469" w:rsidP="00736469">
      <w:pPr>
        <w:pStyle w:val="ListParagraph"/>
        <w:numPr>
          <w:ilvl w:val="4"/>
          <w:numId w:val="1"/>
        </w:numPr>
      </w:pPr>
      <w:r>
        <w:t>Revenue - $5,000</w:t>
      </w:r>
    </w:p>
    <w:p w14:paraId="4E6870E1" w14:textId="0F4AA8CE" w:rsidR="00736469" w:rsidRDefault="00736469" w:rsidP="00736469">
      <w:pPr>
        <w:pStyle w:val="ListParagraph"/>
        <w:numPr>
          <w:ilvl w:val="4"/>
          <w:numId w:val="1"/>
        </w:numPr>
      </w:pPr>
      <w:r>
        <w:t>Cash Remaining: $95,000</w:t>
      </w:r>
    </w:p>
    <w:p w14:paraId="2109C802" w14:textId="6AA050D3" w:rsidR="00736469" w:rsidRDefault="00736469" w:rsidP="00736469">
      <w:pPr>
        <w:pStyle w:val="ListParagraph"/>
        <w:numPr>
          <w:ilvl w:val="3"/>
          <w:numId w:val="1"/>
        </w:numPr>
      </w:pPr>
      <w:r>
        <w:t>Month 2:</w:t>
      </w:r>
    </w:p>
    <w:p w14:paraId="3E3AA387" w14:textId="5B7B481A" w:rsidR="00736469" w:rsidRDefault="00736469" w:rsidP="00736469">
      <w:pPr>
        <w:pStyle w:val="ListParagraph"/>
        <w:numPr>
          <w:ilvl w:val="4"/>
          <w:numId w:val="1"/>
        </w:numPr>
      </w:pPr>
      <w:r>
        <w:t>Cost/expenses - $12,000</w:t>
      </w:r>
    </w:p>
    <w:p w14:paraId="2349A63D" w14:textId="7E71B68E" w:rsidR="00736469" w:rsidRDefault="00736469" w:rsidP="00736469">
      <w:pPr>
        <w:pStyle w:val="ListParagraph"/>
        <w:numPr>
          <w:ilvl w:val="4"/>
          <w:numId w:val="1"/>
        </w:numPr>
      </w:pPr>
      <w:r>
        <w:t>Revenue - $8,000</w:t>
      </w:r>
    </w:p>
    <w:p w14:paraId="2389F466" w14:textId="44694C16" w:rsidR="00736469" w:rsidRDefault="00736469" w:rsidP="00736469">
      <w:pPr>
        <w:pStyle w:val="ListParagraph"/>
        <w:numPr>
          <w:ilvl w:val="4"/>
          <w:numId w:val="1"/>
        </w:numPr>
      </w:pPr>
      <w:r>
        <w:t xml:space="preserve">Cash Remaining: </w:t>
      </w:r>
      <w:r w:rsidR="00E50D8B">
        <w:t>$89,000</w:t>
      </w:r>
    </w:p>
    <w:p w14:paraId="2046EAE1" w14:textId="7744BD28" w:rsidR="006D5D50" w:rsidRDefault="006D5D50" w:rsidP="006D5D50">
      <w:pPr>
        <w:pStyle w:val="ListParagraph"/>
        <w:numPr>
          <w:ilvl w:val="3"/>
          <w:numId w:val="1"/>
        </w:numPr>
      </w:pPr>
      <w:r>
        <w:t xml:space="preserve">Do </w:t>
      </w:r>
      <w:r>
        <w:t xml:space="preserve">conservatively </w:t>
      </w:r>
      <w:bookmarkStart w:id="0" w:name="_GoBack"/>
      <w:bookmarkEnd w:id="0"/>
      <w:r>
        <w:t>high on expenses, conservatively low on revenues</w:t>
      </w:r>
    </w:p>
    <w:p w14:paraId="75BFAFDE" w14:textId="5FB0EFFF" w:rsidR="003E5155" w:rsidRDefault="003E5155" w:rsidP="004F0855">
      <w:pPr>
        <w:pStyle w:val="ListParagraph"/>
        <w:numPr>
          <w:ilvl w:val="1"/>
          <w:numId w:val="1"/>
        </w:numPr>
      </w:pPr>
      <w:r>
        <w:t>Assumption</w:t>
      </w:r>
    </w:p>
    <w:p w14:paraId="55CAC9EA" w14:textId="21F3E93F" w:rsidR="003E5155" w:rsidRDefault="003E5155" w:rsidP="003E5155">
      <w:pPr>
        <w:pStyle w:val="ListParagraph"/>
        <w:numPr>
          <w:ilvl w:val="2"/>
          <w:numId w:val="1"/>
        </w:numPr>
      </w:pPr>
      <w:r>
        <w:t>I will pay more to have healthy food</w:t>
      </w:r>
    </w:p>
    <w:p w14:paraId="44E144BF" w14:textId="11172B0E" w:rsidR="00291397" w:rsidRDefault="00291397" w:rsidP="00291397">
      <w:pPr>
        <w:pStyle w:val="ListParagraph"/>
        <w:numPr>
          <w:ilvl w:val="3"/>
          <w:numId w:val="1"/>
        </w:numPr>
      </w:pPr>
      <w:r>
        <w:t>You have to prove that is an accurate assumption!</w:t>
      </w:r>
    </w:p>
    <w:p w14:paraId="00DE2AE5" w14:textId="77777777" w:rsidR="004F0855" w:rsidRDefault="004F0855"/>
    <w:sectPr w:rsidR="004F0855" w:rsidSect="00993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6035C"/>
    <w:multiLevelType w:val="hybridMultilevel"/>
    <w:tmpl w:val="2B5CBEC6"/>
    <w:lvl w:ilvl="0" w:tplc="319C77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F6"/>
    <w:rsid w:val="0004724B"/>
    <w:rsid w:val="00053F83"/>
    <w:rsid w:val="000709FF"/>
    <w:rsid w:val="00163F94"/>
    <w:rsid w:val="00175540"/>
    <w:rsid w:val="00181433"/>
    <w:rsid w:val="001E5B79"/>
    <w:rsid w:val="00204377"/>
    <w:rsid w:val="00291397"/>
    <w:rsid w:val="00341A56"/>
    <w:rsid w:val="003E0E6B"/>
    <w:rsid w:val="003E5155"/>
    <w:rsid w:val="004F0855"/>
    <w:rsid w:val="00577799"/>
    <w:rsid w:val="005943C7"/>
    <w:rsid w:val="005E78F4"/>
    <w:rsid w:val="005F2206"/>
    <w:rsid w:val="0064754F"/>
    <w:rsid w:val="006C2022"/>
    <w:rsid w:val="006D351B"/>
    <w:rsid w:val="006D5D50"/>
    <w:rsid w:val="006E6AAA"/>
    <w:rsid w:val="00717273"/>
    <w:rsid w:val="00736469"/>
    <w:rsid w:val="00744A30"/>
    <w:rsid w:val="00750CF6"/>
    <w:rsid w:val="008519FA"/>
    <w:rsid w:val="008A0A15"/>
    <w:rsid w:val="00967DE9"/>
    <w:rsid w:val="00993330"/>
    <w:rsid w:val="009E1641"/>
    <w:rsid w:val="00A04E5E"/>
    <w:rsid w:val="00A550FE"/>
    <w:rsid w:val="00B22E29"/>
    <w:rsid w:val="00BA3A6F"/>
    <w:rsid w:val="00BE2A19"/>
    <w:rsid w:val="00C92E22"/>
    <w:rsid w:val="00CC1592"/>
    <w:rsid w:val="00E50D8B"/>
    <w:rsid w:val="00ED6B18"/>
    <w:rsid w:val="00F414A7"/>
    <w:rsid w:val="00F5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3DC9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210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40</cp:revision>
  <dcterms:created xsi:type="dcterms:W3CDTF">2012-03-26T09:41:00Z</dcterms:created>
  <dcterms:modified xsi:type="dcterms:W3CDTF">2012-03-26T14:51:00Z</dcterms:modified>
</cp:coreProperties>
</file>