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22E" w14:textId="77777777" w:rsidR="00993330" w:rsidRDefault="00DB15DF" w:rsidP="00DB15DF">
      <w:pPr>
        <w:pStyle w:val="ListParagraph"/>
        <w:numPr>
          <w:ilvl w:val="0"/>
          <w:numId w:val="1"/>
        </w:numPr>
      </w:pPr>
      <w:r>
        <w:t>Financials</w:t>
      </w:r>
    </w:p>
    <w:p w14:paraId="27FA4BC5" w14:textId="77777777" w:rsidR="00DB15DF" w:rsidRDefault="004553E8" w:rsidP="00DB15DF">
      <w:pPr>
        <w:pStyle w:val="ListParagraph"/>
        <w:numPr>
          <w:ilvl w:val="1"/>
          <w:numId w:val="1"/>
        </w:numPr>
      </w:pPr>
      <w:r>
        <w:t>Three main documents</w:t>
      </w:r>
    </w:p>
    <w:p w14:paraId="48397E30" w14:textId="77777777" w:rsidR="004553E8" w:rsidRDefault="004553E8" w:rsidP="004553E8">
      <w:pPr>
        <w:pStyle w:val="ListParagraph"/>
        <w:numPr>
          <w:ilvl w:val="2"/>
          <w:numId w:val="1"/>
        </w:numPr>
      </w:pPr>
      <w:r>
        <w:t>Balance Sheet</w:t>
      </w:r>
    </w:p>
    <w:p w14:paraId="60AAC510" w14:textId="77777777" w:rsidR="004553E8" w:rsidRDefault="004553E8" w:rsidP="004553E8">
      <w:pPr>
        <w:pStyle w:val="ListParagraph"/>
        <w:numPr>
          <w:ilvl w:val="3"/>
          <w:numId w:val="1"/>
        </w:numPr>
      </w:pPr>
      <w:r>
        <w:t>Total Assets = Total Liability</w:t>
      </w:r>
    </w:p>
    <w:p w14:paraId="1256D78C" w14:textId="67D9E12D" w:rsidR="004553E8" w:rsidRDefault="0037360C" w:rsidP="004553E8">
      <w:pPr>
        <w:pStyle w:val="ListParagraph"/>
        <w:numPr>
          <w:ilvl w:val="2"/>
          <w:numId w:val="1"/>
        </w:numPr>
      </w:pPr>
      <w:r>
        <w:t>Income statement</w:t>
      </w:r>
    </w:p>
    <w:p w14:paraId="350A5133" w14:textId="40EA7B5D" w:rsidR="0037360C" w:rsidRDefault="003F7C3C" w:rsidP="0037360C">
      <w:pPr>
        <w:pStyle w:val="ListParagraph"/>
        <w:numPr>
          <w:ilvl w:val="3"/>
          <w:numId w:val="1"/>
        </w:numPr>
      </w:pPr>
      <w:r>
        <w:t>We’re turning in a pro forma not an income statement</w:t>
      </w:r>
    </w:p>
    <w:p w14:paraId="3D92B9B0" w14:textId="6706F3D4" w:rsidR="003F7C3C" w:rsidRDefault="003F7C3C" w:rsidP="0037360C">
      <w:pPr>
        <w:pStyle w:val="ListParagraph"/>
        <w:numPr>
          <w:ilvl w:val="3"/>
          <w:numId w:val="1"/>
        </w:numPr>
      </w:pPr>
      <w:r>
        <w:t xml:space="preserve">Difference is </w:t>
      </w:r>
      <w:r w:rsidR="003A6362">
        <w:t>income statement is actual, pro forma is budgeted/projected</w:t>
      </w:r>
    </w:p>
    <w:p w14:paraId="7ACE4E14" w14:textId="6B472F9E" w:rsidR="007C0FDB" w:rsidRDefault="007C0FDB" w:rsidP="0037360C">
      <w:pPr>
        <w:pStyle w:val="ListParagraph"/>
        <w:numPr>
          <w:ilvl w:val="3"/>
          <w:numId w:val="1"/>
        </w:numPr>
      </w:pPr>
      <w:r>
        <w:t xml:space="preserve">Revenues – costs/expenses </w:t>
      </w:r>
    </w:p>
    <w:p w14:paraId="59E6AF6F" w14:textId="2725DC5C" w:rsidR="003976E7" w:rsidRDefault="00D0260A" w:rsidP="00D0260A">
      <w:pPr>
        <w:pStyle w:val="ListParagraph"/>
        <w:numPr>
          <w:ilvl w:val="3"/>
          <w:numId w:val="1"/>
        </w:numPr>
      </w:pPr>
      <w:r>
        <w:t>Revenues – COGS(Costs of goods sold) = Gross Profit – operating expenses(SG+A[Salaries, Marketing, Rent, Equipment, etc]</w:t>
      </w:r>
      <w:r w:rsidR="004270A2">
        <w:t xml:space="preserve"> standard general + administrative</w:t>
      </w:r>
      <w:r>
        <w:t>)</w:t>
      </w:r>
      <w:r w:rsidR="004270A2">
        <w:t xml:space="preserve"> = </w:t>
      </w:r>
    </w:p>
    <w:p w14:paraId="0FFD7A2B" w14:textId="77F84143" w:rsidR="007F76A3" w:rsidRDefault="007F76A3" w:rsidP="00D0260A">
      <w:pPr>
        <w:pStyle w:val="ListParagraph"/>
        <w:numPr>
          <w:ilvl w:val="3"/>
          <w:numId w:val="1"/>
        </w:numPr>
      </w:pPr>
      <w:r>
        <w:t>OSIF – Oh snap I forgot (Misc.)</w:t>
      </w:r>
    </w:p>
    <w:p w14:paraId="177D13E4" w14:textId="20639FFF" w:rsidR="00CE3BD2" w:rsidRDefault="00CE3BD2" w:rsidP="00D0260A">
      <w:pPr>
        <w:pStyle w:val="ListParagraph"/>
        <w:numPr>
          <w:ilvl w:val="3"/>
          <w:numId w:val="1"/>
        </w:numPr>
      </w:pPr>
      <w:r>
        <w:t>Revenue Costs High and Estimate Revenues Low</w:t>
      </w:r>
    </w:p>
    <w:p w14:paraId="45A427F8" w14:textId="62A33FAA" w:rsidR="00B65BAF" w:rsidRDefault="00B65BAF" w:rsidP="00B65BAF">
      <w:pPr>
        <w:pStyle w:val="ListParagraph"/>
        <w:numPr>
          <w:ilvl w:val="2"/>
          <w:numId w:val="1"/>
        </w:numPr>
      </w:pPr>
      <w:r>
        <w:t>Cash Flow Statement/Analysis</w:t>
      </w:r>
    </w:p>
    <w:p w14:paraId="459E3D52" w14:textId="171CF1F6" w:rsidR="00B65BAF" w:rsidRDefault="00BF7432" w:rsidP="00B65BAF">
      <w:pPr>
        <w:pStyle w:val="ListParagraph"/>
        <w:numPr>
          <w:ilvl w:val="3"/>
          <w:numId w:val="1"/>
        </w:numPr>
      </w:pPr>
      <w:r>
        <w:t xml:space="preserve">Cash accounting and </w:t>
      </w:r>
      <w:r w:rsidR="005B5D68" w:rsidRPr="005B5D68">
        <w:t>accrual accounting</w:t>
      </w:r>
    </w:p>
    <w:p w14:paraId="77251FCF" w14:textId="4B8602C8" w:rsidR="00BF7432" w:rsidRDefault="00855E5C" w:rsidP="00B65BAF">
      <w:pPr>
        <w:pStyle w:val="ListParagraph"/>
        <w:numPr>
          <w:ilvl w:val="3"/>
          <w:numId w:val="1"/>
        </w:numPr>
      </w:pPr>
      <w:r>
        <w:t>Start with $100, spend $20 first month, revenue $15 first month, $105 after end of first month. etc</w:t>
      </w:r>
      <w:bookmarkStart w:id="0" w:name="_GoBack"/>
      <w:bookmarkEnd w:id="0"/>
    </w:p>
    <w:sectPr w:rsidR="00BF7432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E05"/>
    <w:multiLevelType w:val="hybridMultilevel"/>
    <w:tmpl w:val="E92CD5CA"/>
    <w:lvl w:ilvl="0" w:tplc="3A2E7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F"/>
    <w:rsid w:val="0037360C"/>
    <w:rsid w:val="003976E7"/>
    <w:rsid w:val="003A6362"/>
    <w:rsid w:val="003F7C3C"/>
    <w:rsid w:val="004270A2"/>
    <w:rsid w:val="004553E8"/>
    <w:rsid w:val="005B5D68"/>
    <w:rsid w:val="007C0FDB"/>
    <w:rsid w:val="007F76A3"/>
    <w:rsid w:val="00855E5C"/>
    <w:rsid w:val="00993330"/>
    <w:rsid w:val="00B65BAF"/>
    <w:rsid w:val="00BF7432"/>
    <w:rsid w:val="00CE3BD2"/>
    <w:rsid w:val="00D0260A"/>
    <w:rsid w:val="00D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0B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555</Characters>
  <Application>Microsoft Macintosh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15</cp:revision>
  <dcterms:created xsi:type="dcterms:W3CDTF">2012-03-30T14:32:00Z</dcterms:created>
  <dcterms:modified xsi:type="dcterms:W3CDTF">2012-03-30T14:50:00Z</dcterms:modified>
</cp:coreProperties>
</file>