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D0" w:rsidRPr="003A08D0" w:rsidRDefault="003A08D0" w:rsidP="003A08D0">
      <w:pPr>
        <w:shd w:val="clear" w:color="auto" w:fill="FFFFFF"/>
        <w:rPr>
          <w:rFonts w:ascii="Lucida Grande" w:hAnsi="Lucida Grande" w:cs="Lucida Grande"/>
          <w:color w:val="111111"/>
        </w:rPr>
      </w:pPr>
      <w:r w:rsidRPr="003A08D0">
        <w:rPr>
          <w:rFonts w:ascii="inherit" w:hAnsi="inherit" w:cs="Lucida Grande"/>
          <w:b/>
          <w:bCs/>
          <w:color w:val="111111"/>
          <w:bdr w:val="none" w:sz="0" w:space="0" w:color="auto" w:frame="1"/>
        </w:rPr>
        <w:t>Part I.  </w:t>
      </w:r>
      <w:r w:rsidRPr="003A08D0">
        <w:rPr>
          <w:rFonts w:ascii="inherit" w:hAnsi="inherit" w:cs="Lucida Grande"/>
          <w:color w:val="111111"/>
          <w:bdr w:val="none" w:sz="0" w:space="0" w:color="auto" w:frame="1"/>
        </w:rPr>
        <w:t>Come up with three review questions for the midterm exam.  For each, you should (a) state an initial question, (b) make an attempt to answer it, and (c) explain what more you'd like to know.  Here's an example:</w:t>
      </w:r>
    </w:p>
    <w:p w:rsidR="003A08D0" w:rsidRPr="003A08D0" w:rsidRDefault="003A08D0" w:rsidP="003A08D0">
      <w:pPr>
        <w:rPr>
          <w:rFonts w:ascii="Times" w:eastAsia="Times New Roman" w:hAnsi="Times" w:cs="Times New Roman"/>
          <w:sz w:val="20"/>
          <w:szCs w:val="20"/>
        </w:rPr>
      </w:pPr>
      <w:bookmarkStart w:id="0" w:name="_GoBack"/>
      <w:bookmarkEnd w:id="0"/>
    </w:p>
    <w:p w:rsidR="003A08D0" w:rsidRDefault="003A08D0" w:rsidP="000836E1">
      <w:pPr>
        <w:shd w:val="clear" w:color="auto" w:fill="FFFFFF"/>
        <w:rPr>
          <w:rFonts w:ascii="inherit" w:hAnsi="inherit" w:cs="Lucida Grande"/>
          <w:b/>
          <w:bCs/>
          <w:color w:val="000099"/>
          <w:bdr w:val="none" w:sz="0" w:space="0" w:color="auto" w:frame="1"/>
        </w:rPr>
      </w:pPr>
      <w:proofErr w:type="gramStart"/>
      <w:r>
        <w:rPr>
          <w:rFonts w:ascii="inherit" w:hAnsi="inherit" w:cs="Lucida Grande"/>
          <w:b/>
          <w:bCs/>
          <w:color w:val="000099"/>
          <w:bdr w:val="none" w:sz="0" w:space="0" w:color="auto" w:frame="1"/>
        </w:rPr>
        <w:t>a</w:t>
      </w:r>
      <w:proofErr w:type="gramEnd"/>
      <w:r>
        <w:rPr>
          <w:rFonts w:ascii="inherit" w:hAnsi="inherit" w:cs="Lucida Grande"/>
          <w:b/>
          <w:bCs/>
          <w:color w:val="000099"/>
          <w:bdr w:val="none" w:sz="0" w:space="0" w:color="auto" w:frame="1"/>
        </w:rPr>
        <w:t>)</w:t>
      </w:r>
    </w:p>
    <w:p w:rsidR="003A08D0" w:rsidRDefault="003A08D0" w:rsidP="000836E1">
      <w:pPr>
        <w:shd w:val="clear" w:color="auto" w:fill="FFFFFF"/>
        <w:rPr>
          <w:rFonts w:ascii="inherit" w:hAnsi="inherit" w:cs="Lucida Grande"/>
          <w:b/>
          <w:bCs/>
          <w:color w:val="000099"/>
          <w:bdr w:val="none" w:sz="0" w:space="0" w:color="auto" w:frame="1"/>
        </w:rPr>
      </w:pPr>
    </w:p>
    <w:p w:rsidR="003A08D0" w:rsidRDefault="003A08D0" w:rsidP="000836E1">
      <w:pPr>
        <w:shd w:val="clear" w:color="auto" w:fill="FFFFFF"/>
        <w:rPr>
          <w:rFonts w:ascii="inherit" w:hAnsi="inherit" w:cs="Lucida Grande"/>
          <w:b/>
          <w:bCs/>
          <w:color w:val="000099"/>
          <w:bdr w:val="none" w:sz="0" w:space="0" w:color="auto" w:frame="1"/>
        </w:rPr>
      </w:pPr>
      <w:proofErr w:type="gramStart"/>
      <w:r>
        <w:rPr>
          <w:rFonts w:ascii="inherit" w:hAnsi="inherit" w:cs="Lucida Grande"/>
          <w:b/>
          <w:bCs/>
          <w:color w:val="000099"/>
          <w:bdr w:val="none" w:sz="0" w:space="0" w:color="auto" w:frame="1"/>
        </w:rPr>
        <w:t>b</w:t>
      </w:r>
      <w:proofErr w:type="gramEnd"/>
      <w:r>
        <w:rPr>
          <w:rFonts w:ascii="inherit" w:hAnsi="inherit" w:cs="Lucida Grande"/>
          <w:b/>
          <w:bCs/>
          <w:color w:val="000099"/>
          <w:bdr w:val="none" w:sz="0" w:space="0" w:color="auto" w:frame="1"/>
        </w:rPr>
        <w:t>)</w:t>
      </w:r>
    </w:p>
    <w:p w:rsidR="003A08D0" w:rsidRDefault="003A08D0" w:rsidP="000836E1">
      <w:pPr>
        <w:shd w:val="clear" w:color="auto" w:fill="FFFFFF"/>
        <w:rPr>
          <w:rFonts w:ascii="inherit" w:hAnsi="inherit" w:cs="Lucida Grande"/>
          <w:b/>
          <w:bCs/>
          <w:color w:val="000099"/>
          <w:bdr w:val="none" w:sz="0" w:space="0" w:color="auto" w:frame="1"/>
        </w:rPr>
      </w:pPr>
    </w:p>
    <w:p w:rsidR="003A08D0" w:rsidRDefault="003A08D0" w:rsidP="000836E1">
      <w:pPr>
        <w:shd w:val="clear" w:color="auto" w:fill="FFFFFF"/>
        <w:rPr>
          <w:rFonts w:ascii="inherit" w:hAnsi="inherit" w:cs="Lucida Grande"/>
          <w:b/>
          <w:bCs/>
          <w:color w:val="000099"/>
          <w:bdr w:val="none" w:sz="0" w:space="0" w:color="auto" w:frame="1"/>
        </w:rPr>
      </w:pPr>
      <w:proofErr w:type="gramStart"/>
      <w:r>
        <w:rPr>
          <w:rFonts w:ascii="inherit" w:hAnsi="inherit" w:cs="Lucida Grande"/>
          <w:b/>
          <w:bCs/>
          <w:color w:val="000099"/>
          <w:bdr w:val="none" w:sz="0" w:space="0" w:color="auto" w:frame="1"/>
        </w:rPr>
        <w:t>c</w:t>
      </w:r>
      <w:proofErr w:type="gramEnd"/>
      <w:r>
        <w:rPr>
          <w:rFonts w:ascii="inherit" w:hAnsi="inherit" w:cs="Lucida Grande"/>
          <w:b/>
          <w:bCs/>
          <w:color w:val="000099"/>
          <w:bdr w:val="none" w:sz="0" w:space="0" w:color="auto" w:frame="1"/>
        </w:rPr>
        <w:t>)</w:t>
      </w:r>
    </w:p>
    <w:p w:rsidR="003A08D0" w:rsidRDefault="003A08D0" w:rsidP="000836E1">
      <w:pPr>
        <w:shd w:val="clear" w:color="auto" w:fill="FFFFFF"/>
        <w:rPr>
          <w:rFonts w:ascii="inherit" w:hAnsi="inherit" w:cs="Lucida Grande"/>
          <w:b/>
          <w:bCs/>
          <w:color w:val="000099"/>
          <w:bdr w:val="none" w:sz="0" w:space="0" w:color="auto" w:frame="1"/>
        </w:rPr>
      </w:pPr>
    </w:p>
    <w:p w:rsidR="003A08D0" w:rsidRDefault="003A08D0" w:rsidP="000836E1">
      <w:pPr>
        <w:shd w:val="clear" w:color="auto" w:fill="FFFFFF"/>
        <w:rPr>
          <w:rFonts w:ascii="inherit" w:hAnsi="inherit" w:cs="Lucida Grande"/>
          <w:b/>
          <w:bCs/>
          <w:color w:val="000099"/>
          <w:bdr w:val="none" w:sz="0" w:space="0" w:color="auto" w:frame="1"/>
        </w:rPr>
      </w:pPr>
    </w:p>
    <w:p w:rsidR="000836E1" w:rsidRDefault="000836E1" w:rsidP="000836E1">
      <w:pPr>
        <w:shd w:val="clear" w:color="auto" w:fill="FFFFFF"/>
        <w:rPr>
          <w:rFonts w:ascii="inherit" w:hAnsi="inherit" w:cs="Lucida Grande"/>
          <w:color w:val="111111"/>
          <w:bdr w:val="none" w:sz="0" w:space="0" w:color="auto" w:frame="1"/>
        </w:rPr>
      </w:pPr>
      <w:r w:rsidRPr="000836E1">
        <w:rPr>
          <w:rFonts w:ascii="inherit" w:hAnsi="inherit" w:cs="Lucida Grande"/>
          <w:b/>
          <w:bCs/>
          <w:color w:val="000099"/>
          <w:bdr w:val="none" w:sz="0" w:space="0" w:color="auto" w:frame="1"/>
        </w:rPr>
        <w:t>Q1.</w:t>
      </w:r>
      <w:r w:rsidRPr="000836E1">
        <w:rPr>
          <w:rFonts w:ascii="inherit" w:hAnsi="inherit" w:cs="Lucida Grande"/>
          <w:color w:val="000099"/>
          <w:bdr w:val="none" w:sz="0" w:space="0" w:color="auto" w:frame="1"/>
        </w:rPr>
        <w:t>  (a) How exactly does Descartes hope to build up from his foundations?  (b) I understand that foundational beliefs are ones that he knows with absolute certainty (like "I think" and "I exist"), and that he hopes to give valid/sound/indubitable arguments using such beliefs as premises to argue that he can be certain in believing other things too.  (c) But if such arguments yield absolute certainty for their conclusions, then shouldn't their conclusions count as foundational too?  How does this amount to building *up* rather than just widening the foundation?</w:t>
      </w:r>
      <w:r w:rsidRPr="000836E1">
        <w:rPr>
          <w:rFonts w:ascii="inherit" w:hAnsi="inherit" w:cs="Lucida Grande"/>
          <w:color w:val="111111"/>
          <w:bdr w:val="none" w:sz="0" w:space="0" w:color="auto" w:frame="1"/>
        </w:rPr>
        <w:t> </w:t>
      </w:r>
    </w:p>
    <w:p w:rsidR="000836E1" w:rsidRDefault="000836E1" w:rsidP="000836E1">
      <w:pPr>
        <w:shd w:val="clear" w:color="auto" w:fill="FFFFFF"/>
        <w:rPr>
          <w:rFonts w:ascii="inherit" w:hAnsi="inherit" w:cs="Lucida Grande"/>
          <w:color w:val="111111"/>
          <w:bdr w:val="none" w:sz="0" w:space="0" w:color="auto" w:frame="1"/>
        </w:rPr>
      </w:pPr>
    </w:p>
    <w:p w:rsidR="000836E1" w:rsidRPr="000836E1" w:rsidRDefault="000836E1" w:rsidP="000836E1">
      <w:pPr>
        <w:shd w:val="clear" w:color="auto" w:fill="FFFFFF"/>
        <w:rPr>
          <w:rFonts w:ascii="Lucida Grande" w:hAnsi="Lucida Grande" w:cs="Lucida Grande"/>
          <w:color w:val="111111"/>
        </w:rPr>
      </w:pPr>
    </w:p>
    <w:p w:rsidR="000836E1" w:rsidRDefault="000836E1" w:rsidP="000836E1">
      <w:pPr>
        <w:shd w:val="clear" w:color="auto" w:fill="FFFFFF"/>
        <w:rPr>
          <w:rFonts w:ascii="inherit" w:hAnsi="inherit" w:cs="Lucida Grande"/>
          <w:color w:val="111111"/>
          <w:bdr w:val="none" w:sz="0" w:space="0" w:color="auto" w:frame="1"/>
        </w:rPr>
      </w:pPr>
      <w:r w:rsidRPr="000836E1">
        <w:rPr>
          <w:rFonts w:ascii="inherit" w:hAnsi="inherit" w:cs="Lucida Grande"/>
          <w:color w:val="990000"/>
          <w:bdr w:val="none" w:sz="0" w:space="0" w:color="auto" w:frame="1"/>
        </w:rPr>
        <w:t>(If you're curious, the answer to this question is that we can still distinguish foundational beliefs that you can be certain of </w:t>
      </w:r>
      <w:r w:rsidRPr="000836E1">
        <w:rPr>
          <w:rFonts w:ascii="inherit" w:hAnsi="inherit" w:cs="Lucida Grande"/>
          <w:i/>
          <w:iCs/>
          <w:color w:val="990000"/>
          <w:bdr w:val="none" w:sz="0" w:space="0" w:color="auto" w:frame="1"/>
        </w:rPr>
        <w:t>without an argument</w:t>
      </w:r>
      <w:r w:rsidRPr="000836E1">
        <w:rPr>
          <w:rFonts w:ascii="inherit" w:hAnsi="inherit" w:cs="Lucida Grande"/>
          <w:color w:val="990000"/>
          <w:bdr w:val="none" w:sz="0" w:space="0" w:color="auto" w:frame="1"/>
        </w:rPr>
        <w:t>, from other beliefs that you can become certain of </w:t>
      </w:r>
      <w:r w:rsidRPr="000836E1">
        <w:rPr>
          <w:rFonts w:ascii="inherit" w:hAnsi="inherit" w:cs="Lucida Grande"/>
          <w:i/>
          <w:iCs/>
          <w:color w:val="990000"/>
          <w:bdr w:val="none" w:sz="0" w:space="0" w:color="auto" w:frame="1"/>
        </w:rPr>
        <w:t>only with an argument</w:t>
      </w:r>
      <w:r w:rsidRPr="000836E1">
        <w:rPr>
          <w:rFonts w:ascii="inherit" w:hAnsi="inherit" w:cs="Lucida Grande"/>
          <w:color w:val="990000"/>
          <w:bdr w:val="none" w:sz="0" w:space="0" w:color="auto" w:frame="1"/>
        </w:rPr>
        <w:t>, and Descartes hopes to build up from the former to the latter.)</w:t>
      </w:r>
      <w:r w:rsidRPr="000836E1">
        <w:rPr>
          <w:rFonts w:ascii="inherit" w:hAnsi="inherit" w:cs="Lucida Grande"/>
          <w:color w:val="111111"/>
          <w:bdr w:val="none" w:sz="0" w:space="0" w:color="auto" w:frame="1"/>
        </w:rPr>
        <w:t> </w:t>
      </w:r>
    </w:p>
    <w:p w:rsidR="000836E1" w:rsidRDefault="000836E1" w:rsidP="000836E1">
      <w:pPr>
        <w:shd w:val="clear" w:color="auto" w:fill="FFFFFF"/>
        <w:rPr>
          <w:rFonts w:ascii="inherit" w:hAnsi="inherit" w:cs="Lucida Grande"/>
          <w:color w:val="111111"/>
          <w:bdr w:val="none" w:sz="0" w:space="0" w:color="auto" w:frame="1"/>
        </w:rPr>
      </w:pPr>
    </w:p>
    <w:p w:rsidR="000836E1" w:rsidRPr="000836E1" w:rsidRDefault="000836E1" w:rsidP="000836E1">
      <w:pPr>
        <w:shd w:val="clear" w:color="auto" w:fill="FFFFFF"/>
        <w:rPr>
          <w:rFonts w:ascii="Lucida Grande" w:hAnsi="Lucida Grande" w:cs="Lucida Grande"/>
          <w:color w:val="111111"/>
        </w:rPr>
      </w:pPr>
    </w:p>
    <w:p w:rsidR="000836E1" w:rsidRDefault="000836E1" w:rsidP="000836E1">
      <w:pPr>
        <w:shd w:val="clear" w:color="auto" w:fill="FFFFFF"/>
        <w:rPr>
          <w:rFonts w:ascii="inherit" w:hAnsi="inherit" w:cs="Lucida Grande"/>
          <w:color w:val="111111"/>
          <w:sz w:val="27"/>
          <w:szCs w:val="27"/>
          <w:bdr w:val="none" w:sz="0" w:space="0" w:color="auto" w:frame="1"/>
        </w:rPr>
      </w:pPr>
      <w:r w:rsidRPr="000836E1">
        <w:rPr>
          <w:rFonts w:ascii="inherit" w:hAnsi="inherit" w:cs="Lucida Grande"/>
          <w:color w:val="111111"/>
          <w:sz w:val="27"/>
          <w:szCs w:val="27"/>
          <w:bdr w:val="none" w:sz="0" w:space="0" w:color="auto" w:frame="1"/>
        </w:rPr>
        <w:t>You may want to look through the preview of the midterm exam (handed out in class, and available under course documents) to help identify some questions that it would help you to learn more about. </w:t>
      </w:r>
    </w:p>
    <w:p w:rsidR="000836E1" w:rsidRPr="000836E1" w:rsidRDefault="000836E1" w:rsidP="000836E1">
      <w:pPr>
        <w:shd w:val="clear" w:color="auto" w:fill="FFFFFF"/>
        <w:rPr>
          <w:rFonts w:ascii="Lucida Grande" w:hAnsi="Lucida Grande" w:cs="Lucida Grande"/>
          <w:color w:val="111111"/>
        </w:rPr>
      </w:pPr>
    </w:p>
    <w:p w:rsidR="000836E1" w:rsidRDefault="000836E1" w:rsidP="000836E1">
      <w:pPr>
        <w:shd w:val="clear" w:color="auto" w:fill="FFFFFF"/>
        <w:rPr>
          <w:rFonts w:ascii="inherit" w:hAnsi="inherit" w:cs="Lucida Grande"/>
          <w:color w:val="111111"/>
          <w:bdr w:val="none" w:sz="0" w:space="0" w:color="auto" w:frame="1"/>
        </w:rPr>
      </w:pPr>
      <w:r w:rsidRPr="000836E1">
        <w:rPr>
          <w:rFonts w:ascii="inherit" w:hAnsi="inherit" w:cs="Lucida Grande"/>
          <w:b/>
          <w:bCs/>
          <w:color w:val="111111"/>
          <w:bdr w:val="none" w:sz="0" w:space="0" w:color="auto" w:frame="1"/>
        </w:rPr>
        <w:t>Part 2.  </w:t>
      </w:r>
      <w:r w:rsidRPr="000836E1">
        <w:rPr>
          <w:rFonts w:ascii="inherit" w:hAnsi="inherit" w:cs="Lucida Grande"/>
          <w:color w:val="111111"/>
          <w:bdr w:val="none" w:sz="0" w:space="0" w:color="auto" w:frame="1"/>
        </w:rPr>
        <w:t>On a separate sheet of paper, without any identifying information, please offer me feedback on how the course is going.</w:t>
      </w:r>
    </w:p>
    <w:p w:rsidR="000836E1" w:rsidRPr="000836E1" w:rsidRDefault="000836E1" w:rsidP="000836E1">
      <w:pPr>
        <w:shd w:val="clear" w:color="auto" w:fill="FFFFFF"/>
        <w:rPr>
          <w:rFonts w:ascii="Lucida Grande" w:hAnsi="Lucida Grande" w:cs="Lucida Grande"/>
          <w:color w:val="111111"/>
        </w:rPr>
      </w:pPr>
    </w:p>
    <w:p w:rsidR="000836E1" w:rsidRPr="000836E1" w:rsidRDefault="000836E1" w:rsidP="000836E1">
      <w:pPr>
        <w:pStyle w:val="ListParagraph"/>
        <w:numPr>
          <w:ilvl w:val="0"/>
          <w:numId w:val="1"/>
        </w:numPr>
        <w:shd w:val="clear" w:color="auto" w:fill="FFFFFF"/>
        <w:rPr>
          <w:rFonts w:ascii="inherit" w:hAnsi="inherit" w:cs="Lucida Grande"/>
          <w:color w:val="111111"/>
          <w:bdr w:val="none" w:sz="0" w:space="0" w:color="auto" w:frame="1"/>
        </w:rPr>
      </w:pPr>
      <w:r w:rsidRPr="000836E1">
        <w:rPr>
          <w:rFonts w:ascii="inherit" w:hAnsi="inherit" w:cs="Lucida Grande"/>
          <w:color w:val="111111"/>
          <w:bdr w:val="none" w:sz="0" w:space="0" w:color="auto" w:frame="1"/>
        </w:rPr>
        <w:t>What have been your favorite topics/readings?</w:t>
      </w:r>
    </w:p>
    <w:p w:rsidR="000836E1" w:rsidRPr="000836E1" w:rsidRDefault="000836E1" w:rsidP="000836E1">
      <w:pPr>
        <w:pStyle w:val="ListParagraph"/>
        <w:numPr>
          <w:ilvl w:val="1"/>
          <w:numId w:val="1"/>
        </w:numPr>
        <w:shd w:val="clear" w:color="auto" w:fill="FFFFFF"/>
        <w:rPr>
          <w:rFonts w:ascii="Lucida Grande" w:hAnsi="Lucida Grande" w:cs="Lucida Grande"/>
          <w:color w:val="111111"/>
        </w:rPr>
      </w:pPr>
      <w:r>
        <w:rPr>
          <w:rFonts w:ascii="Lucida Grande" w:hAnsi="Lucida Grande" w:cs="Lucida Grande"/>
          <w:color w:val="111111"/>
        </w:rPr>
        <w:t xml:space="preserve">I enjoyed types of </w:t>
      </w:r>
      <w:proofErr w:type="gramStart"/>
      <w:r>
        <w:rPr>
          <w:rFonts w:ascii="Lucida Grande" w:hAnsi="Lucida Grande" w:cs="Lucida Grande"/>
          <w:color w:val="111111"/>
        </w:rPr>
        <w:t>arguments</w:t>
      </w:r>
      <w:proofErr w:type="gramEnd"/>
      <w:r>
        <w:rPr>
          <w:rFonts w:ascii="Lucida Grande" w:hAnsi="Lucida Grande" w:cs="Lucida Grande"/>
          <w:color w:val="111111"/>
        </w:rPr>
        <w:t xml:space="preserve"> as it’s still a helpful area to know well for even someone not pursuing a philosophy degree.</w:t>
      </w:r>
    </w:p>
    <w:p w:rsidR="000836E1" w:rsidRPr="000836E1" w:rsidRDefault="000836E1" w:rsidP="000836E1">
      <w:pPr>
        <w:pStyle w:val="ListParagraph"/>
        <w:numPr>
          <w:ilvl w:val="0"/>
          <w:numId w:val="1"/>
        </w:numPr>
        <w:shd w:val="clear" w:color="auto" w:fill="FFFFFF"/>
        <w:rPr>
          <w:rFonts w:ascii="inherit" w:hAnsi="inherit" w:cs="Lucida Grande"/>
          <w:color w:val="111111"/>
          <w:bdr w:val="none" w:sz="0" w:space="0" w:color="auto" w:frame="1"/>
        </w:rPr>
      </w:pPr>
      <w:r w:rsidRPr="000836E1">
        <w:rPr>
          <w:rFonts w:ascii="inherit" w:hAnsi="inherit" w:cs="Lucida Grande"/>
          <w:color w:val="111111"/>
          <w:bdr w:val="none" w:sz="0" w:space="0" w:color="auto" w:frame="1"/>
        </w:rPr>
        <w:t>Were there any topics/readings you think I should consider dropping from the course?</w:t>
      </w:r>
    </w:p>
    <w:p w:rsidR="000836E1" w:rsidRPr="000836E1" w:rsidRDefault="000836E1" w:rsidP="000836E1">
      <w:pPr>
        <w:pStyle w:val="ListParagraph"/>
        <w:numPr>
          <w:ilvl w:val="1"/>
          <w:numId w:val="1"/>
        </w:numPr>
        <w:shd w:val="clear" w:color="auto" w:fill="FFFFFF"/>
        <w:rPr>
          <w:rFonts w:ascii="Lucida Grande" w:hAnsi="Lucida Grande" w:cs="Lucida Grande"/>
          <w:color w:val="111111"/>
        </w:rPr>
      </w:pPr>
      <w:r>
        <w:rPr>
          <w:rFonts w:ascii="Lucida Grande" w:hAnsi="Lucida Grande" w:cs="Lucida Grande"/>
          <w:color w:val="111111"/>
        </w:rPr>
        <w:t>I do not understand, at least just yet, the mind/body problem.</w:t>
      </w:r>
    </w:p>
    <w:p w:rsidR="000836E1" w:rsidRPr="000836E1" w:rsidRDefault="000836E1" w:rsidP="000836E1">
      <w:pPr>
        <w:pStyle w:val="ListParagraph"/>
        <w:numPr>
          <w:ilvl w:val="0"/>
          <w:numId w:val="1"/>
        </w:numPr>
        <w:shd w:val="clear" w:color="auto" w:fill="FFFFFF"/>
        <w:rPr>
          <w:rFonts w:ascii="inherit" w:hAnsi="inherit" w:cs="Lucida Grande"/>
          <w:color w:val="111111"/>
          <w:bdr w:val="none" w:sz="0" w:space="0" w:color="auto" w:frame="1"/>
        </w:rPr>
      </w:pPr>
      <w:r w:rsidRPr="000836E1">
        <w:rPr>
          <w:rFonts w:ascii="inherit" w:hAnsi="inherit" w:cs="Lucida Grande"/>
          <w:color w:val="111111"/>
          <w:bdr w:val="none" w:sz="0" w:space="0" w:color="auto" w:frame="1"/>
        </w:rPr>
        <w:t>What am I doing well as a teacher?</w:t>
      </w:r>
    </w:p>
    <w:p w:rsidR="000836E1" w:rsidRPr="000836E1" w:rsidRDefault="000836E1" w:rsidP="000836E1">
      <w:pPr>
        <w:pStyle w:val="ListParagraph"/>
        <w:numPr>
          <w:ilvl w:val="1"/>
          <w:numId w:val="1"/>
        </w:numPr>
        <w:shd w:val="clear" w:color="auto" w:fill="FFFFFF"/>
        <w:rPr>
          <w:rFonts w:ascii="Lucida Grande" w:hAnsi="Lucida Grande" w:cs="Lucida Grande"/>
          <w:color w:val="111111"/>
        </w:rPr>
      </w:pPr>
      <w:r>
        <w:rPr>
          <w:rFonts w:ascii="Lucida Grande" w:hAnsi="Lucida Grande" w:cs="Lucida Grande"/>
          <w:color w:val="111111"/>
        </w:rPr>
        <w:t xml:space="preserve">A bit more engagement with the class would be good, but you’ve been incredibly beneficial when it came to helping us prepare our debate, especially when we first started it. I </w:t>
      </w:r>
      <w:r>
        <w:rPr>
          <w:rFonts w:ascii="Lucida Grande" w:hAnsi="Lucida Grande" w:cs="Lucida Grande"/>
          <w:color w:val="111111"/>
        </w:rPr>
        <w:lastRenderedPageBreak/>
        <w:t xml:space="preserve">originally did not like the idea of the debates but I found that I actually see them as useful now that we’ve done ours. </w:t>
      </w:r>
    </w:p>
    <w:p w:rsidR="000836E1" w:rsidRPr="000836E1" w:rsidRDefault="000836E1" w:rsidP="000836E1">
      <w:pPr>
        <w:pStyle w:val="ListParagraph"/>
        <w:numPr>
          <w:ilvl w:val="0"/>
          <w:numId w:val="1"/>
        </w:numPr>
        <w:shd w:val="clear" w:color="auto" w:fill="FFFFFF"/>
        <w:rPr>
          <w:rFonts w:ascii="inherit" w:hAnsi="inherit" w:cs="Lucida Grande"/>
          <w:color w:val="111111"/>
          <w:bdr w:val="none" w:sz="0" w:space="0" w:color="auto" w:frame="1"/>
        </w:rPr>
      </w:pPr>
      <w:r w:rsidRPr="000836E1">
        <w:rPr>
          <w:rFonts w:ascii="inherit" w:hAnsi="inherit" w:cs="Lucida Grande"/>
          <w:color w:val="111111"/>
          <w:bdr w:val="none" w:sz="0" w:space="0" w:color="auto" w:frame="1"/>
        </w:rPr>
        <w:t>What can I do to improve the course for you?</w:t>
      </w:r>
    </w:p>
    <w:p w:rsidR="000836E1" w:rsidRPr="000836E1" w:rsidRDefault="000836E1" w:rsidP="000836E1">
      <w:pPr>
        <w:pStyle w:val="ListParagraph"/>
        <w:numPr>
          <w:ilvl w:val="1"/>
          <w:numId w:val="1"/>
        </w:numPr>
        <w:shd w:val="clear" w:color="auto" w:fill="FFFFFF"/>
        <w:rPr>
          <w:rFonts w:ascii="Lucida Grande" w:hAnsi="Lucida Grande" w:cs="Lucida Grande"/>
          <w:color w:val="111111"/>
        </w:rPr>
      </w:pPr>
      <w:r>
        <w:rPr>
          <w:rFonts w:ascii="Lucida Grande" w:hAnsi="Lucida Grande" w:cs="Lucida Grande"/>
          <w:color w:val="111111"/>
        </w:rPr>
        <w:t xml:space="preserve">A bit more engagement with the class would be ideal. I’d actually prefer if more exams were present instead of just two as I am nervous that simply messing up on one exam could be detrimental to my grade. </w:t>
      </w:r>
    </w:p>
    <w:p w:rsidR="000836E1" w:rsidRPr="000836E1" w:rsidRDefault="000836E1" w:rsidP="000836E1">
      <w:pPr>
        <w:rPr>
          <w:rFonts w:ascii="Times" w:eastAsia="Times New Roman" w:hAnsi="Times" w:cs="Times New Roman"/>
          <w:sz w:val="20"/>
          <w:szCs w:val="20"/>
        </w:rPr>
      </w:pPr>
    </w:p>
    <w:p w:rsidR="00BA6AFC" w:rsidRDefault="00BA6AFC"/>
    <w:sectPr w:rsidR="00BA6AFC"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14951"/>
    <w:multiLevelType w:val="hybridMultilevel"/>
    <w:tmpl w:val="F41A2290"/>
    <w:lvl w:ilvl="0" w:tplc="CF488CD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FC"/>
    <w:rsid w:val="000836E1"/>
    <w:rsid w:val="003A08D0"/>
    <w:rsid w:val="005C7599"/>
    <w:rsid w:val="00BA6AFC"/>
    <w:rsid w:val="00E2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88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6E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836E1"/>
    <w:rPr>
      <w:b/>
      <w:bCs/>
    </w:rPr>
  </w:style>
  <w:style w:type="character" w:customStyle="1" w:styleId="apple-converted-space">
    <w:name w:val="apple-converted-space"/>
    <w:basedOn w:val="DefaultParagraphFont"/>
    <w:rsid w:val="000836E1"/>
  </w:style>
  <w:style w:type="character" w:styleId="Emphasis">
    <w:name w:val="Emphasis"/>
    <w:basedOn w:val="DefaultParagraphFont"/>
    <w:uiPriority w:val="20"/>
    <w:qFormat/>
    <w:rsid w:val="000836E1"/>
    <w:rPr>
      <w:i/>
      <w:iCs/>
    </w:rPr>
  </w:style>
  <w:style w:type="paragraph" w:styleId="ListParagraph">
    <w:name w:val="List Paragraph"/>
    <w:basedOn w:val="Normal"/>
    <w:uiPriority w:val="34"/>
    <w:qFormat/>
    <w:rsid w:val="000836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6E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836E1"/>
    <w:rPr>
      <w:b/>
      <w:bCs/>
    </w:rPr>
  </w:style>
  <w:style w:type="character" w:customStyle="1" w:styleId="apple-converted-space">
    <w:name w:val="apple-converted-space"/>
    <w:basedOn w:val="DefaultParagraphFont"/>
    <w:rsid w:val="000836E1"/>
  </w:style>
  <w:style w:type="character" w:styleId="Emphasis">
    <w:name w:val="Emphasis"/>
    <w:basedOn w:val="DefaultParagraphFont"/>
    <w:uiPriority w:val="20"/>
    <w:qFormat/>
    <w:rsid w:val="000836E1"/>
    <w:rPr>
      <w:i/>
      <w:iCs/>
    </w:rPr>
  </w:style>
  <w:style w:type="paragraph" w:styleId="ListParagraph">
    <w:name w:val="List Paragraph"/>
    <w:basedOn w:val="Normal"/>
    <w:uiPriority w:val="34"/>
    <w:qFormat/>
    <w:rsid w:val="0008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4568">
      <w:bodyDiv w:val="1"/>
      <w:marLeft w:val="0"/>
      <w:marRight w:val="0"/>
      <w:marTop w:val="0"/>
      <w:marBottom w:val="0"/>
      <w:divBdr>
        <w:top w:val="none" w:sz="0" w:space="0" w:color="auto"/>
        <w:left w:val="none" w:sz="0" w:space="0" w:color="auto"/>
        <w:bottom w:val="none" w:sz="0" w:space="0" w:color="auto"/>
        <w:right w:val="none" w:sz="0" w:space="0" w:color="auto"/>
      </w:divBdr>
    </w:div>
    <w:div w:id="641277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2013-03-07T01:23:00Z</dcterms:created>
  <dcterms:modified xsi:type="dcterms:W3CDTF">2013-03-08T02:11:00Z</dcterms:modified>
</cp:coreProperties>
</file>