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31A1F" w14:textId="77777777" w:rsidR="00673B99" w:rsidRDefault="00673B99" w:rsidP="00673B99">
      <w:pPr>
        <w:pStyle w:val="Heading1"/>
        <w:jc w:val="center"/>
      </w:pPr>
      <w:r>
        <w:t>Intro Philosophy</w:t>
      </w:r>
    </w:p>
    <w:p w14:paraId="15FDFA78" w14:textId="77777777" w:rsidR="00673B99" w:rsidRDefault="00673B99" w:rsidP="00673B99">
      <w:pPr>
        <w:pStyle w:val="Heading2"/>
        <w:jc w:val="center"/>
      </w:pPr>
      <w:r>
        <w:t>February 28, 2013</w:t>
      </w:r>
    </w:p>
    <w:p w14:paraId="4B7E93F3" w14:textId="77777777" w:rsidR="00673B99" w:rsidRDefault="00673B99" w:rsidP="00673B99"/>
    <w:p w14:paraId="51FEC09F" w14:textId="77777777" w:rsidR="00673B99" w:rsidRDefault="00673B99" w:rsidP="00673B99">
      <w:pPr>
        <w:pStyle w:val="ListParagraph"/>
        <w:numPr>
          <w:ilvl w:val="0"/>
          <w:numId w:val="1"/>
        </w:numPr>
      </w:pPr>
      <w:r>
        <w:t>Functionalism</w:t>
      </w:r>
    </w:p>
    <w:p w14:paraId="35306A74" w14:textId="77777777" w:rsidR="00673B99" w:rsidRDefault="00A55662" w:rsidP="002E6C9F">
      <w:pPr>
        <w:pStyle w:val="ListParagraph"/>
        <w:numPr>
          <w:ilvl w:val="0"/>
          <w:numId w:val="1"/>
        </w:numPr>
      </w:pPr>
      <w:r>
        <w:t>How detailed a match do two systems need to have to ensure they’re mentally alike?</w:t>
      </w:r>
    </w:p>
    <w:p w14:paraId="1D70C40D" w14:textId="0FA13454" w:rsidR="00A55662" w:rsidRDefault="00344F28" w:rsidP="002E6C9F">
      <w:pPr>
        <w:pStyle w:val="ListParagraph"/>
        <w:numPr>
          <w:ilvl w:val="1"/>
          <w:numId w:val="1"/>
        </w:numPr>
      </w:pPr>
      <w:r>
        <w:t>Behaviorism answer – Requires only that inputs and outputs match.</w:t>
      </w:r>
    </w:p>
    <w:p w14:paraId="157DA149" w14:textId="6AF27A7F" w:rsidR="00344F28" w:rsidRDefault="00EB0F10" w:rsidP="00A55662">
      <w:pPr>
        <w:pStyle w:val="ListParagraph"/>
        <w:numPr>
          <w:ilvl w:val="2"/>
          <w:numId w:val="1"/>
        </w:numPr>
      </w:pPr>
      <w:r>
        <w:t>An actor can match your behaviors without matching your mind. So we should demand a more detailed match.</w:t>
      </w:r>
    </w:p>
    <w:p w14:paraId="1A091EE2" w14:textId="4E1AFD97" w:rsidR="00EB0F10" w:rsidRDefault="00F30BAE" w:rsidP="00EB0F10">
      <w:pPr>
        <w:pStyle w:val="ListParagraph"/>
        <w:numPr>
          <w:ilvl w:val="1"/>
          <w:numId w:val="1"/>
        </w:numPr>
      </w:pPr>
      <w:r>
        <w:t>Identity Theory – Demands that the two systems be made out of same kinds of physical ingredients, which requires their functioning match down to the finest details.</w:t>
      </w:r>
    </w:p>
    <w:p w14:paraId="7C7F6CFB" w14:textId="399F0199" w:rsidR="00F30BAE" w:rsidRDefault="00F30BAE" w:rsidP="00F30BAE">
      <w:pPr>
        <w:pStyle w:val="ListParagraph"/>
        <w:numPr>
          <w:ilvl w:val="2"/>
          <w:numId w:val="1"/>
        </w:numPr>
      </w:pPr>
      <w:r>
        <w:t xml:space="preserve">Animals and aliens can feel pain, even if not made of the same stuff as us. So we shouldn’t demand as much detail. </w:t>
      </w:r>
    </w:p>
    <w:p w14:paraId="75CE0D33" w14:textId="7CDD4E5E" w:rsidR="0051403F" w:rsidRDefault="0051403F" w:rsidP="0051403F">
      <w:pPr>
        <w:pStyle w:val="ListParagraph"/>
        <w:numPr>
          <w:ilvl w:val="1"/>
          <w:numId w:val="1"/>
        </w:numPr>
      </w:pPr>
      <w:r>
        <w:t xml:space="preserve">Functionalists says the two systems, behaviorism and identity, must follow the same internal flowchart but allow that hardware details can be different. </w:t>
      </w:r>
    </w:p>
    <w:p w14:paraId="4DE57A52" w14:textId="6AD5FB51" w:rsidR="004D64B5" w:rsidRDefault="004D64B5" w:rsidP="004D64B5">
      <w:pPr>
        <w:pStyle w:val="ListParagraph"/>
        <w:numPr>
          <w:ilvl w:val="0"/>
          <w:numId w:val="1"/>
        </w:numPr>
      </w:pPr>
      <w:r>
        <w:t>The Chinese Room</w:t>
      </w:r>
    </w:p>
    <w:p w14:paraId="64CEC12E" w14:textId="30F8F93E" w:rsidR="004D64B5" w:rsidRDefault="00822B53" w:rsidP="004D64B5">
      <w:pPr>
        <w:pStyle w:val="ListParagraph"/>
        <w:numPr>
          <w:ilvl w:val="1"/>
          <w:numId w:val="1"/>
        </w:numPr>
      </w:pPr>
      <w:r>
        <w:t>When is a simulation as good as the real thing?</w:t>
      </w:r>
    </w:p>
    <w:p w14:paraId="49613347" w14:textId="723E64DE" w:rsidR="00822B53" w:rsidRDefault="00822B53" w:rsidP="00822B53">
      <w:pPr>
        <w:pStyle w:val="ListParagraph"/>
        <w:numPr>
          <w:ilvl w:val="2"/>
          <w:numId w:val="1"/>
        </w:numPr>
      </w:pPr>
      <w:r>
        <w:t>A computer simulation of a rainstorm is not a rainstorm</w:t>
      </w:r>
    </w:p>
    <w:p w14:paraId="5A7EA02E" w14:textId="7645C0D1" w:rsidR="00822B53" w:rsidRDefault="00822B53" w:rsidP="00822B53">
      <w:pPr>
        <w:pStyle w:val="ListParagraph"/>
        <w:numPr>
          <w:ilvl w:val="2"/>
          <w:numId w:val="1"/>
        </w:numPr>
      </w:pPr>
      <w:r>
        <w:t xml:space="preserve">A computer simulation of a calculator </w:t>
      </w:r>
      <w:r>
        <w:rPr>
          <w:i/>
        </w:rPr>
        <w:t>is</w:t>
      </w:r>
      <w:r>
        <w:t xml:space="preserve"> a calculator. </w:t>
      </w:r>
    </w:p>
    <w:p w14:paraId="6882A01F" w14:textId="6C5B5DDD" w:rsidR="00822B53" w:rsidRDefault="00822B53" w:rsidP="00822B53">
      <w:pPr>
        <w:pStyle w:val="ListParagraph"/>
        <w:numPr>
          <w:ilvl w:val="2"/>
          <w:numId w:val="1"/>
        </w:numPr>
      </w:pPr>
      <w:r>
        <w:t>Are minds more like storms or like calculators?</w:t>
      </w:r>
    </w:p>
    <w:p w14:paraId="392C1CD8" w14:textId="3F15B242" w:rsidR="00822B53" w:rsidRPr="00673B99" w:rsidRDefault="00F83A52" w:rsidP="00F83A52">
      <w:pPr>
        <w:pStyle w:val="ListParagraph"/>
        <w:numPr>
          <w:ilvl w:val="1"/>
          <w:numId w:val="1"/>
        </w:numPr>
      </w:pPr>
      <w:r>
        <w:t>Something the chinese room has done that’s analogous to what we’</w:t>
      </w:r>
      <w:r w:rsidR="0016359B">
        <w:t xml:space="preserve">ve done is crucial for a Russell </w:t>
      </w:r>
      <w:r w:rsidR="0031595F">
        <w:t>style argu</w:t>
      </w:r>
      <w:r w:rsidR="0016359B">
        <w:t xml:space="preserve">ment. </w:t>
      </w:r>
      <w:bookmarkStart w:id="0" w:name="_GoBack"/>
      <w:bookmarkEnd w:id="0"/>
    </w:p>
    <w:sectPr w:rsidR="00822B53" w:rsidRPr="00673B99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226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99"/>
    <w:rsid w:val="0016359B"/>
    <w:rsid w:val="002E6C9F"/>
    <w:rsid w:val="0031595F"/>
    <w:rsid w:val="00344F28"/>
    <w:rsid w:val="004D64B5"/>
    <w:rsid w:val="0051403F"/>
    <w:rsid w:val="00673B99"/>
    <w:rsid w:val="00822B53"/>
    <w:rsid w:val="00A55662"/>
    <w:rsid w:val="00CD3BA4"/>
    <w:rsid w:val="00E21E51"/>
    <w:rsid w:val="00EB0F10"/>
    <w:rsid w:val="00F30BAE"/>
    <w:rsid w:val="00F8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88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B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B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B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B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12</cp:revision>
  <dcterms:created xsi:type="dcterms:W3CDTF">2013-02-28T17:03:00Z</dcterms:created>
  <dcterms:modified xsi:type="dcterms:W3CDTF">2013-02-28T18:14:00Z</dcterms:modified>
</cp:coreProperties>
</file>