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BA" w:rsidRDefault="000277BA" w:rsidP="000277BA">
      <w:pPr>
        <w:pStyle w:val="Heading1"/>
        <w:jc w:val="center"/>
      </w:pPr>
      <w:r>
        <w:t>Intro to Philosophy</w:t>
      </w:r>
    </w:p>
    <w:p w:rsidR="000277BA" w:rsidRPr="000277BA" w:rsidRDefault="000277BA" w:rsidP="000277BA">
      <w:pPr>
        <w:pStyle w:val="Heading2"/>
        <w:jc w:val="center"/>
      </w:pPr>
      <w:r>
        <w:t>April 4, 2013</w:t>
      </w:r>
    </w:p>
    <w:p w:rsidR="000277BA" w:rsidRDefault="000277BA" w:rsidP="000277BA">
      <w:pPr>
        <w:pStyle w:val="Heading1"/>
      </w:pPr>
    </w:p>
    <w:p w:rsidR="000277BA" w:rsidRDefault="000277BA" w:rsidP="000277BA">
      <w:pPr>
        <w:pStyle w:val="ListParagraph"/>
        <w:numPr>
          <w:ilvl w:val="0"/>
          <w:numId w:val="1"/>
        </w:numPr>
      </w:pPr>
      <w:r>
        <w:t>Problem of poor design… Problem of “evil”</w:t>
      </w:r>
    </w:p>
    <w:p w:rsidR="000277BA" w:rsidRDefault="000277BA" w:rsidP="000277BA">
      <w:pPr>
        <w:pStyle w:val="ListParagraph"/>
        <w:numPr>
          <w:ilvl w:val="1"/>
          <w:numId w:val="1"/>
        </w:numPr>
      </w:pPr>
      <w:r>
        <w:t xml:space="preserve">Would an </w:t>
      </w:r>
      <w:r w:rsidRPr="000277BA">
        <w:rPr>
          <w:u w:val="single"/>
        </w:rPr>
        <w:t>intelligent</w:t>
      </w:r>
      <w:r>
        <w:t xml:space="preserve"> designer </w:t>
      </w:r>
      <w:r>
        <w:rPr>
          <w:u w:val="single"/>
        </w:rPr>
        <w:t>create</w:t>
      </w:r>
      <w:r>
        <w:t xml:space="preserve"> this?</w:t>
      </w:r>
    </w:p>
    <w:p w:rsidR="000277BA" w:rsidRPr="000277BA" w:rsidRDefault="000277BA" w:rsidP="000277B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277BA" w:rsidRPr="000277B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705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BA"/>
    <w:rsid w:val="000277BA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8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2013-04-04T16:06:00Z</dcterms:created>
  <dcterms:modified xsi:type="dcterms:W3CDTF">2013-04-04T16:27:00Z</dcterms:modified>
</cp:coreProperties>
</file>