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B69B3B" w14:textId="77777777" w:rsidR="00E21E51" w:rsidRDefault="00E374AD" w:rsidP="00E374AD">
      <w:pPr>
        <w:pStyle w:val="Heading1"/>
        <w:jc w:val="center"/>
      </w:pPr>
      <w:r>
        <w:t>Memory and Cognition</w:t>
      </w:r>
    </w:p>
    <w:p w14:paraId="746DEB37" w14:textId="77777777" w:rsidR="00E374AD" w:rsidRDefault="00E374AD" w:rsidP="00E374AD">
      <w:pPr>
        <w:pStyle w:val="Heading2"/>
        <w:jc w:val="center"/>
      </w:pPr>
      <w:r>
        <w:t>March 4, 2013</w:t>
      </w:r>
    </w:p>
    <w:p w14:paraId="37E59371" w14:textId="77777777" w:rsidR="00E374AD" w:rsidRDefault="00E374AD" w:rsidP="00E374AD"/>
    <w:p w14:paraId="7D5636A1" w14:textId="77777777" w:rsidR="00E374AD" w:rsidRDefault="00E374AD" w:rsidP="00E374AD">
      <w:pPr>
        <w:pStyle w:val="ListParagraph"/>
        <w:ind w:left="360"/>
      </w:pPr>
      <w:r>
        <w:t>Influence w/o awareness in attention outline will be on the exam</w:t>
      </w:r>
    </w:p>
    <w:p w14:paraId="6F7AC3DC" w14:textId="77777777" w:rsidR="00E374AD" w:rsidRDefault="00E374AD" w:rsidP="00E374AD">
      <w:pPr>
        <w:pStyle w:val="ListParagraph"/>
        <w:ind w:left="360"/>
      </w:pPr>
      <w:r>
        <w:t>3-5 short answer fill in the blanks, 35-40 MC</w:t>
      </w:r>
    </w:p>
    <w:p w14:paraId="53B8B50C" w14:textId="77777777" w:rsidR="00E374AD" w:rsidRDefault="00E374AD" w:rsidP="00E374AD"/>
    <w:p w14:paraId="70067D60" w14:textId="77777777" w:rsidR="00E374AD" w:rsidRPr="007A2FCB" w:rsidRDefault="006E5D97" w:rsidP="00E374AD">
      <w:pPr>
        <w:pStyle w:val="ListParagraph"/>
        <w:numPr>
          <w:ilvl w:val="0"/>
          <w:numId w:val="1"/>
        </w:numPr>
        <w:rPr>
          <w:b/>
          <w:sz w:val="28"/>
          <w:szCs w:val="28"/>
        </w:rPr>
      </w:pPr>
      <w:r w:rsidRPr="007A2FCB">
        <w:rPr>
          <w:b/>
          <w:sz w:val="28"/>
          <w:szCs w:val="28"/>
        </w:rPr>
        <w:t>Retrieval From LTM</w:t>
      </w:r>
    </w:p>
    <w:p w14:paraId="4404BAEB" w14:textId="057301D3" w:rsidR="006E5D97" w:rsidRDefault="000A23BB" w:rsidP="006E5D97">
      <w:pPr>
        <w:pStyle w:val="ListParagraph"/>
        <w:numPr>
          <w:ilvl w:val="1"/>
          <w:numId w:val="1"/>
        </w:numPr>
      </w:pPr>
      <w:r w:rsidRPr="007A2FCB">
        <w:rPr>
          <w:b/>
        </w:rPr>
        <w:t>Availability</w:t>
      </w:r>
      <w:r>
        <w:t xml:space="preserve"> – The information represented in memory</w:t>
      </w:r>
    </w:p>
    <w:p w14:paraId="481269D6" w14:textId="73EE8877" w:rsidR="000A23BB" w:rsidRDefault="000A23BB" w:rsidP="006E5D97">
      <w:pPr>
        <w:pStyle w:val="ListParagraph"/>
        <w:numPr>
          <w:ilvl w:val="1"/>
          <w:numId w:val="1"/>
        </w:numPr>
      </w:pPr>
      <w:r w:rsidRPr="007A2FCB">
        <w:rPr>
          <w:b/>
        </w:rPr>
        <w:t>Accessibility</w:t>
      </w:r>
      <w:r>
        <w:t xml:space="preserve"> – The information that is available </w:t>
      </w:r>
      <w:r>
        <w:rPr>
          <w:i/>
        </w:rPr>
        <w:t xml:space="preserve">and </w:t>
      </w:r>
      <w:r>
        <w:t>can be retrieved at a specific time/place.</w:t>
      </w:r>
    </w:p>
    <w:p w14:paraId="20583B7A" w14:textId="16035D61" w:rsidR="000A23BB" w:rsidRDefault="007F7BE0" w:rsidP="006E5D97">
      <w:pPr>
        <w:pStyle w:val="ListParagraph"/>
        <w:numPr>
          <w:ilvl w:val="1"/>
          <w:numId w:val="1"/>
        </w:numPr>
      </w:pPr>
      <w:r w:rsidRPr="00EA312A">
        <w:rPr>
          <w:b/>
        </w:rPr>
        <w:t>Overlearning</w:t>
      </w:r>
      <w:r>
        <w:t xml:space="preserve"> increases the chances of being able to retrieve the information when needed. When you forget something you are </w:t>
      </w:r>
      <w:r>
        <w:rPr>
          <w:i/>
        </w:rPr>
        <w:t>not</w:t>
      </w:r>
      <w:r>
        <w:t xml:space="preserve"> losing it, rather just losing where it’s at in LTM. Inability to retrieve information,</w:t>
      </w:r>
    </w:p>
    <w:p w14:paraId="53A9E062" w14:textId="43BFB689" w:rsidR="00BD2BA7" w:rsidRPr="00934910" w:rsidRDefault="00BD2BA7" w:rsidP="00BD2BA7">
      <w:pPr>
        <w:pStyle w:val="ListParagraph"/>
        <w:numPr>
          <w:ilvl w:val="0"/>
          <w:numId w:val="1"/>
        </w:numPr>
        <w:rPr>
          <w:b/>
          <w:sz w:val="28"/>
          <w:szCs w:val="28"/>
        </w:rPr>
      </w:pPr>
      <w:r w:rsidRPr="00934910">
        <w:rPr>
          <w:b/>
          <w:sz w:val="28"/>
          <w:szCs w:val="28"/>
        </w:rPr>
        <w:t>Retrieval Cues</w:t>
      </w:r>
    </w:p>
    <w:p w14:paraId="3711DFB3" w14:textId="6F495872" w:rsidR="00BD2BA7" w:rsidRPr="00934910" w:rsidRDefault="00BD2BA7" w:rsidP="00BD2BA7">
      <w:pPr>
        <w:pStyle w:val="ListParagraph"/>
        <w:numPr>
          <w:ilvl w:val="1"/>
          <w:numId w:val="1"/>
        </w:numPr>
        <w:rPr>
          <w:b/>
        </w:rPr>
      </w:pPr>
      <w:r w:rsidRPr="00934910">
        <w:rPr>
          <w:b/>
        </w:rPr>
        <w:t>Importance of Retrieval Cues</w:t>
      </w:r>
    </w:p>
    <w:p w14:paraId="2CCA7DD0" w14:textId="54C6CAC0" w:rsidR="00BD2BA7" w:rsidRDefault="00BD2BA7" w:rsidP="00BD2BA7">
      <w:pPr>
        <w:pStyle w:val="ListParagraph"/>
        <w:numPr>
          <w:ilvl w:val="2"/>
          <w:numId w:val="1"/>
        </w:numPr>
      </w:pPr>
      <w:r>
        <w:t>Procedure -&gt; Given 48 words from 12 categories</w:t>
      </w:r>
    </w:p>
    <w:p w14:paraId="6BD2FCFB" w14:textId="0745AC70" w:rsidR="00BD2BA7" w:rsidRDefault="00BD2BA7" w:rsidP="00BD2BA7">
      <w:pPr>
        <w:pStyle w:val="ListParagraph"/>
        <w:numPr>
          <w:ilvl w:val="2"/>
          <w:numId w:val="1"/>
        </w:numPr>
      </w:pPr>
      <w:r>
        <w:t>Free recall -&gt; 40%</w:t>
      </w:r>
    </w:p>
    <w:p w14:paraId="6D6CF025" w14:textId="16F4F4DF" w:rsidR="00BD2BA7" w:rsidRDefault="00BD2BA7" w:rsidP="00BD2BA7">
      <w:pPr>
        <w:pStyle w:val="ListParagraph"/>
        <w:numPr>
          <w:ilvl w:val="2"/>
          <w:numId w:val="1"/>
        </w:numPr>
      </w:pPr>
      <w:r>
        <w:t>Cued Recall -&gt; 62% (Animal, sport, furniture, etc)</w:t>
      </w:r>
    </w:p>
    <w:p w14:paraId="695D0C00" w14:textId="4296ED84" w:rsidR="00BD2BA7" w:rsidRDefault="00F36692" w:rsidP="00BD2BA7">
      <w:pPr>
        <w:pStyle w:val="ListParagraph"/>
        <w:numPr>
          <w:ilvl w:val="1"/>
          <w:numId w:val="1"/>
        </w:numPr>
      </w:pPr>
      <w:r>
        <w:t xml:space="preserve">There is far more information than you can retrieve at any given time. </w:t>
      </w:r>
    </w:p>
    <w:p w14:paraId="3B684617" w14:textId="35D4E1D6" w:rsidR="006D410C" w:rsidRDefault="006D410C" w:rsidP="00BD2BA7">
      <w:pPr>
        <w:pStyle w:val="ListParagraph"/>
        <w:numPr>
          <w:ilvl w:val="1"/>
          <w:numId w:val="1"/>
        </w:numPr>
      </w:pPr>
      <w:r>
        <w:t>Photos are retrieval cues for your own memories.</w:t>
      </w:r>
    </w:p>
    <w:p w14:paraId="2A55BA32" w14:textId="07B25FBC" w:rsidR="006D410C" w:rsidRPr="00934910" w:rsidRDefault="007A4371" w:rsidP="007A4371">
      <w:pPr>
        <w:pStyle w:val="ListParagraph"/>
        <w:numPr>
          <w:ilvl w:val="0"/>
          <w:numId w:val="1"/>
        </w:numPr>
        <w:rPr>
          <w:b/>
          <w:sz w:val="28"/>
          <w:szCs w:val="28"/>
        </w:rPr>
      </w:pPr>
      <w:r w:rsidRPr="00934910">
        <w:rPr>
          <w:b/>
          <w:sz w:val="28"/>
          <w:szCs w:val="28"/>
        </w:rPr>
        <w:t>What makes a cue effective?</w:t>
      </w:r>
    </w:p>
    <w:p w14:paraId="65DA6DC7" w14:textId="1F21991D" w:rsidR="007A4371" w:rsidRPr="00934910" w:rsidRDefault="001474D6" w:rsidP="007A4371">
      <w:pPr>
        <w:pStyle w:val="ListParagraph"/>
        <w:numPr>
          <w:ilvl w:val="1"/>
          <w:numId w:val="1"/>
        </w:numPr>
        <w:rPr>
          <w:b/>
        </w:rPr>
      </w:pPr>
      <w:r w:rsidRPr="00934910">
        <w:rPr>
          <w:b/>
        </w:rPr>
        <w:t>Associate strength</w:t>
      </w:r>
    </w:p>
    <w:p w14:paraId="610F6D1C" w14:textId="610BC2DA" w:rsidR="007A4371" w:rsidRDefault="001474D6" w:rsidP="007A4371">
      <w:pPr>
        <w:pStyle w:val="ListParagraph"/>
        <w:numPr>
          <w:ilvl w:val="2"/>
          <w:numId w:val="1"/>
        </w:numPr>
      </w:pPr>
      <w:r>
        <w:t>According to associate strength, a cue is effective, if it frequently occurs with that item in the past.</w:t>
      </w:r>
    </w:p>
    <w:p w14:paraId="66FBB2EB" w14:textId="4A4FEA4C" w:rsidR="001474D6" w:rsidRDefault="00317E2C" w:rsidP="00317E2C">
      <w:pPr>
        <w:pStyle w:val="ListParagraph"/>
        <w:numPr>
          <w:ilvl w:val="2"/>
          <w:numId w:val="1"/>
        </w:numPr>
      </w:pPr>
      <w:r>
        <w:t>Study</w:t>
      </w:r>
    </w:p>
    <w:p w14:paraId="2666A18A" w14:textId="4769AAAB" w:rsidR="00317E2C" w:rsidRDefault="00317E2C" w:rsidP="00317E2C">
      <w:pPr>
        <w:pStyle w:val="ListParagraph"/>
        <w:numPr>
          <w:ilvl w:val="3"/>
          <w:numId w:val="1"/>
        </w:numPr>
      </w:pPr>
      <w:r>
        <w:t>Strong Cue (Dog-Collar) vs. Weak Cue (Black-Collar)</w:t>
      </w:r>
    </w:p>
    <w:p w14:paraId="399FED91" w14:textId="17F085AC" w:rsidR="00317E2C" w:rsidRDefault="00317E2C" w:rsidP="00317E2C">
      <w:pPr>
        <w:pStyle w:val="ListParagraph"/>
        <w:numPr>
          <w:ilvl w:val="2"/>
          <w:numId w:val="1"/>
        </w:numPr>
      </w:pPr>
      <w:r>
        <w:t>There are sometimes where a weaker cue is much better, but it depends on what happens during the study.</w:t>
      </w:r>
    </w:p>
    <w:p w14:paraId="3BC5378A" w14:textId="1B177165" w:rsidR="00317E2C" w:rsidRDefault="0028129F" w:rsidP="00317E2C">
      <w:pPr>
        <w:pStyle w:val="ListParagraph"/>
        <w:numPr>
          <w:ilvl w:val="1"/>
          <w:numId w:val="1"/>
        </w:numPr>
      </w:pPr>
      <w:r>
        <w:t>Thomson and Tulving (1970)</w:t>
      </w:r>
    </w:p>
    <w:p w14:paraId="7D914332" w14:textId="77777777" w:rsidR="0028129F" w:rsidRPr="00E374AD" w:rsidRDefault="0028129F" w:rsidP="0028129F">
      <w:pPr>
        <w:pStyle w:val="ListParagraph"/>
        <w:numPr>
          <w:ilvl w:val="2"/>
          <w:numId w:val="1"/>
        </w:numPr>
      </w:pPr>
    </w:p>
    <w:tbl>
      <w:tblPr>
        <w:tblStyle w:val="TableGrid"/>
        <w:tblW w:w="0" w:type="auto"/>
        <w:tblInd w:w="1080" w:type="dxa"/>
        <w:tblLook w:val="04A0" w:firstRow="1" w:lastRow="0" w:firstColumn="1" w:lastColumn="0" w:noHBand="0" w:noVBand="1"/>
      </w:tblPr>
      <w:tblGrid>
        <w:gridCol w:w="1945"/>
        <w:gridCol w:w="1905"/>
        <w:gridCol w:w="1944"/>
        <w:gridCol w:w="1982"/>
      </w:tblGrid>
      <w:tr w:rsidR="0028129F" w14:paraId="1DB9E962" w14:textId="77777777" w:rsidTr="0028129F">
        <w:tc>
          <w:tcPr>
            <w:tcW w:w="2214" w:type="dxa"/>
          </w:tcPr>
          <w:p w14:paraId="40843986" w14:textId="77777777" w:rsidR="0028129F" w:rsidRDefault="0028129F" w:rsidP="0028129F">
            <w:pPr>
              <w:pStyle w:val="ListParagraph"/>
              <w:numPr>
                <w:ilvl w:val="2"/>
                <w:numId w:val="1"/>
              </w:numPr>
              <w:ind w:left="0" w:firstLine="0"/>
            </w:pPr>
          </w:p>
        </w:tc>
        <w:tc>
          <w:tcPr>
            <w:tcW w:w="2214" w:type="dxa"/>
          </w:tcPr>
          <w:p w14:paraId="2B9F8D6B" w14:textId="5FC3B0DC" w:rsidR="0028129F" w:rsidRDefault="0028129F" w:rsidP="0028129F">
            <w:pPr>
              <w:pStyle w:val="ListParagraph"/>
              <w:numPr>
                <w:ilvl w:val="2"/>
                <w:numId w:val="1"/>
              </w:numPr>
              <w:ind w:left="0" w:firstLine="0"/>
            </w:pPr>
            <w:r>
              <w:t>No Cue (Free Recall)</w:t>
            </w:r>
          </w:p>
        </w:tc>
        <w:tc>
          <w:tcPr>
            <w:tcW w:w="2214" w:type="dxa"/>
          </w:tcPr>
          <w:p w14:paraId="2300FD24" w14:textId="3958F20E" w:rsidR="0028129F" w:rsidRDefault="0028129F" w:rsidP="0028129F">
            <w:pPr>
              <w:pStyle w:val="ListParagraph"/>
              <w:numPr>
                <w:ilvl w:val="2"/>
                <w:numId w:val="1"/>
              </w:numPr>
              <w:ind w:left="0" w:firstLine="0"/>
            </w:pPr>
            <w:r>
              <w:t>Weak cue (Black-___)</w:t>
            </w:r>
          </w:p>
        </w:tc>
        <w:tc>
          <w:tcPr>
            <w:tcW w:w="2214" w:type="dxa"/>
          </w:tcPr>
          <w:p w14:paraId="77FC1B8D" w14:textId="689CBB20" w:rsidR="0028129F" w:rsidRDefault="0028129F" w:rsidP="0028129F">
            <w:pPr>
              <w:pStyle w:val="ListParagraph"/>
              <w:numPr>
                <w:ilvl w:val="2"/>
                <w:numId w:val="1"/>
              </w:numPr>
              <w:ind w:left="0" w:firstLine="0"/>
            </w:pPr>
            <w:r>
              <w:t>Strong Cue (Whistle-___)</w:t>
            </w:r>
          </w:p>
        </w:tc>
      </w:tr>
      <w:tr w:rsidR="0028129F" w14:paraId="7964A31E" w14:textId="77777777" w:rsidTr="0028129F">
        <w:tc>
          <w:tcPr>
            <w:tcW w:w="2214" w:type="dxa"/>
          </w:tcPr>
          <w:p w14:paraId="003B2381" w14:textId="7164D9E3" w:rsidR="0028129F" w:rsidRDefault="0028129F" w:rsidP="0028129F">
            <w:pPr>
              <w:pStyle w:val="ListParagraph"/>
              <w:numPr>
                <w:ilvl w:val="2"/>
                <w:numId w:val="1"/>
              </w:numPr>
              <w:ind w:left="0" w:firstLine="0"/>
            </w:pPr>
            <w:r>
              <w:t>No Cue (TRAIN)</w:t>
            </w:r>
          </w:p>
        </w:tc>
        <w:tc>
          <w:tcPr>
            <w:tcW w:w="2214" w:type="dxa"/>
          </w:tcPr>
          <w:p w14:paraId="77CDC99A" w14:textId="1ECDA494" w:rsidR="0028129F" w:rsidRDefault="00B91C18" w:rsidP="0028129F">
            <w:pPr>
              <w:pStyle w:val="ListParagraph"/>
              <w:numPr>
                <w:ilvl w:val="2"/>
                <w:numId w:val="1"/>
              </w:numPr>
              <w:ind w:left="0" w:firstLine="0"/>
            </w:pPr>
            <w:r>
              <w:t>49%</w:t>
            </w:r>
          </w:p>
        </w:tc>
        <w:tc>
          <w:tcPr>
            <w:tcW w:w="2214" w:type="dxa"/>
          </w:tcPr>
          <w:p w14:paraId="2CBC0C90" w14:textId="0438601A" w:rsidR="0028129F" w:rsidRDefault="00B91C18" w:rsidP="0028129F">
            <w:pPr>
              <w:pStyle w:val="ListParagraph"/>
              <w:numPr>
                <w:ilvl w:val="2"/>
                <w:numId w:val="1"/>
              </w:numPr>
              <w:ind w:left="0" w:firstLine="0"/>
            </w:pPr>
            <w:r>
              <w:t>43%</w:t>
            </w:r>
          </w:p>
        </w:tc>
        <w:tc>
          <w:tcPr>
            <w:tcW w:w="2214" w:type="dxa"/>
          </w:tcPr>
          <w:p w14:paraId="453ABCAA" w14:textId="74DF736E" w:rsidR="0028129F" w:rsidRDefault="00B91C18" w:rsidP="0028129F">
            <w:pPr>
              <w:pStyle w:val="ListParagraph"/>
              <w:numPr>
                <w:ilvl w:val="2"/>
                <w:numId w:val="1"/>
              </w:numPr>
              <w:ind w:left="0" w:firstLine="0"/>
            </w:pPr>
            <w:r>
              <w:rPr>
                <w:b/>
              </w:rPr>
              <w:t>68%</w:t>
            </w:r>
          </w:p>
        </w:tc>
      </w:tr>
      <w:tr w:rsidR="0028129F" w14:paraId="45C8AA74" w14:textId="77777777" w:rsidTr="0028129F">
        <w:tc>
          <w:tcPr>
            <w:tcW w:w="2214" w:type="dxa"/>
          </w:tcPr>
          <w:p w14:paraId="24D29C2D" w14:textId="4507BDDE" w:rsidR="0028129F" w:rsidRDefault="0028129F" w:rsidP="0028129F">
            <w:pPr>
              <w:pStyle w:val="ListParagraph"/>
              <w:numPr>
                <w:ilvl w:val="2"/>
                <w:numId w:val="1"/>
              </w:numPr>
              <w:ind w:left="0" w:firstLine="0"/>
            </w:pPr>
            <w:r>
              <w:t>Weak Cue (Black-Train)</w:t>
            </w:r>
          </w:p>
        </w:tc>
        <w:tc>
          <w:tcPr>
            <w:tcW w:w="2214" w:type="dxa"/>
          </w:tcPr>
          <w:p w14:paraId="3EBE41F0" w14:textId="522F8619" w:rsidR="0028129F" w:rsidRDefault="00B91C18" w:rsidP="0028129F">
            <w:pPr>
              <w:pStyle w:val="ListParagraph"/>
              <w:numPr>
                <w:ilvl w:val="2"/>
                <w:numId w:val="1"/>
              </w:numPr>
              <w:ind w:left="0" w:firstLine="0"/>
            </w:pPr>
            <w:r>
              <w:t>30%</w:t>
            </w:r>
          </w:p>
        </w:tc>
        <w:tc>
          <w:tcPr>
            <w:tcW w:w="2214" w:type="dxa"/>
          </w:tcPr>
          <w:p w14:paraId="23F47AFE" w14:textId="01CB71F5" w:rsidR="0028129F" w:rsidRDefault="00B91C18" w:rsidP="0028129F">
            <w:pPr>
              <w:pStyle w:val="ListParagraph"/>
              <w:numPr>
                <w:ilvl w:val="2"/>
                <w:numId w:val="1"/>
              </w:numPr>
              <w:ind w:left="0" w:firstLine="0"/>
            </w:pPr>
            <w:r>
              <w:rPr>
                <w:b/>
              </w:rPr>
              <w:t>82%</w:t>
            </w:r>
          </w:p>
        </w:tc>
        <w:tc>
          <w:tcPr>
            <w:tcW w:w="2214" w:type="dxa"/>
          </w:tcPr>
          <w:p w14:paraId="751F1DD7" w14:textId="3B5C4258" w:rsidR="0028129F" w:rsidRDefault="00B91C18" w:rsidP="0028129F">
            <w:pPr>
              <w:pStyle w:val="ListParagraph"/>
              <w:numPr>
                <w:ilvl w:val="2"/>
                <w:numId w:val="1"/>
              </w:numPr>
              <w:ind w:left="0" w:firstLine="0"/>
            </w:pPr>
            <w:r>
              <w:t>23%</w:t>
            </w:r>
          </w:p>
        </w:tc>
      </w:tr>
    </w:tbl>
    <w:p w14:paraId="158B465F" w14:textId="4ED44761" w:rsidR="0028129F" w:rsidRDefault="00B91C18" w:rsidP="0028129F">
      <w:pPr>
        <w:pStyle w:val="ListParagraph"/>
        <w:numPr>
          <w:ilvl w:val="1"/>
          <w:numId w:val="1"/>
        </w:numPr>
      </w:pPr>
      <w:r>
        <w:t>The effectiveness of the cue depends wholly on the cues present in the study.</w:t>
      </w:r>
    </w:p>
    <w:p w14:paraId="53ACC0AF" w14:textId="344C8113" w:rsidR="00854E34" w:rsidRDefault="00854E34" w:rsidP="00854E34">
      <w:pPr>
        <w:pStyle w:val="ListParagraph"/>
        <w:numPr>
          <w:ilvl w:val="1"/>
          <w:numId w:val="1"/>
        </w:numPr>
      </w:pPr>
      <w:r>
        <w:t xml:space="preserve">A cue will be considered “Effective” if presented when you first learned the material. If the same cue is presented in study and test it will be enhanced. </w:t>
      </w:r>
    </w:p>
    <w:p w14:paraId="704E30A8" w14:textId="5792EE45" w:rsidR="00854E34" w:rsidRDefault="00854E34" w:rsidP="00854E34">
      <w:pPr>
        <w:pStyle w:val="ListParagraph"/>
        <w:numPr>
          <w:ilvl w:val="0"/>
          <w:numId w:val="1"/>
        </w:numPr>
      </w:pPr>
      <w:r>
        <w:t>Encoding Specificity</w:t>
      </w:r>
    </w:p>
    <w:p w14:paraId="76007A4F" w14:textId="3B32C5A0" w:rsidR="00854E34" w:rsidRDefault="00D46FAD" w:rsidP="00854E34">
      <w:pPr>
        <w:pStyle w:val="ListParagraph"/>
        <w:numPr>
          <w:ilvl w:val="1"/>
          <w:numId w:val="1"/>
        </w:numPr>
      </w:pPr>
      <w:r>
        <w:t>Tulving and Thompson (1973)</w:t>
      </w:r>
    </w:p>
    <w:p w14:paraId="1455D0AA" w14:textId="60F2C0BC" w:rsidR="00D46FAD" w:rsidRDefault="00D46FAD" w:rsidP="00D46FAD">
      <w:pPr>
        <w:pStyle w:val="ListParagraph"/>
        <w:numPr>
          <w:ilvl w:val="2"/>
          <w:numId w:val="1"/>
        </w:numPr>
      </w:pPr>
      <w:r>
        <w:lastRenderedPageBreak/>
        <w:t>Paired Associate Learning</w:t>
      </w:r>
    </w:p>
    <w:p w14:paraId="25D469FC" w14:textId="2AC22A03" w:rsidR="00D46FAD" w:rsidRDefault="00D46FAD" w:rsidP="00D46FAD">
      <w:pPr>
        <w:pStyle w:val="ListParagraph"/>
        <w:numPr>
          <w:ilvl w:val="3"/>
          <w:numId w:val="1"/>
        </w:numPr>
      </w:pPr>
      <w:r>
        <w:t>Glue-CHAIR</w:t>
      </w:r>
    </w:p>
    <w:p w14:paraId="5BD8E47B" w14:textId="26C85468" w:rsidR="00D46FAD" w:rsidRDefault="00D46FAD" w:rsidP="00D46FAD">
      <w:pPr>
        <w:pStyle w:val="ListParagraph"/>
        <w:numPr>
          <w:ilvl w:val="3"/>
          <w:numId w:val="1"/>
        </w:numPr>
      </w:pPr>
      <w:r>
        <w:t>Bath-NEED</w:t>
      </w:r>
    </w:p>
    <w:p w14:paraId="75D27B12" w14:textId="2F21D063" w:rsidR="00D46FAD" w:rsidRDefault="00D46FAD" w:rsidP="00D46FAD">
      <w:pPr>
        <w:pStyle w:val="ListParagraph"/>
        <w:numPr>
          <w:ilvl w:val="3"/>
          <w:numId w:val="1"/>
        </w:numPr>
      </w:pPr>
      <w:r>
        <w:t>They were told to specifically focus on the second word because they knew their memory of the second word would be tested.</w:t>
      </w:r>
    </w:p>
    <w:p w14:paraId="6E5ADECA" w14:textId="3C0E71D4" w:rsidR="00D46FAD" w:rsidRDefault="004F287D" w:rsidP="004F287D">
      <w:pPr>
        <w:pStyle w:val="ListParagraph"/>
        <w:numPr>
          <w:ilvl w:val="2"/>
          <w:numId w:val="1"/>
        </w:numPr>
      </w:pPr>
      <w:r>
        <w:t>Free Association</w:t>
      </w:r>
    </w:p>
    <w:p w14:paraId="75B857D5" w14:textId="44671EA6" w:rsidR="004F287D" w:rsidRDefault="004F287D" w:rsidP="004F287D">
      <w:pPr>
        <w:pStyle w:val="ListParagraph"/>
        <w:numPr>
          <w:ilvl w:val="3"/>
          <w:numId w:val="1"/>
        </w:numPr>
      </w:pPr>
      <w:r>
        <w:t xml:space="preserve">Table – Dinner, </w:t>
      </w:r>
      <w:r w:rsidR="00D3165E">
        <w:t>desk, study, lamp</w:t>
      </w:r>
    </w:p>
    <w:p w14:paraId="113197C7" w14:textId="4EED6C6B" w:rsidR="004F287D" w:rsidRDefault="004F287D" w:rsidP="004F287D">
      <w:pPr>
        <w:pStyle w:val="ListParagraph"/>
        <w:numPr>
          <w:ilvl w:val="3"/>
          <w:numId w:val="1"/>
        </w:numPr>
      </w:pPr>
      <w:r>
        <w:t>Want – Food, desire,</w:t>
      </w:r>
      <w:r w:rsidR="00D3165E">
        <w:t xml:space="preserve"> now, money</w:t>
      </w:r>
    </w:p>
    <w:p w14:paraId="62255C67" w14:textId="6F68F72A" w:rsidR="008D6CC4" w:rsidRDefault="008D6CC4" w:rsidP="008D6CC4">
      <w:pPr>
        <w:pStyle w:val="ListParagraph"/>
        <w:numPr>
          <w:ilvl w:val="2"/>
          <w:numId w:val="1"/>
        </w:numPr>
      </w:pPr>
      <w:r>
        <w:t>Recognition Task</w:t>
      </w:r>
    </w:p>
    <w:p w14:paraId="4E56B4F5" w14:textId="0BAF1528" w:rsidR="008D6CC4" w:rsidRDefault="008D6CC4" w:rsidP="008D6CC4">
      <w:pPr>
        <w:pStyle w:val="ListParagraph"/>
        <w:numPr>
          <w:ilvl w:val="3"/>
          <w:numId w:val="1"/>
        </w:numPr>
      </w:pPr>
      <w:r>
        <w:t>Circle words produced in step 2 that were presented from step 1 (chair or need)</w:t>
      </w:r>
    </w:p>
    <w:p w14:paraId="28DEF022" w14:textId="4257A7BF" w:rsidR="008D6CC4" w:rsidRDefault="00D3165E" w:rsidP="008D6CC4">
      <w:pPr>
        <w:pStyle w:val="ListParagraph"/>
        <w:numPr>
          <w:ilvl w:val="3"/>
          <w:numId w:val="1"/>
        </w:numPr>
      </w:pPr>
      <w:r>
        <w:t>24% found they had said the same word and recognized that.</w:t>
      </w:r>
    </w:p>
    <w:p w14:paraId="2CB8A326" w14:textId="04CCB2AE" w:rsidR="00D3165E" w:rsidRDefault="00D3165E" w:rsidP="00D3165E">
      <w:pPr>
        <w:pStyle w:val="ListParagraph"/>
        <w:numPr>
          <w:ilvl w:val="2"/>
          <w:numId w:val="1"/>
        </w:numPr>
      </w:pPr>
      <w:r>
        <w:t>Cued Recall of Step 1</w:t>
      </w:r>
    </w:p>
    <w:p w14:paraId="37CB140B" w14:textId="6CDC94EF" w:rsidR="00D3165E" w:rsidRDefault="00D3165E" w:rsidP="00D3165E">
      <w:pPr>
        <w:pStyle w:val="ListParagraph"/>
        <w:numPr>
          <w:ilvl w:val="3"/>
          <w:numId w:val="1"/>
        </w:numPr>
      </w:pPr>
      <w:r>
        <w:t>Glue - ____</w:t>
      </w:r>
    </w:p>
    <w:p w14:paraId="3BEF7808" w14:textId="762AA2FB" w:rsidR="00D3165E" w:rsidRDefault="00D3165E" w:rsidP="00D3165E">
      <w:pPr>
        <w:pStyle w:val="ListParagraph"/>
        <w:numPr>
          <w:ilvl w:val="3"/>
          <w:numId w:val="1"/>
        </w:numPr>
      </w:pPr>
      <w:r>
        <w:t>Bath - ____</w:t>
      </w:r>
    </w:p>
    <w:p w14:paraId="654A8058" w14:textId="6AFE6FF7" w:rsidR="00D3165E" w:rsidRPr="00AE5CDC" w:rsidRDefault="00764F87" w:rsidP="00764F87">
      <w:pPr>
        <w:pStyle w:val="ListParagraph"/>
        <w:numPr>
          <w:ilvl w:val="0"/>
          <w:numId w:val="1"/>
        </w:numPr>
        <w:rPr>
          <w:b/>
          <w:sz w:val="28"/>
          <w:szCs w:val="28"/>
        </w:rPr>
      </w:pPr>
      <w:r w:rsidRPr="00AE5CDC">
        <w:rPr>
          <w:b/>
          <w:sz w:val="28"/>
          <w:szCs w:val="28"/>
        </w:rPr>
        <w:t>Content Dependent Memory</w:t>
      </w:r>
    </w:p>
    <w:p w14:paraId="4673FEB0" w14:textId="106C8445" w:rsidR="00764F87" w:rsidRPr="007A01DF" w:rsidRDefault="00764F87" w:rsidP="00764F87">
      <w:pPr>
        <w:pStyle w:val="ListParagraph"/>
        <w:numPr>
          <w:ilvl w:val="1"/>
          <w:numId w:val="1"/>
        </w:numPr>
        <w:rPr>
          <w:b/>
        </w:rPr>
      </w:pPr>
      <w:r w:rsidRPr="007A01DF">
        <w:rPr>
          <w:b/>
        </w:rPr>
        <w:t>Scuba Divers (Godden &amp; Baddeley, 1975)</w:t>
      </w:r>
    </w:p>
    <w:p w14:paraId="1EE5339A" w14:textId="1532036F" w:rsidR="00AE5CDC" w:rsidRDefault="007F109D" w:rsidP="00AE5CDC">
      <w:pPr>
        <w:pStyle w:val="ListParagraph"/>
        <w:numPr>
          <w:ilvl w:val="2"/>
          <w:numId w:val="1"/>
        </w:numPr>
      </w:pPr>
      <w:r>
        <w:t xml:space="preserve">We will remember more if we can return the same context in which you learned something. </w:t>
      </w:r>
    </w:p>
    <w:p w14:paraId="3E1A4241" w14:textId="5F9B618A" w:rsidR="00764F87" w:rsidRPr="007A01DF" w:rsidRDefault="00137167" w:rsidP="00137167">
      <w:pPr>
        <w:pStyle w:val="ListParagraph"/>
        <w:numPr>
          <w:ilvl w:val="1"/>
          <w:numId w:val="1"/>
        </w:numPr>
        <w:rPr>
          <w:b/>
        </w:rPr>
      </w:pPr>
      <w:r w:rsidRPr="007A01DF">
        <w:rPr>
          <w:b/>
        </w:rPr>
        <w:t>Rooms</w:t>
      </w:r>
    </w:p>
    <w:p w14:paraId="73723558" w14:textId="737D520E" w:rsidR="000A064A" w:rsidRDefault="000A064A" w:rsidP="000A064A">
      <w:pPr>
        <w:pStyle w:val="ListParagraph"/>
        <w:numPr>
          <w:ilvl w:val="2"/>
          <w:numId w:val="1"/>
        </w:numPr>
      </w:pPr>
      <w:r>
        <w:t xml:space="preserve">Subjects were presented with 80 words, in a distinctive basement room. </w:t>
      </w:r>
      <w:r w:rsidR="00A41E17">
        <w:t xml:space="preserve">The very next day the subjects were given a surprise test. One group was in the same room, the other was in a different room. Those who were in the same room remembered more than the other. </w:t>
      </w:r>
      <w:r w:rsidR="00FA3872">
        <w:t xml:space="preserve">Only a limited amount of study is done in one room, but you hopefully are studying at home or the library. </w:t>
      </w:r>
      <w:r w:rsidR="00993DE6">
        <w:t xml:space="preserve">They were told to try and reinstate their memory of the room, all of the attributes of the original room. </w:t>
      </w:r>
    </w:p>
    <w:p w14:paraId="5739CDDC" w14:textId="170EF5BE" w:rsidR="00137167" w:rsidRPr="007A01DF" w:rsidRDefault="00137167" w:rsidP="00137167">
      <w:pPr>
        <w:pStyle w:val="ListParagraph"/>
        <w:numPr>
          <w:ilvl w:val="1"/>
          <w:numId w:val="1"/>
        </w:numPr>
        <w:rPr>
          <w:b/>
        </w:rPr>
      </w:pPr>
      <w:r w:rsidRPr="007A01DF">
        <w:rPr>
          <w:b/>
        </w:rPr>
        <w:t>Odors</w:t>
      </w:r>
    </w:p>
    <w:p w14:paraId="0124CF2F" w14:textId="1A19737E" w:rsidR="007A01DF" w:rsidRDefault="007A01DF" w:rsidP="007A01DF">
      <w:pPr>
        <w:pStyle w:val="ListParagraph"/>
        <w:numPr>
          <w:ilvl w:val="2"/>
          <w:numId w:val="1"/>
        </w:numPr>
      </w:pPr>
      <w:r>
        <w:t xml:space="preserve">They pumped in the smell of chocolate. When the smell was present when they learned something and tested it improved retrieval. The more distinctive the odor the stronger the effect. </w:t>
      </w:r>
    </w:p>
    <w:p w14:paraId="66F9C532" w14:textId="33F6470D" w:rsidR="00137167" w:rsidRPr="007A01DF" w:rsidRDefault="00137167" w:rsidP="00137167">
      <w:pPr>
        <w:pStyle w:val="ListParagraph"/>
        <w:numPr>
          <w:ilvl w:val="1"/>
          <w:numId w:val="1"/>
        </w:numPr>
        <w:rPr>
          <w:b/>
        </w:rPr>
      </w:pPr>
      <w:r w:rsidRPr="007A01DF">
        <w:rPr>
          <w:b/>
        </w:rPr>
        <w:t>Music</w:t>
      </w:r>
    </w:p>
    <w:p w14:paraId="5D7075F3" w14:textId="7CE384B2" w:rsidR="007A01DF" w:rsidRDefault="006F27AD" w:rsidP="007A01DF">
      <w:pPr>
        <w:pStyle w:val="ListParagraph"/>
        <w:numPr>
          <w:ilvl w:val="2"/>
          <w:numId w:val="1"/>
        </w:numPr>
      </w:pPr>
      <w:r>
        <w:t xml:space="preserve">They retrieved more when the music matched. You cannot have music during the test so you’re better off not studying to music. </w:t>
      </w:r>
    </w:p>
    <w:p w14:paraId="1DE03458" w14:textId="77777777" w:rsidR="003F69A8" w:rsidRPr="00A838EB" w:rsidRDefault="003F69A8" w:rsidP="003F69A8">
      <w:pPr>
        <w:pStyle w:val="ListParagraph"/>
        <w:numPr>
          <w:ilvl w:val="0"/>
          <w:numId w:val="1"/>
        </w:numPr>
        <w:rPr>
          <w:b/>
          <w:sz w:val="28"/>
          <w:szCs w:val="28"/>
        </w:rPr>
      </w:pPr>
      <w:r w:rsidRPr="00A838EB">
        <w:rPr>
          <w:b/>
          <w:sz w:val="28"/>
          <w:szCs w:val="28"/>
        </w:rPr>
        <w:t>State of Mind</w:t>
      </w:r>
    </w:p>
    <w:p w14:paraId="00B359DC" w14:textId="77777777" w:rsidR="0019399D" w:rsidRPr="00A838EB" w:rsidRDefault="0019399D" w:rsidP="003F69A8">
      <w:pPr>
        <w:pStyle w:val="ListParagraph"/>
        <w:numPr>
          <w:ilvl w:val="1"/>
          <w:numId w:val="1"/>
        </w:numPr>
        <w:rPr>
          <w:b/>
        </w:rPr>
      </w:pPr>
      <w:r w:rsidRPr="00A838EB">
        <w:rPr>
          <w:b/>
        </w:rPr>
        <w:t>Alcohol</w:t>
      </w:r>
    </w:p>
    <w:p w14:paraId="62814AF7" w14:textId="656BBE23" w:rsidR="003F69A8" w:rsidRDefault="0019399D" w:rsidP="0019399D">
      <w:pPr>
        <w:pStyle w:val="ListParagraph"/>
        <w:numPr>
          <w:ilvl w:val="2"/>
          <w:numId w:val="1"/>
        </w:numPr>
      </w:pPr>
      <w:r>
        <w:t>Learned a list of items when sober or</w:t>
      </w:r>
      <w:r w:rsidR="003F69A8">
        <w:t xml:space="preserve"> </w:t>
      </w:r>
      <w:r>
        <w:t xml:space="preserve">drunk. Half of the subjects who learned the list of items sober, or drunk. </w:t>
      </w:r>
    </w:p>
    <w:p w14:paraId="14A6168C" w14:textId="0B7334CD" w:rsidR="008A323D" w:rsidRDefault="008A323D" w:rsidP="0019399D">
      <w:pPr>
        <w:pStyle w:val="ListParagraph"/>
        <w:numPr>
          <w:ilvl w:val="2"/>
          <w:numId w:val="1"/>
        </w:numPr>
      </w:pPr>
      <w:r>
        <w:t xml:space="preserve">Sober and sober was best but drunk/drunk was second best, not sober/drunk or drunk/sober. </w:t>
      </w:r>
      <w:r w:rsidR="00A838EB">
        <w:t>If you learned something intoxicated you’re better at remembering it intoxicated.</w:t>
      </w:r>
    </w:p>
    <w:p w14:paraId="4EF8BD42" w14:textId="2D929C7D" w:rsidR="00A838EB" w:rsidRPr="00AA52BB" w:rsidRDefault="00AE449D" w:rsidP="00A838EB">
      <w:pPr>
        <w:pStyle w:val="ListParagraph"/>
        <w:numPr>
          <w:ilvl w:val="1"/>
          <w:numId w:val="1"/>
        </w:numPr>
        <w:rPr>
          <w:b/>
        </w:rPr>
      </w:pPr>
      <w:r w:rsidRPr="00AA52BB">
        <w:rPr>
          <w:b/>
        </w:rPr>
        <w:t>Marijuana</w:t>
      </w:r>
    </w:p>
    <w:p w14:paraId="2B63C53E" w14:textId="6EA733DD" w:rsidR="00AE449D" w:rsidRDefault="00AE449D" w:rsidP="00AE449D">
      <w:pPr>
        <w:pStyle w:val="ListParagraph"/>
        <w:numPr>
          <w:ilvl w:val="2"/>
          <w:numId w:val="1"/>
        </w:numPr>
      </w:pPr>
      <w:r>
        <w:t xml:space="preserve">If you learn something under the influence of marijuana you’ll remember it better when influenced under marijuana than not at all. </w:t>
      </w:r>
    </w:p>
    <w:p w14:paraId="0F46DF67" w14:textId="5248C48C" w:rsidR="00AA52BB" w:rsidRPr="00AA52BB" w:rsidRDefault="00AA52BB" w:rsidP="00AA52BB">
      <w:pPr>
        <w:pStyle w:val="ListParagraph"/>
        <w:numPr>
          <w:ilvl w:val="1"/>
          <w:numId w:val="1"/>
        </w:numPr>
        <w:rPr>
          <w:b/>
        </w:rPr>
      </w:pPr>
      <w:r w:rsidRPr="00AA52BB">
        <w:rPr>
          <w:b/>
        </w:rPr>
        <w:t>Mood</w:t>
      </w:r>
    </w:p>
    <w:p w14:paraId="2CF51C3B" w14:textId="72461AB5" w:rsidR="00AA52BB" w:rsidRDefault="00AA52BB" w:rsidP="00AA52BB">
      <w:pPr>
        <w:pStyle w:val="ListParagraph"/>
        <w:numPr>
          <w:ilvl w:val="2"/>
          <w:numId w:val="1"/>
        </w:numPr>
      </w:pPr>
      <w:r>
        <w:t xml:space="preserve">If you are happy and take the test happy you’ll do better than if you were sad and then tested happy. </w:t>
      </w:r>
    </w:p>
    <w:p w14:paraId="57CD2652" w14:textId="34848F6B" w:rsidR="005D771D" w:rsidRDefault="005D771D" w:rsidP="005D771D">
      <w:pPr>
        <w:pStyle w:val="ListParagraph"/>
        <w:numPr>
          <w:ilvl w:val="1"/>
          <w:numId w:val="1"/>
        </w:numPr>
      </w:pPr>
      <w:r>
        <w:t>All of these ar</w:t>
      </w:r>
      <w:r w:rsidR="00CF235F">
        <w:t>e stronger for free recall</w:t>
      </w:r>
    </w:p>
    <w:p w14:paraId="21B7EE18" w14:textId="33FFCBF6" w:rsidR="00C85228" w:rsidRDefault="00C85228" w:rsidP="00C85228">
      <w:pPr>
        <w:pStyle w:val="ListParagraph"/>
        <w:numPr>
          <w:ilvl w:val="0"/>
          <w:numId w:val="1"/>
        </w:numPr>
      </w:pPr>
      <w:r>
        <w:t>Mood and Memory</w:t>
      </w:r>
    </w:p>
    <w:p w14:paraId="2835D381" w14:textId="0003756C" w:rsidR="00C85228" w:rsidRDefault="00C85228" w:rsidP="00C85228">
      <w:pPr>
        <w:pStyle w:val="ListParagraph"/>
        <w:numPr>
          <w:ilvl w:val="1"/>
          <w:numId w:val="1"/>
        </w:numPr>
      </w:pPr>
      <w:r>
        <w:t>Mood Congruent Memory</w:t>
      </w:r>
    </w:p>
    <w:p w14:paraId="77407CDF" w14:textId="1FBC4DD5" w:rsidR="00C85228" w:rsidRDefault="00C85228" w:rsidP="00C85228">
      <w:pPr>
        <w:pStyle w:val="ListParagraph"/>
        <w:numPr>
          <w:ilvl w:val="2"/>
          <w:numId w:val="1"/>
        </w:numPr>
      </w:pPr>
      <w:r>
        <w:t xml:space="preserve">We do not manipulate at study, come in as is. </w:t>
      </w:r>
    </w:p>
    <w:p w14:paraId="10C3EBA6" w14:textId="31BD47EB" w:rsidR="00CA2149" w:rsidRDefault="00CA2149" w:rsidP="00CA2149">
      <w:pPr>
        <w:pStyle w:val="ListParagraph"/>
        <w:numPr>
          <w:ilvl w:val="2"/>
          <w:numId w:val="1"/>
        </w:numPr>
      </w:pPr>
      <w:r>
        <w:t>Study – Participants in neutral mood.</w:t>
      </w:r>
    </w:p>
    <w:p w14:paraId="566D14A1" w14:textId="04D3AC83" w:rsidR="00CA2149" w:rsidRDefault="00CA2149" w:rsidP="00CA2149">
      <w:pPr>
        <w:pStyle w:val="ListParagraph"/>
        <w:numPr>
          <w:ilvl w:val="2"/>
          <w:numId w:val="1"/>
        </w:numPr>
      </w:pPr>
      <w:r>
        <w:t xml:space="preserve">What they manipulate are the items themselves. Half of the words are negative and half are positive. </w:t>
      </w:r>
    </w:p>
    <w:p w14:paraId="0CFAF7F3" w14:textId="7A956E0A" w:rsidR="0087684B" w:rsidRDefault="006F5CFE" w:rsidP="0087684B">
      <w:pPr>
        <w:pStyle w:val="ListParagraph"/>
        <w:numPr>
          <w:ilvl w:val="1"/>
          <w:numId w:val="1"/>
        </w:numPr>
      </w:pPr>
      <w:r>
        <w:t>Test: participants made to be either happy or sad.</w:t>
      </w:r>
    </w:p>
    <w:p w14:paraId="41FF4F63" w14:textId="3A054237" w:rsidR="006F5CFE" w:rsidRDefault="006F5CFE" w:rsidP="0087684B">
      <w:pPr>
        <w:pStyle w:val="ListParagraph"/>
        <w:numPr>
          <w:ilvl w:val="1"/>
          <w:numId w:val="1"/>
        </w:numPr>
      </w:pPr>
      <w:r>
        <w:t>Results: Happy participants remembered more positive words. Sad participants remembered more negative words.</w:t>
      </w:r>
    </w:p>
    <w:p w14:paraId="51AB771C" w14:textId="58603ABB" w:rsidR="006F5CFE" w:rsidRDefault="00261FE2" w:rsidP="0087684B">
      <w:pPr>
        <w:pStyle w:val="ListParagraph"/>
        <w:numPr>
          <w:ilvl w:val="1"/>
          <w:numId w:val="1"/>
        </w:numPr>
      </w:pPr>
      <w:r>
        <w:t xml:space="preserve">Clinical depression can be such a cyclical disease, </w:t>
      </w:r>
      <w:r w:rsidR="007E235E">
        <w:t xml:space="preserve">because they’re sad so they think about sad things, </w:t>
      </w:r>
      <w:r w:rsidR="008D2802">
        <w:t>which makes you sad, and now you’ll think of sad things, and that cycle goes on.</w:t>
      </w:r>
    </w:p>
    <w:p w14:paraId="40290C69" w14:textId="544AA7E8" w:rsidR="00BA66BC" w:rsidRDefault="00BA66BC" w:rsidP="00BA66BC">
      <w:pPr>
        <w:pStyle w:val="ListParagraph"/>
        <w:numPr>
          <w:ilvl w:val="0"/>
          <w:numId w:val="1"/>
        </w:numPr>
      </w:pPr>
      <w:r>
        <w:t>Retrieval Inhibition</w:t>
      </w:r>
    </w:p>
    <w:p w14:paraId="01CDEEB1" w14:textId="71EE417B" w:rsidR="00BA66BC" w:rsidRDefault="00BA66BC" w:rsidP="00BA66BC">
      <w:pPr>
        <w:pStyle w:val="ListParagraph"/>
        <w:numPr>
          <w:ilvl w:val="1"/>
          <w:numId w:val="1"/>
        </w:numPr>
      </w:pPr>
      <w:r>
        <w:t xml:space="preserve">According to retrieval </w:t>
      </w:r>
      <w:r>
        <w:t>inhibition</w:t>
      </w:r>
      <w:r>
        <w:t xml:space="preserve">, the act of recalling part of the information makes it harder for you to remember </w:t>
      </w:r>
      <w:r>
        <w:t>everything</w:t>
      </w:r>
      <w:r>
        <w:t xml:space="preserve"> else. </w:t>
      </w:r>
    </w:p>
    <w:p w14:paraId="0A2213DA" w14:textId="19A84FB2" w:rsidR="008D2802" w:rsidRDefault="00BA66BC" w:rsidP="00BA66BC">
      <w:pPr>
        <w:pStyle w:val="ListParagraph"/>
        <w:numPr>
          <w:ilvl w:val="1"/>
          <w:numId w:val="1"/>
        </w:numPr>
      </w:pPr>
      <w:r>
        <w:t>Repeated Practice</w:t>
      </w:r>
    </w:p>
    <w:p w14:paraId="3C2DB695" w14:textId="789CF98D" w:rsidR="00BA66BC" w:rsidRDefault="00BA66BC" w:rsidP="00BA66BC">
      <w:pPr>
        <w:pStyle w:val="ListParagraph"/>
        <w:numPr>
          <w:ilvl w:val="2"/>
          <w:numId w:val="1"/>
        </w:numPr>
      </w:pPr>
      <w:r>
        <w:t>If you only practice some of the material, then it makes it harder to remember everything else. It causes impeding memories to be inhibited.</w:t>
      </w:r>
    </w:p>
    <w:p w14:paraId="5C530969" w14:textId="3051189D" w:rsidR="00BA66BC" w:rsidRDefault="00AB1EE2" w:rsidP="00AB1EE2">
      <w:pPr>
        <w:pStyle w:val="ListParagraph"/>
        <w:numPr>
          <w:ilvl w:val="2"/>
          <w:numId w:val="1"/>
        </w:numPr>
      </w:pPr>
      <w:r>
        <w:t>Study: Banana, Orange, Scotch, Gin</w:t>
      </w:r>
    </w:p>
    <w:p w14:paraId="743F0288" w14:textId="4D406AB3" w:rsidR="00AB1EE2" w:rsidRDefault="00AB1EE2" w:rsidP="00AB1EE2">
      <w:pPr>
        <w:pStyle w:val="ListParagraph"/>
        <w:numPr>
          <w:ilvl w:val="2"/>
          <w:numId w:val="1"/>
        </w:numPr>
      </w:pPr>
      <w:r>
        <w:t>Intermediate Test: Fruits-or-____</w:t>
      </w:r>
      <w:r w:rsidR="00D10BA1">
        <w:t xml:space="preserve"> (starts with OR)</w:t>
      </w:r>
    </w:p>
    <w:p w14:paraId="322A0698" w14:textId="110502E7" w:rsidR="00AB1EE2" w:rsidRDefault="00667F60" w:rsidP="00AB1EE2">
      <w:pPr>
        <w:pStyle w:val="ListParagraph"/>
        <w:numPr>
          <w:ilvl w:val="2"/>
          <w:numId w:val="1"/>
        </w:numPr>
      </w:pPr>
      <w:r>
        <w:t xml:space="preserve">By practicing orange in the intermediate test you’re more likely to recall this in the free recall test. By making orange more acceptable you’re actually making </w:t>
      </w:r>
      <w:r w:rsidR="001E795F">
        <w:t>banana</w:t>
      </w:r>
      <w:r>
        <w:t xml:space="preserve"> less accessible. </w:t>
      </w:r>
    </w:p>
    <w:p w14:paraId="73ED0197" w14:textId="7EE19562" w:rsidR="002E4E52" w:rsidRDefault="002E4E52" w:rsidP="002E4E52">
      <w:pPr>
        <w:pStyle w:val="ListParagraph"/>
        <w:numPr>
          <w:ilvl w:val="1"/>
          <w:numId w:val="1"/>
        </w:numPr>
      </w:pPr>
      <w:r>
        <w:t>Part-Set Cuing</w:t>
      </w:r>
    </w:p>
    <w:p w14:paraId="6662FF1B" w14:textId="6367B69F" w:rsidR="002E4E52" w:rsidRDefault="002E4E52" w:rsidP="002E4E52">
      <w:pPr>
        <w:pStyle w:val="ListParagraph"/>
        <w:numPr>
          <w:ilvl w:val="2"/>
          <w:numId w:val="1"/>
        </w:numPr>
      </w:pPr>
      <w:r>
        <w:t>Study</w:t>
      </w:r>
    </w:p>
    <w:p w14:paraId="2F2CC3FE" w14:textId="0F3DCCC8" w:rsidR="002E4E52" w:rsidRDefault="002E4E52" w:rsidP="002E4E52">
      <w:pPr>
        <w:pStyle w:val="ListParagraph"/>
        <w:numPr>
          <w:ilvl w:val="3"/>
          <w:numId w:val="1"/>
        </w:numPr>
      </w:pPr>
      <w:r>
        <w:t>List of 40 words (10 categories, 4 words from each)</w:t>
      </w:r>
    </w:p>
    <w:p w14:paraId="50E5DAB7" w14:textId="12A359E0" w:rsidR="002E4E52" w:rsidRDefault="00F85082" w:rsidP="002E4E52">
      <w:pPr>
        <w:pStyle w:val="ListParagraph"/>
        <w:numPr>
          <w:ilvl w:val="2"/>
          <w:numId w:val="1"/>
        </w:numPr>
      </w:pPr>
      <w:r>
        <w:t>Test</w:t>
      </w:r>
    </w:p>
    <w:p w14:paraId="4D3C0547" w14:textId="7B3AEFAA" w:rsidR="00F85082" w:rsidRDefault="00F85082" w:rsidP="00F85082">
      <w:pPr>
        <w:pStyle w:val="ListParagraph"/>
        <w:numPr>
          <w:ilvl w:val="3"/>
          <w:numId w:val="1"/>
        </w:numPr>
      </w:pPr>
      <w:r>
        <w:t>A: Free Recall</w:t>
      </w:r>
    </w:p>
    <w:p w14:paraId="1FBB9B20" w14:textId="43C8E074" w:rsidR="00F85082" w:rsidRDefault="00F85082" w:rsidP="00F85082">
      <w:pPr>
        <w:pStyle w:val="ListParagraph"/>
        <w:numPr>
          <w:ilvl w:val="3"/>
          <w:numId w:val="1"/>
        </w:numPr>
      </w:pPr>
      <w:r>
        <w:t>B: 1 Category</w:t>
      </w:r>
    </w:p>
    <w:p w14:paraId="1F09532E" w14:textId="1A88C105" w:rsidR="00F85082" w:rsidRDefault="00F85082" w:rsidP="00F85082">
      <w:pPr>
        <w:pStyle w:val="ListParagraph"/>
        <w:numPr>
          <w:ilvl w:val="3"/>
          <w:numId w:val="1"/>
        </w:numPr>
      </w:pPr>
      <w:r>
        <w:t>C: 2 Categories</w:t>
      </w:r>
    </w:p>
    <w:p w14:paraId="0C57ACB1" w14:textId="391A3CB8" w:rsidR="00F85082" w:rsidRDefault="00F85082" w:rsidP="00F85082">
      <w:pPr>
        <w:pStyle w:val="ListParagraph"/>
        <w:numPr>
          <w:ilvl w:val="3"/>
          <w:numId w:val="1"/>
        </w:numPr>
      </w:pPr>
      <w:r>
        <w:t>D: 4 Categories</w:t>
      </w:r>
    </w:p>
    <w:p w14:paraId="0B619192" w14:textId="71B1F882" w:rsidR="00F85082" w:rsidRDefault="00F85082" w:rsidP="00F85082">
      <w:pPr>
        <w:pStyle w:val="ListParagraph"/>
        <w:numPr>
          <w:ilvl w:val="3"/>
          <w:numId w:val="1"/>
        </w:numPr>
      </w:pPr>
      <w:r>
        <w:t>E: 7 Categories</w:t>
      </w:r>
    </w:p>
    <w:p w14:paraId="3E983EE7" w14:textId="07504687" w:rsidR="00F85082" w:rsidRDefault="00F85082" w:rsidP="00F85082">
      <w:pPr>
        <w:pStyle w:val="ListParagraph"/>
        <w:numPr>
          <w:ilvl w:val="2"/>
          <w:numId w:val="1"/>
        </w:numPr>
      </w:pPr>
      <w:r>
        <w:t>Everybody, no matter which group you’re in, your job is to remember as many of the 40 words you can. The main question is interest is how likely are you to remember the words from the non-cued categories?</w:t>
      </w:r>
      <w:r w:rsidR="00AF1968">
        <w:t xml:space="preserve"> They’re not looking at the number of words overall, how likely are they to remember items from the non-cued categories?</w:t>
      </w:r>
    </w:p>
    <w:p w14:paraId="370CF643" w14:textId="520C6AEC" w:rsidR="00AF1968" w:rsidRDefault="00A610AB" w:rsidP="00F85082">
      <w:pPr>
        <w:pStyle w:val="ListParagraph"/>
        <w:numPr>
          <w:ilvl w:val="2"/>
          <w:numId w:val="1"/>
        </w:numPr>
      </w:pPr>
      <w:r>
        <w:t>The more categories they’re given, the less likely they are to remember the non-cued categories.</w:t>
      </w:r>
    </w:p>
    <w:p w14:paraId="6109DA66" w14:textId="28BA4902" w:rsidR="00A610AB" w:rsidRDefault="00203664" w:rsidP="00F85082">
      <w:pPr>
        <w:pStyle w:val="ListParagraph"/>
        <w:numPr>
          <w:ilvl w:val="2"/>
          <w:numId w:val="1"/>
        </w:numPr>
      </w:pPr>
      <w:r>
        <w:t xml:space="preserve">If a police person only asks you parts of the crime scene, it makes it less likely you’ll remember other details. </w:t>
      </w:r>
      <w:bookmarkStart w:id="0" w:name="_GoBack"/>
      <w:bookmarkEnd w:id="0"/>
    </w:p>
    <w:sectPr w:rsidR="00A610AB" w:rsidSect="00E21E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76ED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4AD"/>
    <w:rsid w:val="000A064A"/>
    <w:rsid w:val="000A23BB"/>
    <w:rsid w:val="00137167"/>
    <w:rsid w:val="001474D6"/>
    <w:rsid w:val="0019399D"/>
    <w:rsid w:val="001E795F"/>
    <w:rsid w:val="00203664"/>
    <w:rsid w:val="0020509A"/>
    <w:rsid w:val="00261FE2"/>
    <w:rsid w:val="0028129F"/>
    <w:rsid w:val="002E4E52"/>
    <w:rsid w:val="00317E2C"/>
    <w:rsid w:val="003F69A8"/>
    <w:rsid w:val="004F287D"/>
    <w:rsid w:val="005D771D"/>
    <w:rsid w:val="00667F60"/>
    <w:rsid w:val="006D410C"/>
    <w:rsid w:val="006E5D97"/>
    <w:rsid w:val="006F27AD"/>
    <w:rsid w:val="006F5CFE"/>
    <w:rsid w:val="00764F87"/>
    <w:rsid w:val="007A01DF"/>
    <w:rsid w:val="007A2FCB"/>
    <w:rsid w:val="007A4371"/>
    <w:rsid w:val="007E235E"/>
    <w:rsid w:val="007F109D"/>
    <w:rsid w:val="007F7BE0"/>
    <w:rsid w:val="00854E34"/>
    <w:rsid w:val="0087684B"/>
    <w:rsid w:val="008A323D"/>
    <w:rsid w:val="008D2802"/>
    <w:rsid w:val="008D6CC4"/>
    <w:rsid w:val="00934910"/>
    <w:rsid w:val="00993DE6"/>
    <w:rsid w:val="00A41E17"/>
    <w:rsid w:val="00A610AB"/>
    <w:rsid w:val="00A838EB"/>
    <w:rsid w:val="00AA52BB"/>
    <w:rsid w:val="00AB1EE2"/>
    <w:rsid w:val="00AE449D"/>
    <w:rsid w:val="00AE5CDC"/>
    <w:rsid w:val="00AF1968"/>
    <w:rsid w:val="00B91C18"/>
    <w:rsid w:val="00BA66BC"/>
    <w:rsid w:val="00BD2BA7"/>
    <w:rsid w:val="00C85228"/>
    <w:rsid w:val="00CA2149"/>
    <w:rsid w:val="00CF235F"/>
    <w:rsid w:val="00D10BA1"/>
    <w:rsid w:val="00D3165E"/>
    <w:rsid w:val="00D46FAD"/>
    <w:rsid w:val="00E21E51"/>
    <w:rsid w:val="00E374AD"/>
    <w:rsid w:val="00EA312A"/>
    <w:rsid w:val="00F36692"/>
    <w:rsid w:val="00F85082"/>
    <w:rsid w:val="00FA38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3893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74A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74A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4A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74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374AD"/>
    <w:pPr>
      <w:ind w:left="720"/>
      <w:contextualSpacing/>
    </w:pPr>
  </w:style>
  <w:style w:type="table" w:styleId="TableGrid">
    <w:name w:val="Table Grid"/>
    <w:basedOn w:val="TableNormal"/>
    <w:uiPriority w:val="59"/>
    <w:rsid w:val="002812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74A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74A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4A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74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374AD"/>
    <w:pPr>
      <w:ind w:left="720"/>
      <w:contextualSpacing/>
    </w:pPr>
  </w:style>
  <w:style w:type="table" w:styleId="TableGrid">
    <w:name w:val="Table Grid"/>
    <w:basedOn w:val="TableNormal"/>
    <w:uiPriority w:val="59"/>
    <w:rsid w:val="002812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810</Words>
  <Characters>4622</Characters>
  <Application>Microsoft Macintosh Word</Application>
  <DocSecurity>0</DocSecurity>
  <Lines>38</Lines>
  <Paragraphs>10</Paragraphs>
  <ScaleCrop>false</ScaleCrop>
  <Company/>
  <LinksUpToDate>false</LinksUpToDate>
  <CharactersWithSpaces>5422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56</cp:revision>
  <dcterms:created xsi:type="dcterms:W3CDTF">2013-03-04T21:05:00Z</dcterms:created>
  <dcterms:modified xsi:type="dcterms:W3CDTF">2013-03-04T22:12:00Z</dcterms:modified>
</cp:coreProperties>
</file>