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9C630D4" w14:textId="77777777" w:rsidR="00E21E51" w:rsidRDefault="00086566" w:rsidP="00086566">
      <w:pPr>
        <w:pStyle w:val="Heading1"/>
        <w:jc w:val="center"/>
      </w:pPr>
      <w:r>
        <w:t>Memory and Cognition</w:t>
      </w:r>
    </w:p>
    <w:p w14:paraId="234C1AC5" w14:textId="77777777" w:rsidR="00086566" w:rsidRDefault="00086566" w:rsidP="00086566">
      <w:pPr>
        <w:pStyle w:val="Heading2"/>
        <w:jc w:val="center"/>
      </w:pPr>
      <w:r>
        <w:t>April 17, 2013</w:t>
      </w:r>
    </w:p>
    <w:p w14:paraId="39ABC4AB" w14:textId="77777777" w:rsidR="00086566" w:rsidRDefault="00086566"/>
    <w:p w14:paraId="0DA4AA71" w14:textId="77777777" w:rsidR="00086566" w:rsidRDefault="00F9573D" w:rsidP="00086566">
      <w:pPr>
        <w:pStyle w:val="ListParagraph"/>
        <w:numPr>
          <w:ilvl w:val="0"/>
          <w:numId w:val="1"/>
        </w:numPr>
      </w:pPr>
      <w:r>
        <w:t>Recovered Memory Debate</w:t>
      </w:r>
    </w:p>
    <w:p w14:paraId="012B6E1F" w14:textId="77777777" w:rsidR="00F9573D" w:rsidRDefault="00F9573D" w:rsidP="00F9573D">
      <w:pPr>
        <w:pStyle w:val="ListParagraph"/>
        <w:numPr>
          <w:ilvl w:val="1"/>
          <w:numId w:val="1"/>
        </w:numPr>
      </w:pPr>
      <w:r>
        <w:t>Real or Implanted Memories?</w:t>
      </w:r>
    </w:p>
    <w:p w14:paraId="7A2C5028" w14:textId="77777777" w:rsidR="00F9573D" w:rsidRDefault="00F9573D" w:rsidP="00F9573D">
      <w:pPr>
        <w:pStyle w:val="ListParagraph"/>
        <w:numPr>
          <w:ilvl w:val="2"/>
          <w:numId w:val="1"/>
        </w:numPr>
      </w:pPr>
      <w:r>
        <w:t>Could they be false memories, accidentally, or intentionally implanted through misleading information?</w:t>
      </w:r>
    </w:p>
    <w:p w14:paraId="110C17E1" w14:textId="0BD3BB24" w:rsidR="00F9573D" w:rsidRDefault="00F9573D" w:rsidP="00F9573D">
      <w:pPr>
        <w:pStyle w:val="ListParagraph"/>
        <w:numPr>
          <w:ilvl w:val="3"/>
          <w:numId w:val="1"/>
        </w:numPr>
      </w:pPr>
      <w:r>
        <w:t>Someone can forget a</w:t>
      </w:r>
      <w:r w:rsidR="00733D81">
        <w:t>buse and then later remember it.</w:t>
      </w:r>
    </w:p>
    <w:p w14:paraId="17FCCFCF" w14:textId="48B632EC" w:rsidR="00F9573D" w:rsidRDefault="005C3A47" w:rsidP="005C3A47">
      <w:pPr>
        <w:pStyle w:val="ListParagraph"/>
        <w:numPr>
          <w:ilvl w:val="2"/>
          <w:numId w:val="1"/>
        </w:numPr>
      </w:pPr>
      <w:r>
        <w:t>If real how accurate are the details?</w:t>
      </w:r>
    </w:p>
    <w:p w14:paraId="6BB98F2A" w14:textId="67430806" w:rsidR="005C3A47" w:rsidRDefault="005C3A47" w:rsidP="005C3A47">
      <w:pPr>
        <w:pStyle w:val="ListParagraph"/>
        <w:numPr>
          <w:ilvl w:val="3"/>
          <w:numId w:val="1"/>
        </w:numPr>
      </w:pPr>
      <w:r>
        <w:t>It’s unlikely that your memory went from 0% to 100% performance.</w:t>
      </w:r>
    </w:p>
    <w:p w14:paraId="70898869" w14:textId="32561B36" w:rsidR="005C3A47" w:rsidRDefault="005C3A47" w:rsidP="005C3A47">
      <w:pPr>
        <w:pStyle w:val="ListParagraph"/>
        <w:numPr>
          <w:ilvl w:val="3"/>
          <w:numId w:val="1"/>
        </w:numPr>
      </w:pPr>
      <w:r>
        <w:t>High arousal leads to poor accuracy, that’s the same reason there is repression.</w:t>
      </w:r>
    </w:p>
    <w:p w14:paraId="3B331915" w14:textId="0E8015DE" w:rsidR="005C3A47" w:rsidRDefault="00953A62" w:rsidP="00953A62">
      <w:pPr>
        <w:pStyle w:val="ListParagraph"/>
        <w:numPr>
          <w:ilvl w:val="1"/>
          <w:numId w:val="1"/>
        </w:numPr>
      </w:pPr>
      <w:r>
        <w:t>Case Studies</w:t>
      </w:r>
    </w:p>
    <w:p w14:paraId="03988DAF" w14:textId="034FF837" w:rsidR="00953A62" w:rsidRDefault="00953A62" w:rsidP="00953A62">
      <w:pPr>
        <w:pStyle w:val="ListParagraph"/>
        <w:numPr>
          <w:ilvl w:val="2"/>
          <w:numId w:val="1"/>
        </w:numPr>
      </w:pPr>
      <w:r>
        <w:t>D.N. – 35 year old when in therapy for victims of child abuse. After one session therapist implanted that victims of child abuse often are abused when older. She then remembered being raped when she was 22 years old. She forgot the rape trial and all. She was in utter shock and disbelief that she forgot it.</w:t>
      </w:r>
    </w:p>
    <w:p w14:paraId="21598BAC" w14:textId="2DA8F04C" w:rsidR="00953A62" w:rsidRDefault="00953A62" w:rsidP="00953A62">
      <w:pPr>
        <w:pStyle w:val="ListParagraph"/>
        <w:numPr>
          <w:ilvl w:val="2"/>
          <w:numId w:val="1"/>
        </w:numPr>
      </w:pPr>
      <w:r>
        <w:t xml:space="preserve">Susie </w:t>
      </w:r>
      <w:proofErr w:type="spellStart"/>
      <w:r>
        <w:t>Nason</w:t>
      </w:r>
      <w:proofErr w:type="spellEnd"/>
      <w:r>
        <w:t xml:space="preserve"> was murdered in 1969, unsolved for 20 years. In 1990 a woman </w:t>
      </w:r>
      <w:proofErr w:type="spellStart"/>
      <w:r>
        <w:t>Ileen</w:t>
      </w:r>
      <w:proofErr w:type="spellEnd"/>
      <w:r>
        <w:t xml:space="preserve"> Franklin was a childhood friend, said her father murdered Susie </w:t>
      </w:r>
      <w:proofErr w:type="spellStart"/>
      <w:r>
        <w:t>Nason</w:t>
      </w:r>
      <w:proofErr w:type="spellEnd"/>
      <w:r>
        <w:t xml:space="preserve">. He spent 5 years in </w:t>
      </w:r>
      <w:r w:rsidR="00332FAD">
        <w:t>prison;</w:t>
      </w:r>
      <w:r>
        <w:t xml:space="preserve"> in 1995 it was reversed on technical issues. Most memories recalled were under </w:t>
      </w:r>
      <w:r w:rsidR="00332FAD">
        <w:t>hypnosis</w:t>
      </w:r>
      <w:r>
        <w:t xml:space="preserve">. </w:t>
      </w:r>
      <w:r w:rsidR="00C874C8">
        <w:t xml:space="preserve">DNA evidence proved that she didn’t do it. </w:t>
      </w:r>
    </w:p>
    <w:p w14:paraId="327BA84E" w14:textId="5AE6B90E" w:rsidR="00632268" w:rsidRDefault="00632268" w:rsidP="00632268">
      <w:pPr>
        <w:pStyle w:val="ListParagraph"/>
        <w:numPr>
          <w:ilvl w:val="1"/>
          <w:numId w:val="1"/>
        </w:numPr>
      </w:pPr>
      <w:r>
        <w:t>False Memory Syndrome Foundation</w:t>
      </w:r>
    </w:p>
    <w:p w14:paraId="4CF48031" w14:textId="68B30DD0" w:rsidR="00632268" w:rsidRDefault="00632268" w:rsidP="00632268">
      <w:pPr>
        <w:pStyle w:val="ListParagraph"/>
        <w:numPr>
          <w:ilvl w:val="2"/>
          <w:numId w:val="1"/>
        </w:numPr>
      </w:pPr>
      <w:r>
        <w:t xml:space="preserve">Many of repressed memories involve satanic memories. Statistically it is a too high of a chance of it being satanic. </w:t>
      </w:r>
    </w:p>
    <w:p w14:paraId="60564572" w14:textId="1ED79B1F" w:rsidR="00632268" w:rsidRDefault="00632268" w:rsidP="00632268">
      <w:pPr>
        <w:pStyle w:val="ListParagraph"/>
        <w:numPr>
          <w:ilvl w:val="1"/>
          <w:numId w:val="1"/>
        </w:numPr>
      </w:pPr>
      <w:r>
        <w:t>Can we distinguish between true and false recovered memories?</w:t>
      </w:r>
    </w:p>
    <w:p w14:paraId="3825D7E1" w14:textId="0FE9F08E" w:rsidR="00632268" w:rsidRDefault="00632268" w:rsidP="00632268">
      <w:pPr>
        <w:pStyle w:val="ListParagraph"/>
        <w:numPr>
          <w:ilvl w:val="2"/>
          <w:numId w:val="1"/>
        </w:numPr>
      </w:pPr>
      <w:r>
        <w:t>True memories that were always present.</w:t>
      </w:r>
    </w:p>
    <w:p w14:paraId="5066B992" w14:textId="494884D2" w:rsidR="00632268" w:rsidRDefault="00632268" w:rsidP="00632268">
      <w:pPr>
        <w:pStyle w:val="ListParagraph"/>
        <w:numPr>
          <w:ilvl w:val="2"/>
          <w:numId w:val="1"/>
        </w:numPr>
      </w:pPr>
      <w:r>
        <w:t>True memories that had been recovered during experiment (not abuse)</w:t>
      </w:r>
    </w:p>
    <w:p w14:paraId="7E1C3EB5" w14:textId="76373E0A" w:rsidR="00632268" w:rsidRDefault="009E0C31" w:rsidP="00632268">
      <w:pPr>
        <w:pStyle w:val="ListParagraph"/>
        <w:numPr>
          <w:ilvl w:val="2"/>
          <w:numId w:val="1"/>
        </w:numPr>
      </w:pPr>
      <w:r>
        <w:t xml:space="preserve">False memories created during experiment. </w:t>
      </w:r>
    </w:p>
    <w:p w14:paraId="0BEBE98E" w14:textId="0779805C" w:rsidR="00527502" w:rsidRDefault="00527502" w:rsidP="00632268">
      <w:pPr>
        <w:pStyle w:val="ListParagraph"/>
        <w:numPr>
          <w:ilvl w:val="2"/>
          <w:numId w:val="1"/>
        </w:numPr>
      </w:pPr>
      <w:r>
        <w:t>Described in more details, but no emotional difference between true and false memories. There’s no good way to obtain good evidence either way.</w:t>
      </w:r>
    </w:p>
    <w:p w14:paraId="3309511C" w14:textId="71BD5083" w:rsidR="00527502" w:rsidRDefault="00527502" w:rsidP="00527502">
      <w:pPr>
        <w:pStyle w:val="ListParagraph"/>
        <w:numPr>
          <w:ilvl w:val="1"/>
          <w:numId w:val="1"/>
        </w:numPr>
      </w:pPr>
      <w:r>
        <w:t>Recovered Memories in the Courtroom</w:t>
      </w:r>
    </w:p>
    <w:p w14:paraId="5B3DED16" w14:textId="0DA2C176" w:rsidR="00527502" w:rsidRDefault="00527502" w:rsidP="00527502">
      <w:pPr>
        <w:pStyle w:val="ListParagraph"/>
        <w:numPr>
          <w:ilvl w:val="2"/>
          <w:numId w:val="1"/>
        </w:numPr>
      </w:pPr>
      <w:proofErr w:type="gramStart"/>
      <w:r>
        <w:t>Allows people</w:t>
      </w:r>
      <w:proofErr w:type="gramEnd"/>
      <w:r>
        <w:t xml:space="preserve"> to sue abuser within 3 years of when the memory came back.</w:t>
      </w:r>
    </w:p>
    <w:p w14:paraId="06C6A489" w14:textId="560FAC75" w:rsidR="00527502" w:rsidRDefault="00527502" w:rsidP="00527502">
      <w:pPr>
        <w:pStyle w:val="ListParagraph"/>
        <w:numPr>
          <w:ilvl w:val="0"/>
          <w:numId w:val="1"/>
        </w:numPr>
      </w:pPr>
      <w:r>
        <w:t>False Confessions</w:t>
      </w:r>
    </w:p>
    <w:p w14:paraId="37E48D5B" w14:textId="6F670E3C" w:rsidR="00527502" w:rsidRDefault="00527502" w:rsidP="00527502">
      <w:pPr>
        <w:pStyle w:val="ListParagraph"/>
        <w:numPr>
          <w:ilvl w:val="1"/>
          <w:numId w:val="1"/>
        </w:numPr>
      </w:pPr>
      <w:r>
        <w:t>Voluntary Confessions</w:t>
      </w:r>
    </w:p>
    <w:p w14:paraId="3257DA86" w14:textId="75E7AE27" w:rsidR="00527502" w:rsidRDefault="00527502" w:rsidP="00527502">
      <w:pPr>
        <w:pStyle w:val="ListParagraph"/>
        <w:numPr>
          <w:ilvl w:val="2"/>
          <w:numId w:val="1"/>
        </w:numPr>
      </w:pPr>
      <w:r>
        <w:t>No external pressure from the police. Come forward and confess the crime, to protect family friend or to get fame or recognition.</w:t>
      </w:r>
    </w:p>
    <w:p w14:paraId="541101C8" w14:textId="5E3B8348" w:rsidR="00527502" w:rsidRDefault="00527502" w:rsidP="00527502">
      <w:pPr>
        <w:pStyle w:val="ListParagraph"/>
        <w:numPr>
          <w:ilvl w:val="1"/>
          <w:numId w:val="1"/>
        </w:numPr>
      </w:pPr>
      <w:r>
        <w:t>Coerced Compliant</w:t>
      </w:r>
    </w:p>
    <w:p w14:paraId="2B7E39FD" w14:textId="521E2A23" w:rsidR="00527502" w:rsidRDefault="00527502" w:rsidP="00527502">
      <w:pPr>
        <w:pStyle w:val="ListParagraph"/>
        <w:numPr>
          <w:ilvl w:val="2"/>
          <w:numId w:val="1"/>
        </w:numPr>
      </w:pPr>
      <w:r>
        <w:t>They realize they aren’t guilty to receive award or escape punishment (</w:t>
      </w:r>
      <w:proofErr w:type="spellStart"/>
      <w:r>
        <w:t>ie</w:t>
      </w:r>
      <w:proofErr w:type="spellEnd"/>
      <w:r>
        <w:t xml:space="preserve"> interrogation)</w:t>
      </w:r>
    </w:p>
    <w:p w14:paraId="438A96F8" w14:textId="2A672A7E" w:rsidR="0001058B" w:rsidRDefault="0001058B" w:rsidP="0001058B">
      <w:pPr>
        <w:pStyle w:val="ListParagraph"/>
        <w:numPr>
          <w:ilvl w:val="1"/>
          <w:numId w:val="1"/>
        </w:numPr>
      </w:pPr>
      <w:r>
        <w:lastRenderedPageBreak/>
        <w:t>Coerced Internalized</w:t>
      </w:r>
    </w:p>
    <w:p w14:paraId="36CE7B91" w14:textId="66DCDB32" w:rsidR="0001058B" w:rsidRDefault="0001058B" w:rsidP="0001058B">
      <w:pPr>
        <w:pStyle w:val="ListParagraph"/>
        <w:numPr>
          <w:ilvl w:val="2"/>
          <w:numId w:val="1"/>
        </w:numPr>
      </w:pPr>
      <w:r>
        <w:t>An innocent person starts to believe they did an innocent crime.</w:t>
      </w:r>
    </w:p>
    <w:p w14:paraId="37738C5F" w14:textId="4D0BA30C" w:rsidR="0001058B" w:rsidRDefault="00E46853" w:rsidP="0001058B">
      <w:pPr>
        <w:pStyle w:val="ListParagraph"/>
        <w:numPr>
          <w:ilvl w:val="2"/>
          <w:numId w:val="1"/>
        </w:numPr>
      </w:pPr>
      <w:r>
        <w:t>Vulnerability &amp; Presentation of False Evidence</w:t>
      </w:r>
    </w:p>
    <w:p w14:paraId="099FA863" w14:textId="4C43951F" w:rsidR="00E46853" w:rsidRDefault="007E0FB0" w:rsidP="0001058B">
      <w:pPr>
        <w:pStyle w:val="ListParagraph"/>
        <w:numPr>
          <w:ilvl w:val="2"/>
          <w:numId w:val="1"/>
        </w:numPr>
      </w:pPr>
      <w:r>
        <w:t>Experiment</w:t>
      </w:r>
    </w:p>
    <w:p w14:paraId="527AEF55" w14:textId="075E6507" w:rsidR="00E46853" w:rsidRDefault="00E46853" w:rsidP="00E46853">
      <w:pPr>
        <w:pStyle w:val="ListParagraph"/>
        <w:numPr>
          <w:ilvl w:val="3"/>
          <w:numId w:val="1"/>
        </w:numPr>
      </w:pPr>
      <w:r>
        <w:t xml:space="preserve">Don’t hit alt key, then the computer crashed. </w:t>
      </w:r>
      <w:r w:rsidR="007E0FB0">
        <w:t>By manipulating the pace of the task you can manipulate vuln</w:t>
      </w:r>
      <w:bookmarkStart w:id="0" w:name="_GoBack"/>
      <w:bookmarkEnd w:id="0"/>
      <w:r w:rsidR="007E0FB0">
        <w:t>erability.</w:t>
      </w:r>
    </w:p>
    <w:sectPr w:rsidR="00E46853" w:rsidSect="00E21E5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573FE3"/>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6566"/>
    <w:rsid w:val="0001058B"/>
    <w:rsid w:val="00086566"/>
    <w:rsid w:val="00332FAD"/>
    <w:rsid w:val="00527502"/>
    <w:rsid w:val="005C3A47"/>
    <w:rsid w:val="00632268"/>
    <w:rsid w:val="00733D81"/>
    <w:rsid w:val="007E0FB0"/>
    <w:rsid w:val="00953A62"/>
    <w:rsid w:val="009E0C31"/>
    <w:rsid w:val="00C874C8"/>
    <w:rsid w:val="00E21E51"/>
    <w:rsid w:val="00E46853"/>
    <w:rsid w:val="00F9573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2E0BB0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86566"/>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086566"/>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6566"/>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086566"/>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086566"/>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86566"/>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086566"/>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6566"/>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086566"/>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0865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330</Words>
  <Characters>1887</Characters>
  <Application>Microsoft Macintosh Word</Application>
  <DocSecurity>0</DocSecurity>
  <Lines>15</Lines>
  <Paragraphs>4</Paragraphs>
  <ScaleCrop>false</ScaleCrop>
  <Company/>
  <LinksUpToDate>false</LinksUpToDate>
  <CharactersWithSpaces>2213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Wall</dc:creator>
  <cp:keywords/>
  <dc:description/>
  <cp:lastModifiedBy>Jacob Wall</cp:lastModifiedBy>
  <cp:revision>12</cp:revision>
  <dcterms:created xsi:type="dcterms:W3CDTF">2013-04-22T05:13:00Z</dcterms:created>
  <dcterms:modified xsi:type="dcterms:W3CDTF">2013-04-22T05:28:00Z</dcterms:modified>
</cp:coreProperties>
</file>