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BF1A" w14:textId="62F4F9FA" w:rsidR="00DE0D11" w:rsidRPr="00CE383C" w:rsidRDefault="00B25A2F">
      <w:r w:rsidRPr="00CE383C">
        <w:t>D3 Plan</w:t>
      </w:r>
    </w:p>
    <w:p w14:paraId="4C22F76A" w14:textId="77777777" w:rsidR="00B25A2F" w:rsidRPr="00CE383C" w:rsidRDefault="00B25A2F"/>
    <w:p w14:paraId="642C99FB" w14:textId="77777777" w:rsidR="00B25A2F" w:rsidRPr="00B25A2F" w:rsidRDefault="00B25A2F" w:rsidP="00B25A2F">
      <w:r w:rsidRPr="00B25A2F">
        <w:t>Deliverable 3 Plan (3000 words total)</w:t>
      </w:r>
    </w:p>
    <w:p w14:paraId="1E1C0D39" w14:textId="77777777" w:rsidR="00B25A2F" w:rsidRPr="00B25A2F" w:rsidRDefault="00B25A2F" w:rsidP="00B25A2F">
      <w:r w:rsidRPr="00B25A2F">
        <w:t>Word split (keep it tight)</w:t>
      </w:r>
    </w:p>
    <w:p w14:paraId="353411C9" w14:textId="77777777" w:rsidR="00B25A2F" w:rsidRPr="00B25A2F" w:rsidRDefault="00B25A2F" w:rsidP="00B25A2F">
      <w:pPr>
        <w:numPr>
          <w:ilvl w:val="0"/>
          <w:numId w:val="1"/>
        </w:numPr>
      </w:pPr>
      <w:r w:rsidRPr="00B25A2F">
        <w:t>4. Design: ~1000 words</w:t>
      </w:r>
    </w:p>
    <w:p w14:paraId="299B09D6" w14:textId="77777777" w:rsidR="00B25A2F" w:rsidRPr="00B25A2F" w:rsidRDefault="00B25A2F" w:rsidP="00B25A2F">
      <w:pPr>
        <w:numPr>
          <w:ilvl w:val="0"/>
          <w:numId w:val="1"/>
        </w:numPr>
      </w:pPr>
      <w:r w:rsidRPr="00B25A2F">
        <w:t>5. Implementation + Testing: ~2000 words</w:t>
      </w:r>
      <w:r w:rsidRPr="00B25A2F">
        <w:br/>
        <w:t xml:space="preserve">(We can flex ±100 either way while </w:t>
      </w:r>
      <w:proofErr w:type="gramStart"/>
      <w:r w:rsidRPr="00B25A2F">
        <w:t>drafting, but</w:t>
      </w:r>
      <w:proofErr w:type="gramEnd"/>
      <w:r w:rsidRPr="00B25A2F">
        <w:t xml:space="preserve"> keep the bias toward implementation.)</w:t>
      </w:r>
    </w:p>
    <w:p w14:paraId="3BD52AF6" w14:textId="77777777" w:rsidR="00B25A2F" w:rsidRPr="00B25A2F" w:rsidRDefault="00B25A2F" w:rsidP="00B25A2F">
      <w:r w:rsidRPr="00B25A2F">
        <w:pict w14:anchorId="66240C16">
          <v:rect id="_x0000_i1436" style="width:0;height:1.5pt" o:hralign="center" o:hrstd="t" o:hr="t" fillcolor="#a0a0a0" stroked="f"/>
        </w:pict>
      </w:r>
    </w:p>
    <w:p w14:paraId="7BDDFF7F" w14:textId="77777777" w:rsidR="00B25A2F" w:rsidRPr="00B25A2F" w:rsidRDefault="00B25A2F" w:rsidP="00B25A2F">
      <w:r w:rsidRPr="00B25A2F">
        <w:t>4. Design (≈1000)</w:t>
      </w:r>
    </w:p>
    <w:p w14:paraId="0E9FAD11" w14:textId="77777777" w:rsidR="00B25A2F" w:rsidRPr="00B25A2F" w:rsidRDefault="00B25A2F" w:rsidP="00B25A2F">
      <w:r w:rsidRPr="00B25A2F">
        <w:t>4.1 Requirements analysis and specification (≈250)</w:t>
      </w:r>
    </w:p>
    <w:p w14:paraId="1EBF1774" w14:textId="77777777" w:rsidR="00B25A2F" w:rsidRPr="00B25A2F" w:rsidRDefault="00B25A2F" w:rsidP="00B25A2F">
      <w:r w:rsidRPr="00B25A2F">
        <w:t>Purpose: show you translated the D2 aims into testable requirements and scoped MVP.</w:t>
      </w:r>
    </w:p>
    <w:p w14:paraId="23F39269" w14:textId="77777777" w:rsidR="00B25A2F" w:rsidRPr="00B25A2F" w:rsidRDefault="00B25A2F" w:rsidP="00B25A2F">
      <w:r w:rsidRPr="00B25A2F">
        <w:t>Include:</w:t>
      </w:r>
    </w:p>
    <w:p w14:paraId="524494BE" w14:textId="77777777" w:rsidR="00B25A2F" w:rsidRPr="00B25A2F" w:rsidRDefault="00B25A2F" w:rsidP="00B25A2F">
      <w:pPr>
        <w:numPr>
          <w:ilvl w:val="0"/>
          <w:numId w:val="2"/>
        </w:numPr>
      </w:pPr>
      <w:r w:rsidRPr="00B25A2F">
        <w:t>8–12 functional requirements (FR) max, written clearly and testable (e.g., “Admin can create class and assign teacher”, “Teacher can take attendance for a class session”, “Guardian access restricted to permitted views”).</w:t>
      </w:r>
    </w:p>
    <w:p w14:paraId="2C0B2B9E" w14:textId="77777777" w:rsidR="00B25A2F" w:rsidRPr="00B25A2F" w:rsidRDefault="00B25A2F" w:rsidP="00B25A2F">
      <w:pPr>
        <w:numPr>
          <w:ilvl w:val="0"/>
          <w:numId w:val="2"/>
        </w:numPr>
      </w:pPr>
      <w:r w:rsidRPr="00B25A2F">
        <w:t>6–10 non-functional requirements (NFR) focused on:</w:t>
      </w:r>
    </w:p>
    <w:p w14:paraId="43952A22" w14:textId="77777777" w:rsidR="00B25A2F" w:rsidRPr="00B25A2F" w:rsidRDefault="00B25A2F" w:rsidP="00B25A2F">
      <w:pPr>
        <w:numPr>
          <w:ilvl w:val="1"/>
          <w:numId w:val="2"/>
        </w:numPr>
      </w:pPr>
      <w:r w:rsidRPr="00B25A2F">
        <w:t>Security (RBAC/least privilege, audit logging, password hashing, JWT, validation)</w:t>
      </w:r>
    </w:p>
    <w:p w14:paraId="4C7E3D1B" w14:textId="77777777" w:rsidR="00B25A2F" w:rsidRPr="00B25A2F" w:rsidRDefault="00B25A2F" w:rsidP="00B25A2F">
      <w:pPr>
        <w:numPr>
          <w:ilvl w:val="1"/>
          <w:numId w:val="2"/>
        </w:numPr>
      </w:pPr>
      <w:r w:rsidRPr="00B25A2F">
        <w:t>Usability (simple flows, minimal clicks, CSV import)</w:t>
      </w:r>
    </w:p>
    <w:p w14:paraId="21FB1E16" w14:textId="77777777" w:rsidR="00B25A2F" w:rsidRPr="00B25A2F" w:rsidRDefault="00B25A2F" w:rsidP="00B25A2F">
      <w:pPr>
        <w:numPr>
          <w:ilvl w:val="1"/>
          <w:numId w:val="2"/>
        </w:numPr>
      </w:pPr>
      <w:r w:rsidRPr="00B25A2F">
        <w:t>Accessibility basics (keyboard nav/contrast if you’ve done it)</w:t>
      </w:r>
    </w:p>
    <w:p w14:paraId="39BDED56" w14:textId="77777777" w:rsidR="00B25A2F" w:rsidRPr="00B25A2F" w:rsidRDefault="00B25A2F" w:rsidP="00B25A2F">
      <w:pPr>
        <w:numPr>
          <w:ilvl w:val="1"/>
          <w:numId w:val="2"/>
        </w:numPr>
      </w:pPr>
      <w:r w:rsidRPr="00B25A2F">
        <w:t>Maintainability (layering, DTOs, feature packages, migrations)</w:t>
      </w:r>
    </w:p>
    <w:p w14:paraId="4646D0B0" w14:textId="77777777" w:rsidR="00B25A2F" w:rsidRPr="00B25A2F" w:rsidRDefault="00B25A2F" w:rsidP="00B25A2F">
      <w:pPr>
        <w:numPr>
          <w:ilvl w:val="0"/>
          <w:numId w:val="2"/>
        </w:numPr>
      </w:pPr>
      <w:r w:rsidRPr="00B25A2F">
        <w:t xml:space="preserve">A </w:t>
      </w:r>
      <w:proofErr w:type="gramStart"/>
      <w:r w:rsidRPr="00B25A2F">
        <w:t>tiny requirements</w:t>
      </w:r>
      <w:proofErr w:type="gramEnd"/>
      <w:r w:rsidRPr="00B25A2F">
        <w:t xml:space="preserve"> → evidence mapping table (just 6–10 rows) pointing to:</w:t>
      </w:r>
    </w:p>
    <w:p w14:paraId="25C0BE9D" w14:textId="77777777" w:rsidR="00B25A2F" w:rsidRPr="00B25A2F" w:rsidRDefault="00B25A2F" w:rsidP="00B25A2F">
      <w:pPr>
        <w:numPr>
          <w:ilvl w:val="1"/>
          <w:numId w:val="2"/>
        </w:numPr>
      </w:pPr>
      <w:r w:rsidRPr="00B25A2F">
        <w:t>feature/page, API endpoint, and test (JUnit/Cypress).</w:t>
      </w:r>
    </w:p>
    <w:p w14:paraId="6E5D5C3B" w14:textId="77777777" w:rsidR="00B25A2F" w:rsidRPr="00B25A2F" w:rsidRDefault="00B25A2F" w:rsidP="00B25A2F">
      <w:r w:rsidRPr="00B25A2F">
        <w:t>Reference placement:</w:t>
      </w:r>
    </w:p>
    <w:p w14:paraId="0EA8436A" w14:textId="77777777" w:rsidR="00B25A2F" w:rsidRPr="00B25A2F" w:rsidRDefault="00B25A2F" w:rsidP="00B25A2F">
      <w:pPr>
        <w:numPr>
          <w:ilvl w:val="0"/>
          <w:numId w:val="3"/>
        </w:numPr>
      </w:pPr>
      <w:r w:rsidRPr="00B25A2F">
        <w:t>One citation when you define requirement types / FR vs NFR / why requirements must be testable. [REF: requirements lecture/paper]</w:t>
      </w:r>
    </w:p>
    <w:p w14:paraId="682EF646" w14:textId="77777777" w:rsidR="00B25A2F" w:rsidRPr="00B25A2F" w:rsidRDefault="00B25A2F" w:rsidP="00B25A2F">
      <w:pPr>
        <w:numPr>
          <w:ilvl w:val="0"/>
          <w:numId w:val="3"/>
        </w:numPr>
      </w:pPr>
      <w:r w:rsidRPr="00B25A2F">
        <w:t>One citation for security-by-design / least privilege rationale. [REF: security standard / OWASP / ISO concept]</w:t>
      </w:r>
    </w:p>
    <w:p w14:paraId="6CAAC12E" w14:textId="77777777" w:rsidR="00B25A2F" w:rsidRPr="00B25A2F" w:rsidRDefault="00B25A2F" w:rsidP="00B25A2F">
      <w:r w:rsidRPr="00B25A2F">
        <w:t>4.2 System and architecture design (≈250)</w:t>
      </w:r>
    </w:p>
    <w:p w14:paraId="6DC1F52C" w14:textId="77777777" w:rsidR="00B25A2F" w:rsidRPr="00B25A2F" w:rsidRDefault="00B25A2F" w:rsidP="00B25A2F">
      <w:r w:rsidRPr="00B25A2F">
        <w:t>Purpose: show “whole system” thinking.</w:t>
      </w:r>
    </w:p>
    <w:p w14:paraId="44E795BD" w14:textId="77777777" w:rsidR="00B25A2F" w:rsidRPr="00B25A2F" w:rsidRDefault="00B25A2F" w:rsidP="00B25A2F">
      <w:r w:rsidRPr="00B25A2F">
        <w:t>Include:</w:t>
      </w:r>
    </w:p>
    <w:p w14:paraId="03685E23" w14:textId="77777777" w:rsidR="00B25A2F" w:rsidRPr="00B25A2F" w:rsidRDefault="00B25A2F" w:rsidP="00B25A2F">
      <w:pPr>
        <w:numPr>
          <w:ilvl w:val="0"/>
          <w:numId w:val="4"/>
        </w:numPr>
      </w:pPr>
      <w:r w:rsidRPr="00B25A2F">
        <w:t>One architecture diagram (Frontend React ↔ Spring Boot REST ↔ Postgres; Docker Compose as deployment context).</w:t>
      </w:r>
    </w:p>
    <w:p w14:paraId="55F01C76" w14:textId="77777777" w:rsidR="00B25A2F" w:rsidRPr="00B25A2F" w:rsidRDefault="00B25A2F" w:rsidP="00B25A2F">
      <w:pPr>
        <w:numPr>
          <w:ilvl w:val="0"/>
          <w:numId w:val="4"/>
        </w:numPr>
      </w:pPr>
      <w:r w:rsidRPr="00B25A2F">
        <w:t>Explain key boundaries:</w:t>
      </w:r>
    </w:p>
    <w:p w14:paraId="7780BA19" w14:textId="77777777" w:rsidR="00B25A2F" w:rsidRPr="00B25A2F" w:rsidRDefault="00B25A2F" w:rsidP="00B25A2F">
      <w:pPr>
        <w:numPr>
          <w:ilvl w:val="1"/>
          <w:numId w:val="4"/>
        </w:numPr>
      </w:pPr>
      <w:r w:rsidRPr="00B25A2F">
        <w:lastRenderedPageBreak/>
        <w:t>stateless backend</w:t>
      </w:r>
    </w:p>
    <w:p w14:paraId="20704C1E" w14:textId="77777777" w:rsidR="00B25A2F" w:rsidRPr="00B25A2F" w:rsidRDefault="00B25A2F" w:rsidP="00B25A2F">
      <w:pPr>
        <w:numPr>
          <w:ilvl w:val="1"/>
          <w:numId w:val="4"/>
        </w:numPr>
      </w:pPr>
      <w:r w:rsidRPr="00B25A2F">
        <w:t>JWT auth filter</w:t>
      </w:r>
    </w:p>
    <w:p w14:paraId="0F24D845" w14:textId="77777777" w:rsidR="00B25A2F" w:rsidRPr="00B25A2F" w:rsidRDefault="00B25A2F" w:rsidP="00B25A2F">
      <w:pPr>
        <w:numPr>
          <w:ilvl w:val="1"/>
          <w:numId w:val="4"/>
        </w:numPr>
      </w:pPr>
      <w:r w:rsidRPr="00B25A2F">
        <w:t>permission checks in backend + mirrored in frontend routing</w:t>
      </w:r>
    </w:p>
    <w:p w14:paraId="1389797B" w14:textId="77777777" w:rsidR="00B25A2F" w:rsidRPr="00B25A2F" w:rsidRDefault="00B25A2F" w:rsidP="00B25A2F">
      <w:pPr>
        <w:numPr>
          <w:ilvl w:val="1"/>
          <w:numId w:val="4"/>
        </w:numPr>
      </w:pPr>
      <w:r w:rsidRPr="00B25A2F">
        <w:t>Flyway controls schema</w:t>
      </w:r>
    </w:p>
    <w:p w14:paraId="1C060FD2" w14:textId="77777777" w:rsidR="00B25A2F" w:rsidRPr="00B25A2F" w:rsidRDefault="00B25A2F" w:rsidP="00B25A2F">
      <w:r w:rsidRPr="00B25A2F">
        <w:t>Reference placement:</w:t>
      </w:r>
    </w:p>
    <w:p w14:paraId="2F999E3E" w14:textId="77777777" w:rsidR="00B25A2F" w:rsidRPr="00B25A2F" w:rsidRDefault="00B25A2F" w:rsidP="00B25A2F">
      <w:pPr>
        <w:numPr>
          <w:ilvl w:val="0"/>
          <w:numId w:val="5"/>
        </w:numPr>
      </w:pPr>
      <w:r w:rsidRPr="00B25A2F">
        <w:t>One citation when you mention 3-tier web architecture or layered architecture benefits. [REF: architecture source]</w:t>
      </w:r>
    </w:p>
    <w:p w14:paraId="335877C8" w14:textId="77777777" w:rsidR="00B25A2F" w:rsidRPr="00B25A2F" w:rsidRDefault="00B25A2F" w:rsidP="00B25A2F">
      <w:r w:rsidRPr="00B25A2F">
        <w:t>4.3 Data + domain design (UML + ERD alignment) (≈300)</w:t>
      </w:r>
    </w:p>
    <w:p w14:paraId="63F80387" w14:textId="77777777" w:rsidR="00B25A2F" w:rsidRPr="00B25A2F" w:rsidRDefault="00B25A2F" w:rsidP="00B25A2F">
      <w:r w:rsidRPr="00B25A2F">
        <w:t>Purpose: your class diagram is a big mark sponge if explained properly.</w:t>
      </w:r>
    </w:p>
    <w:p w14:paraId="3CAC4402" w14:textId="77777777" w:rsidR="00B25A2F" w:rsidRPr="00B25A2F" w:rsidRDefault="00B25A2F" w:rsidP="00B25A2F">
      <w:r w:rsidRPr="00B25A2F">
        <w:t>Include:</w:t>
      </w:r>
    </w:p>
    <w:p w14:paraId="37B9E522" w14:textId="77777777" w:rsidR="00B25A2F" w:rsidRPr="00B25A2F" w:rsidRDefault="00B25A2F" w:rsidP="00B25A2F">
      <w:pPr>
        <w:numPr>
          <w:ilvl w:val="0"/>
          <w:numId w:val="6"/>
        </w:numPr>
      </w:pPr>
      <w:r w:rsidRPr="00B25A2F">
        <w:t>Explain how the UML class diagram maps to persistence:</w:t>
      </w:r>
    </w:p>
    <w:p w14:paraId="71980C1C" w14:textId="77777777" w:rsidR="00B25A2F" w:rsidRPr="00B25A2F" w:rsidRDefault="00B25A2F" w:rsidP="00B25A2F">
      <w:pPr>
        <w:numPr>
          <w:ilvl w:val="1"/>
          <w:numId w:val="6"/>
        </w:numPr>
      </w:pPr>
      <w:r w:rsidRPr="00B25A2F">
        <w:t xml:space="preserve">Entities: Student, Guardian, User, Role, Class, Enrolment, </w:t>
      </w:r>
      <w:proofErr w:type="spellStart"/>
      <w:r w:rsidRPr="00B25A2F">
        <w:t>AttendanceSession</w:t>
      </w:r>
      <w:proofErr w:type="spellEnd"/>
      <w:r w:rsidRPr="00B25A2F">
        <w:t xml:space="preserve">, </w:t>
      </w:r>
      <w:proofErr w:type="spellStart"/>
      <w:r w:rsidRPr="00B25A2F">
        <w:t>AttendanceRecord</w:t>
      </w:r>
      <w:proofErr w:type="spellEnd"/>
      <w:r w:rsidRPr="00B25A2F">
        <w:t xml:space="preserve">, </w:t>
      </w:r>
      <w:proofErr w:type="spellStart"/>
      <w:r w:rsidRPr="00B25A2F">
        <w:t>AuditLog</w:t>
      </w:r>
      <w:proofErr w:type="spellEnd"/>
      <w:r w:rsidRPr="00B25A2F">
        <w:t xml:space="preserve">, </w:t>
      </w:r>
      <w:proofErr w:type="spellStart"/>
      <w:r w:rsidRPr="00B25A2F">
        <w:t>AcademicYear</w:t>
      </w:r>
      <w:proofErr w:type="spellEnd"/>
    </w:p>
    <w:p w14:paraId="7115884D" w14:textId="77777777" w:rsidR="00B25A2F" w:rsidRPr="00B25A2F" w:rsidRDefault="00B25A2F" w:rsidP="00B25A2F">
      <w:pPr>
        <w:numPr>
          <w:ilvl w:val="1"/>
          <w:numId w:val="6"/>
        </w:numPr>
      </w:pPr>
      <w:r w:rsidRPr="00B25A2F">
        <w:t>Key relationships (</w:t>
      </w:r>
      <w:proofErr w:type="gramStart"/>
      <w:r w:rsidRPr="00B25A2F">
        <w:t>M:N</w:t>
      </w:r>
      <w:proofErr w:type="gramEnd"/>
      <w:r w:rsidRPr="00B25A2F">
        <w:t xml:space="preserve"> enrolments; </w:t>
      </w:r>
      <w:proofErr w:type="gramStart"/>
      <w:r w:rsidRPr="00B25A2F">
        <w:t>M:N</w:t>
      </w:r>
      <w:proofErr w:type="gramEnd"/>
      <w:r w:rsidRPr="00B25A2F">
        <w:t xml:space="preserve"> </w:t>
      </w:r>
      <w:proofErr w:type="spellStart"/>
      <w:r w:rsidRPr="00B25A2F">
        <w:t>student_guardians</w:t>
      </w:r>
      <w:proofErr w:type="spellEnd"/>
      <w:r w:rsidRPr="00B25A2F">
        <w:t>; 1:M classes-&gt;sessions, etc.)</w:t>
      </w:r>
    </w:p>
    <w:p w14:paraId="621AF52C" w14:textId="77777777" w:rsidR="00B25A2F" w:rsidRPr="00B25A2F" w:rsidRDefault="00B25A2F" w:rsidP="00B25A2F">
      <w:pPr>
        <w:numPr>
          <w:ilvl w:val="0"/>
          <w:numId w:val="6"/>
        </w:numPr>
      </w:pPr>
      <w:r w:rsidRPr="00B25A2F">
        <w:t>Mention integrity decisions:</w:t>
      </w:r>
    </w:p>
    <w:p w14:paraId="3F3C74EC" w14:textId="77777777" w:rsidR="00B25A2F" w:rsidRPr="00B25A2F" w:rsidRDefault="00B25A2F" w:rsidP="00B25A2F">
      <w:pPr>
        <w:numPr>
          <w:ilvl w:val="1"/>
          <w:numId w:val="6"/>
        </w:numPr>
      </w:pPr>
      <w:r w:rsidRPr="00B25A2F">
        <w:t>Flyway + JPA validate (no auto schema drift)</w:t>
      </w:r>
    </w:p>
    <w:p w14:paraId="0D5E56B5" w14:textId="77777777" w:rsidR="00B25A2F" w:rsidRPr="00B25A2F" w:rsidRDefault="00B25A2F" w:rsidP="00B25A2F">
      <w:pPr>
        <w:numPr>
          <w:ilvl w:val="1"/>
          <w:numId w:val="6"/>
        </w:numPr>
      </w:pPr>
      <w:r w:rsidRPr="00B25A2F">
        <w:t>composite key use (</w:t>
      </w:r>
      <w:proofErr w:type="spellStart"/>
      <w:r w:rsidRPr="00B25A2F">
        <w:t>StudentGuardianId</w:t>
      </w:r>
      <w:proofErr w:type="spellEnd"/>
      <w:r w:rsidRPr="00B25A2F">
        <w:t>)</w:t>
      </w:r>
    </w:p>
    <w:p w14:paraId="7731107A" w14:textId="77777777" w:rsidR="00B25A2F" w:rsidRPr="00B25A2F" w:rsidRDefault="00B25A2F" w:rsidP="00B25A2F">
      <w:pPr>
        <w:numPr>
          <w:ilvl w:val="0"/>
          <w:numId w:val="6"/>
        </w:numPr>
      </w:pPr>
      <w:r w:rsidRPr="00B25A2F">
        <w:t>Mention “why relational”: referential integrity + reporting queries for attendance stats.</w:t>
      </w:r>
    </w:p>
    <w:p w14:paraId="30521766" w14:textId="77777777" w:rsidR="00B25A2F" w:rsidRPr="00B25A2F" w:rsidRDefault="00B25A2F" w:rsidP="00B25A2F">
      <w:r w:rsidRPr="00B25A2F">
        <w:t>Reference placement:</w:t>
      </w:r>
    </w:p>
    <w:p w14:paraId="5858804A" w14:textId="77777777" w:rsidR="00B25A2F" w:rsidRPr="00B25A2F" w:rsidRDefault="00B25A2F" w:rsidP="00B25A2F">
      <w:pPr>
        <w:numPr>
          <w:ilvl w:val="0"/>
          <w:numId w:val="7"/>
        </w:numPr>
      </w:pPr>
      <w:r w:rsidRPr="00B25A2F">
        <w:t>One citation on ORM trade-offs / relational integrity / why SQL for structured domains. [REF: ORM / JPA / database design source]</w:t>
      </w:r>
    </w:p>
    <w:p w14:paraId="563E87B9" w14:textId="77777777" w:rsidR="00B25A2F" w:rsidRPr="00B25A2F" w:rsidRDefault="00B25A2F" w:rsidP="00B25A2F">
      <w:r w:rsidRPr="00B25A2F">
        <w:t>4.4 UI/navigation design (≈200)</w:t>
      </w:r>
    </w:p>
    <w:p w14:paraId="37E9B32D" w14:textId="77777777" w:rsidR="00B25A2F" w:rsidRPr="00B25A2F" w:rsidRDefault="00B25A2F" w:rsidP="00B25A2F">
      <w:r w:rsidRPr="00B25A2F">
        <w:t>Purpose: enough to show design was intentional, not vibes.</w:t>
      </w:r>
    </w:p>
    <w:p w14:paraId="1B8B9F90" w14:textId="77777777" w:rsidR="00B25A2F" w:rsidRPr="00B25A2F" w:rsidRDefault="00B25A2F" w:rsidP="00B25A2F">
      <w:r w:rsidRPr="00B25A2F">
        <w:t>Include:</w:t>
      </w:r>
    </w:p>
    <w:p w14:paraId="56752576" w14:textId="77777777" w:rsidR="00B25A2F" w:rsidRPr="00B25A2F" w:rsidRDefault="00B25A2F" w:rsidP="00B25A2F">
      <w:pPr>
        <w:numPr>
          <w:ilvl w:val="0"/>
          <w:numId w:val="8"/>
        </w:numPr>
      </w:pPr>
      <w:r w:rsidRPr="00B25A2F">
        <w:t xml:space="preserve">Route layout pattern: </w:t>
      </w:r>
      <w:proofErr w:type="spellStart"/>
      <w:r w:rsidRPr="00B25A2F">
        <w:t>AuthLayout</w:t>
      </w:r>
      <w:proofErr w:type="spellEnd"/>
      <w:r w:rsidRPr="00B25A2F">
        <w:t>/</w:t>
      </w:r>
      <w:proofErr w:type="spellStart"/>
      <w:r w:rsidRPr="00B25A2F">
        <w:t>AppLayout</w:t>
      </w:r>
      <w:proofErr w:type="spellEnd"/>
      <w:r w:rsidRPr="00B25A2F">
        <w:t>/RequireAuth, lazy pages.</w:t>
      </w:r>
    </w:p>
    <w:p w14:paraId="672B0B03" w14:textId="77777777" w:rsidR="00B25A2F" w:rsidRPr="00B25A2F" w:rsidRDefault="00B25A2F" w:rsidP="00B25A2F">
      <w:pPr>
        <w:numPr>
          <w:ilvl w:val="0"/>
          <w:numId w:val="8"/>
        </w:numPr>
      </w:pPr>
      <w:r w:rsidRPr="00B25A2F">
        <w:t>One navigation flow diagram (login → dashboard → classes → attendance → stats).</w:t>
      </w:r>
    </w:p>
    <w:p w14:paraId="7952688C" w14:textId="77777777" w:rsidR="00B25A2F" w:rsidRPr="00B25A2F" w:rsidRDefault="00B25A2F" w:rsidP="00B25A2F">
      <w:pPr>
        <w:numPr>
          <w:ilvl w:val="0"/>
          <w:numId w:val="8"/>
        </w:numPr>
      </w:pPr>
      <w:r w:rsidRPr="00B25A2F">
        <w:t>Explain permission gating: routes hidden/blocked by bitmask.</w:t>
      </w:r>
    </w:p>
    <w:p w14:paraId="6981C9BA" w14:textId="77777777" w:rsidR="00B25A2F" w:rsidRPr="00B25A2F" w:rsidRDefault="00B25A2F" w:rsidP="00B25A2F">
      <w:r w:rsidRPr="00B25A2F">
        <w:t>Reference placement:</w:t>
      </w:r>
    </w:p>
    <w:p w14:paraId="3324E2FA" w14:textId="77777777" w:rsidR="00B25A2F" w:rsidRPr="00B25A2F" w:rsidRDefault="00B25A2F" w:rsidP="00B25A2F">
      <w:pPr>
        <w:numPr>
          <w:ilvl w:val="0"/>
          <w:numId w:val="9"/>
        </w:numPr>
      </w:pPr>
      <w:r w:rsidRPr="00B25A2F">
        <w:t>Optional single citation for role-based UI access consistency/usability or general UCD principle. [REF: UX / access control UX]</w:t>
      </w:r>
    </w:p>
    <w:p w14:paraId="292454B5" w14:textId="77777777" w:rsidR="00B25A2F" w:rsidRPr="00B25A2F" w:rsidRDefault="00B25A2F" w:rsidP="00B25A2F">
      <w:r w:rsidRPr="00B25A2F">
        <w:t>Appendix pointers for Design</w:t>
      </w:r>
    </w:p>
    <w:p w14:paraId="71D26CF5" w14:textId="77777777" w:rsidR="00B25A2F" w:rsidRPr="00B25A2F" w:rsidRDefault="00B25A2F" w:rsidP="00B25A2F">
      <w:pPr>
        <w:numPr>
          <w:ilvl w:val="0"/>
          <w:numId w:val="10"/>
        </w:numPr>
      </w:pPr>
      <w:r w:rsidRPr="00B25A2F">
        <w:t>A1: System architecture diagram</w:t>
      </w:r>
    </w:p>
    <w:p w14:paraId="30AADE9A" w14:textId="77777777" w:rsidR="00B25A2F" w:rsidRPr="00B25A2F" w:rsidRDefault="00B25A2F" w:rsidP="00B25A2F">
      <w:pPr>
        <w:numPr>
          <w:ilvl w:val="0"/>
          <w:numId w:val="10"/>
        </w:numPr>
      </w:pPr>
      <w:r w:rsidRPr="00B25A2F">
        <w:lastRenderedPageBreak/>
        <w:t>A2: UML class diagram (full size)</w:t>
      </w:r>
    </w:p>
    <w:p w14:paraId="262A8D7E" w14:textId="77777777" w:rsidR="00B25A2F" w:rsidRPr="00B25A2F" w:rsidRDefault="00B25A2F" w:rsidP="00B25A2F">
      <w:pPr>
        <w:numPr>
          <w:ilvl w:val="0"/>
          <w:numId w:val="10"/>
        </w:numPr>
      </w:pPr>
      <w:r w:rsidRPr="00B25A2F">
        <w:t>A3: Key UI flows / route map (1 page)</w:t>
      </w:r>
    </w:p>
    <w:p w14:paraId="4982E28E" w14:textId="77777777" w:rsidR="00B25A2F" w:rsidRPr="00B25A2F" w:rsidRDefault="00B25A2F" w:rsidP="00B25A2F">
      <w:r w:rsidRPr="00B25A2F">
        <w:pict w14:anchorId="0FF093BE">
          <v:rect id="_x0000_i1437" style="width:0;height:1.5pt" o:hralign="center" o:hrstd="t" o:hr="t" fillcolor="#a0a0a0" stroked="f"/>
        </w:pict>
      </w:r>
    </w:p>
    <w:p w14:paraId="3D3A3BE0" w14:textId="77777777" w:rsidR="00B25A2F" w:rsidRPr="00B25A2F" w:rsidRDefault="00B25A2F" w:rsidP="00B25A2F">
      <w:r w:rsidRPr="00B25A2F">
        <w:t>5. Implementation (≈2000)</w:t>
      </w:r>
    </w:p>
    <w:p w14:paraId="7E17D57D" w14:textId="77777777" w:rsidR="00B25A2F" w:rsidRPr="00B25A2F" w:rsidRDefault="00B25A2F" w:rsidP="00B25A2F">
      <w:r w:rsidRPr="00B25A2F">
        <w:t>5.1 Implementation overview and structure (≈250)</w:t>
      </w:r>
    </w:p>
    <w:p w14:paraId="736629CC" w14:textId="77777777" w:rsidR="00B25A2F" w:rsidRPr="00B25A2F" w:rsidRDefault="00B25A2F" w:rsidP="00B25A2F">
      <w:r w:rsidRPr="00B25A2F">
        <w:t>Purpose: show maintainability + scale.</w:t>
      </w:r>
    </w:p>
    <w:p w14:paraId="315E6E06" w14:textId="77777777" w:rsidR="00B25A2F" w:rsidRPr="00B25A2F" w:rsidRDefault="00B25A2F" w:rsidP="00B25A2F">
      <w:r w:rsidRPr="00B25A2F">
        <w:t>Include:</w:t>
      </w:r>
    </w:p>
    <w:p w14:paraId="0EAF99D9" w14:textId="77777777" w:rsidR="00B25A2F" w:rsidRPr="00B25A2F" w:rsidRDefault="00B25A2F" w:rsidP="00B25A2F">
      <w:pPr>
        <w:numPr>
          <w:ilvl w:val="0"/>
          <w:numId w:val="11"/>
        </w:numPr>
      </w:pPr>
      <w:r w:rsidRPr="00B25A2F">
        <w:t xml:space="preserve">Feature-first modules under </w:t>
      </w:r>
      <w:proofErr w:type="spellStart"/>
      <w:r w:rsidRPr="00B25A2F">
        <w:t>uk.ac.uclan.sis.sis_backend</w:t>
      </w:r>
      <w:proofErr w:type="spellEnd"/>
      <w:r w:rsidRPr="00B25A2F">
        <w:t xml:space="preserve"> (list only the major ones).</w:t>
      </w:r>
    </w:p>
    <w:p w14:paraId="01ADE01E" w14:textId="77777777" w:rsidR="00B25A2F" w:rsidRPr="00B25A2F" w:rsidRDefault="00B25A2F" w:rsidP="00B25A2F">
      <w:pPr>
        <w:numPr>
          <w:ilvl w:val="0"/>
          <w:numId w:val="11"/>
        </w:numPr>
      </w:pPr>
      <w:r w:rsidRPr="00B25A2F">
        <w:t>Layering inside each feature: controller/service/repository/</w:t>
      </w:r>
      <w:proofErr w:type="spellStart"/>
      <w:r w:rsidRPr="00B25A2F">
        <w:t>dto</w:t>
      </w:r>
      <w:proofErr w:type="spellEnd"/>
      <w:r w:rsidRPr="00B25A2F">
        <w:t>/entity.</w:t>
      </w:r>
    </w:p>
    <w:p w14:paraId="067BA0EA" w14:textId="77777777" w:rsidR="00B25A2F" w:rsidRPr="00B25A2F" w:rsidRDefault="00B25A2F" w:rsidP="00B25A2F">
      <w:pPr>
        <w:numPr>
          <w:ilvl w:val="0"/>
          <w:numId w:val="11"/>
        </w:numPr>
      </w:pPr>
      <w:r w:rsidRPr="00B25A2F">
        <w:t>DTO approach (Option A multiple response DTOs) + why it keeps API clean.</w:t>
      </w:r>
    </w:p>
    <w:p w14:paraId="4FD8E576" w14:textId="77777777" w:rsidR="00B25A2F" w:rsidRPr="00B25A2F" w:rsidRDefault="00B25A2F" w:rsidP="00B25A2F">
      <w:r w:rsidRPr="00B25A2F">
        <w:t>No citations needed.</w:t>
      </w:r>
    </w:p>
    <w:p w14:paraId="4EE7B008" w14:textId="77777777" w:rsidR="00B25A2F" w:rsidRPr="00B25A2F" w:rsidRDefault="00B25A2F" w:rsidP="00B25A2F">
      <w:r w:rsidRPr="00B25A2F">
        <w:t>5.2 Authentication and authorisation (≈450)</w:t>
      </w:r>
    </w:p>
    <w:p w14:paraId="2958FB19" w14:textId="77777777" w:rsidR="00B25A2F" w:rsidRPr="00B25A2F" w:rsidRDefault="00B25A2F" w:rsidP="00B25A2F">
      <w:r w:rsidRPr="00B25A2F">
        <w:t>Purpose: this is “technical challenge” gold.</w:t>
      </w:r>
    </w:p>
    <w:p w14:paraId="55A5BFE7" w14:textId="77777777" w:rsidR="00B25A2F" w:rsidRPr="00B25A2F" w:rsidRDefault="00B25A2F" w:rsidP="00B25A2F">
      <w:r w:rsidRPr="00B25A2F">
        <w:t>Include:</w:t>
      </w:r>
    </w:p>
    <w:p w14:paraId="52BFE83E" w14:textId="77777777" w:rsidR="00B25A2F" w:rsidRPr="00B25A2F" w:rsidRDefault="00B25A2F" w:rsidP="00B25A2F">
      <w:pPr>
        <w:numPr>
          <w:ilvl w:val="0"/>
          <w:numId w:val="12"/>
        </w:numPr>
      </w:pPr>
      <w:r w:rsidRPr="00B25A2F">
        <w:t xml:space="preserve">Flow: login → token issued → </w:t>
      </w:r>
      <w:proofErr w:type="spellStart"/>
      <w:r w:rsidRPr="00B25A2F">
        <w:t>JwtAuthFilter</w:t>
      </w:r>
      <w:proofErr w:type="spellEnd"/>
      <w:r w:rsidRPr="00B25A2F">
        <w:t xml:space="preserve"> validates → </w:t>
      </w:r>
      <w:proofErr w:type="spellStart"/>
      <w:r w:rsidRPr="00B25A2F">
        <w:t>SecurityContext</w:t>
      </w:r>
      <w:proofErr w:type="spellEnd"/>
      <w:r w:rsidRPr="00B25A2F">
        <w:t xml:space="preserve"> → /me.</w:t>
      </w:r>
    </w:p>
    <w:p w14:paraId="273D7EDF" w14:textId="77777777" w:rsidR="00B25A2F" w:rsidRPr="00B25A2F" w:rsidRDefault="00B25A2F" w:rsidP="00B25A2F">
      <w:pPr>
        <w:numPr>
          <w:ilvl w:val="0"/>
          <w:numId w:val="12"/>
        </w:numPr>
      </w:pPr>
      <w:r w:rsidRPr="00B25A2F">
        <w:t>Stateless design: no server sessions.</w:t>
      </w:r>
    </w:p>
    <w:p w14:paraId="7D38FD83" w14:textId="77777777" w:rsidR="00B25A2F" w:rsidRPr="00B25A2F" w:rsidRDefault="00B25A2F" w:rsidP="00B25A2F">
      <w:pPr>
        <w:numPr>
          <w:ilvl w:val="0"/>
          <w:numId w:val="12"/>
        </w:numPr>
      </w:pPr>
      <w:r w:rsidRPr="00B25A2F">
        <w:t xml:space="preserve">Permission model: role → bitmask → backend enforcement via </w:t>
      </w:r>
      <w:proofErr w:type="spellStart"/>
      <w:r w:rsidRPr="00B25A2F">
        <w:t>AuthorizationService</w:t>
      </w:r>
      <w:proofErr w:type="spellEnd"/>
      <w:r w:rsidRPr="00B25A2F">
        <w:t xml:space="preserve"> + frontend gating.</w:t>
      </w:r>
    </w:p>
    <w:p w14:paraId="0E6275E4" w14:textId="77777777" w:rsidR="00B25A2F" w:rsidRPr="00B25A2F" w:rsidRDefault="00B25A2F" w:rsidP="00B25A2F">
      <w:pPr>
        <w:numPr>
          <w:ilvl w:val="0"/>
          <w:numId w:val="12"/>
        </w:numPr>
      </w:pPr>
      <w:r w:rsidRPr="00B25A2F">
        <w:t>Mention important edge-cases you handled (403s, token hydration, logout behaviour, etc.)</w:t>
      </w:r>
    </w:p>
    <w:p w14:paraId="7251637F" w14:textId="77777777" w:rsidR="00B25A2F" w:rsidRPr="00B25A2F" w:rsidRDefault="00B25A2F" w:rsidP="00B25A2F">
      <w:r w:rsidRPr="00B25A2F">
        <w:t>Use pseudocode (not Java) for:</w:t>
      </w:r>
    </w:p>
    <w:p w14:paraId="3762FDC4" w14:textId="77777777" w:rsidR="00B25A2F" w:rsidRPr="00B25A2F" w:rsidRDefault="00B25A2F" w:rsidP="00B25A2F">
      <w:pPr>
        <w:numPr>
          <w:ilvl w:val="0"/>
          <w:numId w:val="13"/>
        </w:numPr>
      </w:pPr>
      <w:r w:rsidRPr="00B25A2F">
        <w:t>authorize(</w:t>
      </w:r>
      <w:proofErr w:type="spellStart"/>
      <w:r w:rsidRPr="00B25A2F">
        <w:t>requiredPerm</w:t>
      </w:r>
      <w:proofErr w:type="spellEnd"/>
      <w:r w:rsidRPr="00B25A2F">
        <w:t>) checks</w:t>
      </w:r>
    </w:p>
    <w:p w14:paraId="6BAE2124" w14:textId="77777777" w:rsidR="00B25A2F" w:rsidRPr="00B25A2F" w:rsidRDefault="00B25A2F" w:rsidP="00B25A2F">
      <w:pPr>
        <w:numPr>
          <w:ilvl w:val="0"/>
          <w:numId w:val="13"/>
        </w:numPr>
      </w:pPr>
      <w:proofErr w:type="spellStart"/>
      <w:r w:rsidRPr="00B25A2F">
        <w:t>JwtAuthFilter</w:t>
      </w:r>
      <w:proofErr w:type="spellEnd"/>
      <w:r w:rsidRPr="00B25A2F">
        <w:t xml:space="preserve"> high-level flow</w:t>
      </w:r>
    </w:p>
    <w:p w14:paraId="123A5339" w14:textId="77777777" w:rsidR="00B25A2F" w:rsidRPr="00B25A2F" w:rsidRDefault="00B25A2F" w:rsidP="00B25A2F">
      <w:r w:rsidRPr="00B25A2F">
        <w:t>Reference placement:</w:t>
      </w:r>
    </w:p>
    <w:p w14:paraId="62976FF8" w14:textId="77777777" w:rsidR="00B25A2F" w:rsidRPr="00B25A2F" w:rsidRDefault="00B25A2F" w:rsidP="00B25A2F">
      <w:pPr>
        <w:numPr>
          <w:ilvl w:val="0"/>
          <w:numId w:val="14"/>
        </w:numPr>
      </w:pPr>
      <w:r w:rsidRPr="00B25A2F">
        <w:t>One citation for JWT stateless auth principle or OWASP guidance. [REF: OWASP/JWT guidance]</w:t>
      </w:r>
    </w:p>
    <w:p w14:paraId="66AF7B1F" w14:textId="77777777" w:rsidR="00B25A2F" w:rsidRPr="00B25A2F" w:rsidRDefault="00B25A2F" w:rsidP="00B25A2F">
      <w:r w:rsidRPr="00B25A2F">
        <w:t>Appendix pointers</w:t>
      </w:r>
    </w:p>
    <w:p w14:paraId="75134207" w14:textId="77777777" w:rsidR="00B25A2F" w:rsidRPr="00B25A2F" w:rsidRDefault="00B25A2F" w:rsidP="00B25A2F">
      <w:pPr>
        <w:numPr>
          <w:ilvl w:val="0"/>
          <w:numId w:val="15"/>
        </w:numPr>
      </w:pPr>
      <w:r w:rsidRPr="00B25A2F">
        <w:t>A4: Auth sequence diagram (Login + request flow)</w:t>
      </w:r>
    </w:p>
    <w:p w14:paraId="7ED90AB7" w14:textId="77777777" w:rsidR="00B25A2F" w:rsidRPr="00B25A2F" w:rsidRDefault="00B25A2F" w:rsidP="00B25A2F">
      <w:pPr>
        <w:numPr>
          <w:ilvl w:val="0"/>
          <w:numId w:val="15"/>
        </w:numPr>
      </w:pPr>
      <w:r w:rsidRPr="00B25A2F">
        <w:t>A5: Selected code excerpts (short) (filter + authorization service)</w:t>
      </w:r>
    </w:p>
    <w:p w14:paraId="677CF834" w14:textId="77777777" w:rsidR="00B25A2F" w:rsidRPr="00B25A2F" w:rsidRDefault="00B25A2F" w:rsidP="00B25A2F">
      <w:r w:rsidRPr="00B25A2F">
        <w:t>5.3 Data persistence and ORM (JPA/Hibernate + Flyway) (≈350)</w:t>
      </w:r>
    </w:p>
    <w:p w14:paraId="404AC81E" w14:textId="77777777" w:rsidR="00B25A2F" w:rsidRPr="00B25A2F" w:rsidRDefault="00B25A2F" w:rsidP="00B25A2F">
      <w:r w:rsidRPr="00B25A2F">
        <w:t>Purpose: show you understand what you built, and why.</w:t>
      </w:r>
    </w:p>
    <w:p w14:paraId="0FEC0FF3" w14:textId="77777777" w:rsidR="00B25A2F" w:rsidRPr="00B25A2F" w:rsidRDefault="00B25A2F" w:rsidP="00B25A2F">
      <w:r w:rsidRPr="00B25A2F">
        <w:t>Include:</w:t>
      </w:r>
    </w:p>
    <w:p w14:paraId="6E2CAA14" w14:textId="77777777" w:rsidR="00B25A2F" w:rsidRPr="00B25A2F" w:rsidRDefault="00B25A2F" w:rsidP="00B25A2F">
      <w:pPr>
        <w:numPr>
          <w:ilvl w:val="0"/>
          <w:numId w:val="16"/>
        </w:numPr>
      </w:pPr>
      <w:r w:rsidRPr="00B25A2F">
        <w:t>Why ORM here: productivity, mapping domain → DB, validation.</w:t>
      </w:r>
    </w:p>
    <w:p w14:paraId="4285A213" w14:textId="77777777" w:rsidR="00B25A2F" w:rsidRPr="00B25A2F" w:rsidRDefault="00B25A2F" w:rsidP="00B25A2F">
      <w:pPr>
        <w:numPr>
          <w:ilvl w:val="0"/>
          <w:numId w:val="16"/>
        </w:numPr>
      </w:pPr>
      <w:r w:rsidRPr="00B25A2F">
        <w:lastRenderedPageBreak/>
        <w:t xml:space="preserve">But </w:t>
      </w:r>
      <w:proofErr w:type="gramStart"/>
      <w:r w:rsidRPr="00B25A2F">
        <w:t>also</w:t>
      </w:r>
      <w:proofErr w:type="gramEnd"/>
      <w:r w:rsidRPr="00B25A2F">
        <w:t xml:space="preserve"> the controls you used:</w:t>
      </w:r>
    </w:p>
    <w:p w14:paraId="1BA78075" w14:textId="77777777" w:rsidR="00B25A2F" w:rsidRPr="00B25A2F" w:rsidRDefault="00B25A2F" w:rsidP="00B25A2F">
      <w:pPr>
        <w:numPr>
          <w:ilvl w:val="1"/>
          <w:numId w:val="16"/>
        </w:numPr>
      </w:pPr>
      <w:r w:rsidRPr="00B25A2F">
        <w:t>Flyway migrations are source of truth</w:t>
      </w:r>
    </w:p>
    <w:p w14:paraId="03F7BBE9" w14:textId="77777777" w:rsidR="00B25A2F" w:rsidRPr="00B25A2F" w:rsidRDefault="00B25A2F" w:rsidP="00B25A2F">
      <w:pPr>
        <w:numPr>
          <w:ilvl w:val="1"/>
          <w:numId w:val="16"/>
        </w:numPr>
      </w:pPr>
      <w:proofErr w:type="spellStart"/>
      <w:r w:rsidRPr="00B25A2F">
        <w:t>ddl</w:t>
      </w:r>
      <w:proofErr w:type="spellEnd"/>
      <w:r w:rsidRPr="00B25A2F">
        <w:t>-auto=validate prevents accidental schema changes</w:t>
      </w:r>
    </w:p>
    <w:p w14:paraId="51F07DFC" w14:textId="77777777" w:rsidR="00B25A2F" w:rsidRPr="00B25A2F" w:rsidRDefault="00B25A2F" w:rsidP="00B25A2F">
      <w:pPr>
        <w:numPr>
          <w:ilvl w:val="0"/>
          <w:numId w:val="16"/>
        </w:numPr>
      </w:pPr>
      <w:r w:rsidRPr="00B25A2F">
        <w:t>Mention composite key mapping (</w:t>
      </w:r>
      <w:proofErr w:type="spellStart"/>
      <w:r w:rsidRPr="00B25A2F">
        <w:t>StudentGuardianId</w:t>
      </w:r>
      <w:proofErr w:type="spellEnd"/>
      <w:r w:rsidRPr="00B25A2F">
        <w:t>) and why it exists.</w:t>
      </w:r>
    </w:p>
    <w:p w14:paraId="121E0A0F" w14:textId="77777777" w:rsidR="00B25A2F" w:rsidRPr="00B25A2F" w:rsidRDefault="00B25A2F" w:rsidP="00B25A2F">
      <w:pPr>
        <w:numPr>
          <w:ilvl w:val="0"/>
          <w:numId w:val="16"/>
        </w:numPr>
      </w:pPr>
      <w:r w:rsidRPr="00B25A2F">
        <w:t>Mention seed strategy + test data approach.</w:t>
      </w:r>
    </w:p>
    <w:p w14:paraId="2574AF4D" w14:textId="77777777" w:rsidR="00B25A2F" w:rsidRPr="00B25A2F" w:rsidRDefault="00B25A2F" w:rsidP="00B25A2F">
      <w:r w:rsidRPr="00B25A2F">
        <w:t>Reference placement:</w:t>
      </w:r>
    </w:p>
    <w:p w14:paraId="0875EC40" w14:textId="77777777" w:rsidR="00B25A2F" w:rsidRPr="00B25A2F" w:rsidRDefault="00B25A2F" w:rsidP="00B25A2F">
      <w:pPr>
        <w:numPr>
          <w:ilvl w:val="0"/>
          <w:numId w:val="17"/>
        </w:numPr>
      </w:pPr>
      <w:r w:rsidRPr="00B25A2F">
        <w:t>One citation on Flyway/migrations best practice or ORM schema management. [REF: database migrations / JPA best practices]</w:t>
      </w:r>
    </w:p>
    <w:p w14:paraId="2EF50D78" w14:textId="77777777" w:rsidR="00B25A2F" w:rsidRPr="00B25A2F" w:rsidRDefault="00B25A2F" w:rsidP="00B25A2F">
      <w:r w:rsidRPr="00B25A2F">
        <w:t>5.4 Key feature implementations (pick 3–4, not 10) (≈650)</w:t>
      </w:r>
    </w:p>
    <w:p w14:paraId="0A12939B" w14:textId="77777777" w:rsidR="00B25A2F" w:rsidRPr="00B25A2F" w:rsidRDefault="00B25A2F" w:rsidP="00B25A2F">
      <w:r w:rsidRPr="00B25A2F">
        <w:t>This is where most students waste words listing features. Don’t. Pick the features that demonstrate challenge:</w:t>
      </w:r>
    </w:p>
    <w:p w14:paraId="05B56114" w14:textId="77777777" w:rsidR="00B25A2F" w:rsidRPr="00B25A2F" w:rsidRDefault="00B25A2F" w:rsidP="00B25A2F">
      <w:r w:rsidRPr="00B25A2F">
        <w:t>Feature set A: Attendance (sessions + records + stats)</w:t>
      </w:r>
    </w:p>
    <w:p w14:paraId="1A59DF7C" w14:textId="77777777" w:rsidR="00B25A2F" w:rsidRPr="00B25A2F" w:rsidRDefault="00B25A2F" w:rsidP="00B25A2F">
      <w:pPr>
        <w:numPr>
          <w:ilvl w:val="0"/>
          <w:numId w:val="18"/>
        </w:numPr>
      </w:pPr>
      <w:r w:rsidRPr="00B25A2F">
        <w:t xml:space="preserve">Creating sessions, storing records, </w:t>
      </w:r>
      <w:proofErr w:type="spellStart"/>
      <w:r w:rsidRPr="00B25A2F">
        <w:t>marked_by_user</w:t>
      </w:r>
      <w:proofErr w:type="spellEnd"/>
      <w:r w:rsidRPr="00B25A2F">
        <w:t xml:space="preserve"> optional, date-based academic year logic (server-resolved).</w:t>
      </w:r>
    </w:p>
    <w:p w14:paraId="04DF59C3" w14:textId="77777777" w:rsidR="00B25A2F" w:rsidRPr="00B25A2F" w:rsidRDefault="00B25A2F" w:rsidP="00B25A2F">
      <w:pPr>
        <w:numPr>
          <w:ilvl w:val="0"/>
          <w:numId w:val="18"/>
        </w:numPr>
      </w:pPr>
      <w:r w:rsidRPr="00B25A2F">
        <w:t>Stats ranges (week/month/term/year): explain how you compute and query.</w:t>
      </w:r>
    </w:p>
    <w:p w14:paraId="07834CC9" w14:textId="77777777" w:rsidR="00B25A2F" w:rsidRPr="00B25A2F" w:rsidRDefault="00B25A2F" w:rsidP="00B25A2F">
      <w:r w:rsidRPr="00B25A2F">
        <w:t>Pseudocode for:</w:t>
      </w:r>
    </w:p>
    <w:p w14:paraId="53255E4F" w14:textId="77777777" w:rsidR="00B25A2F" w:rsidRPr="00B25A2F" w:rsidRDefault="00B25A2F" w:rsidP="00B25A2F">
      <w:pPr>
        <w:numPr>
          <w:ilvl w:val="0"/>
          <w:numId w:val="19"/>
        </w:numPr>
      </w:pPr>
      <w:r w:rsidRPr="00B25A2F">
        <w:t>“Take attendance” workflow</w:t>
      </w:r>
    </w:p>
    <w:p w14:paraId="5B9FEBBE" w14:textId="77777777" w:rsidR="00B25A2F" w:rsidRPr="00B25A2F" w:rsidRDefault="00B25A2F" w:rsidP="00B25A2F">
      <w:pPr>
        <w:numPr>
          <w:ilvl w:val="0"/>
          <w:numId w:val="19"/>
        </w:numPr>
      </w:pPr>
      <w:r w:rsidRPr="00B25A2F">
        <w:t>“Compute stats range” workflow (high-level)</w:t>
      </w:r>
    </w:p>
    <w:p w14:paraId="2123B935" w14:textId="77777777" w:rsidR="00B25A2F" w:rsidRPr="00B25A2F" w:rsidRDefault="00B25A2F" w:rsidP="00B25A2F">
      <w:r w:rsidRPr="00B25A2F">
        <w:t>Feature set B: Student import + template workflow</w:t>
      </w:r>
    </w:p>
    <w:p w14:paraId="7284F048" w14:textId="77777777" w:rsidR="00B25A2F" w:rsidRPr="00B25A2F" w:rsidRDefault="00B25A2F" w:rsidP="00B25A2F">
      <w:pPr>
        <w:numPr>
          <w:ilvl w:val="0"/>
          <w:numId w:val="20"/>
        </w:numPr>
      </w:pPr>
      <w:r w:rsidRPr="00B25A2F">
        <w:t>CSV validation rules, error handling, duplicate checks.</w:t>
      </w:r>
    </w:p>
    <w:p w14:paraId="7102E5AD" w14:textId="77777777" w:rsidR="00B25A2F" w:rsidRPr="00B25A2F" w:rsidRDefault="00B25A2F" w:rsidP="00B25A2F">
      <w:pPr>
        <w:numPr>
          <w:ilvl w:val="0"/>
          <w:numId w:val="20"/>
        </w:numPr>
      </w:pPr>
      <w:r w:rsidRPr="00B25A2F">
        <w:t>Why this matters to small schools (bulk admin).</w:t>
      </w:r>
    </w:p>
    <w:p w14:paraId="173210DE" w14:textId="77777777" w:rsidR="00B25A2F" w:rsidRPr="00B25A2F" w:rsidRDefault="00B25A2F" w:rsidP="00B25A2F">
      <w:r w:rsidRPr="00B25A2F">
        <w:t>Feature set C: Student–Guardian linking + primary parent</w:t>
      </w:r>
    </w:p>
    <w:p w14:paraId="76BDC13A" w14:textId="77777777" w:rsidR="00B25A2F" w:rsidRPr="00B25A2F" w:rsidRDefault="00B25A2F" w:rsidP="00B25A2F">
      <w:pPr>
        <w:numPr>
          <w:ilvl w:val="0"/>
          <w:numId w:val="21"/>
        </w:numPr>
      </w:pPr>
      <w:r w:rsidRPr="00B25A2F">
        <w:t>Student profile operations: link/unlink guardian, set primary.</w:t>
      </w:r>
    </w:p>
    <w:p w14:paraId="68AAD131" w14:textId="77777777" w:rsidR="00B25A2F" w:rsidRPr="00B25A2F" w:rsidRDefault="00B25A2F" w:rsidP="00B25A2F">
      <w:pPr>
        <w:numPr>
          <w:ilvl w:val="0"/>
          <w:numId w:val="21"/>
        </w:numPr>
      </w:pPr>
      <w:r w:rsidRPr="00B25A2F">
        <w:t>Explain how you ensure integrity and access control.</w:t>
      </w:r>
    </w:p>
    <w:p w14:paraId="7C284034" w14:textId="77777777" w:rsidR="00B25A2F" w:rsidRPr="00B25A2F" w:rsidRDefault="00B25A2F" w:rsidP="00B25A2F">
      <w:r w:rsidRPr="00B25A2F">
        <w:t>Feature set D (short): Email all parents in class</w:t>
      </w:r>
    </w:p>
    <w:p w14:paraId="2F341150" w14:textId="77777777" w:rsidR="00B25A2F" w:rsidRPr="00B25A2F" w:rsidRDefault="00B25A2F" w:rsidP="00B25A2F">
      <w:pPr>
        <w:numPr>
          <w:ilvl w:val="0"/>
          <w:numId w:val="22"/>
        </w:numPr>
      </w:pPr>
      <w:r w:rsidRPr="00B25A2F">
        <w:t>Data retrieval + mail service integration.</w:t>
      </w:r>
    </w:p>
    <w:p w14:paraId="7B88FECE" w14:textId="77777777" w:rsidR="00B25A2F" w:rsidRPr="00B25A2F" w:rsidRDefault="00B25A2F" w:rsidP="00B25A2F">
      <w:pPr>
        <w:numPr>
          <w:ilvl w:val="0"/>
          <w:numId w:val="22"/>
        </w:numPr>
      </w:pPr>
      <w:r w:rsidRPr="00B25A2F">
        <w:t>Mention safety controls (who can trigger, scope limits, logs).</w:t>
      </w:r>
    </w:p>
    <w:p w14:paraId="51A40F62" w14:textId="77777777" w:rsidR="00B25A2F" w:rsidRPr="00B25A2F" w:rsidRDefault="00B25A2F" w:rsidP="00B25A2F">
      <w:r w:rsidRPr="00B25A2F">
        <w:t>Reference placement:</w:t>
      </w:r>
    </w:p>
    <w:p w14:paraId="1DEF07D5" w14:textId="77777777" w:rsidR="00B25A2F" w:rsidRPr="00B25A2F" w:rsidRDefault="00B25A2F" w:rsidP="00B25A2F">
      <w:pPr>
        <w:numPr>
          <w:ilvl w:val="0"/>
          <w:numId w:val="23"/>
        </w:numPr>
      </w:pPr>
      <w:r w:rsidRPr="00B25A2F">
        <w:t>Optional: one citation for secure input validation / OWASP for CSV/validation risks. [REF: OWASP input validation]</w:t>
      </w:r>
    </w:p>
    <w:p w14:paraId="760C3910" w14:textId="77777777" w:rsidR="00B25A2F" w:rsidRPr="00B25A2F" w:rsidRDefault="00B25A2F" w:rsidP="00B25A2F">
      <w:r w:rsidRPr="00B25A2F">
        <w:t>Appendix pointers</w:t>
      </w:r>
    </w:p>
    <w:p w14:paraId="4DF60DFA" w14:textId="77777777" w:rsidR="00B25A2F" w:rsidRPr="00B25A2F" w:rsidRDefault="00B25A2F" w:rsidP="00B25A2F">
      <w:pPr>
        <w:numPr>
          <w:ilvl w:val="0"/>
          <w:numId w:val="24"/>
        </w:numPr>
      </w:pPr>
      <w:r w:rsidRPr="00B25A2F">
        <w:t>A6: Feature sequence diagram (Attendance or Import)</w:t>
      </w:r>
    </w:p>
    <w:p w14:paraId="738310B3" w14:textId="77777777" w:rsidR="00B25A2F" w:rsidRPr="00B25A2F" w:rsidRDefault="00B25A2F" w:rsidP="00B25A2F">
      <w:pPr>
        <w:numPr>
          <w:ilvl w:val="0"/>
          <w:numId w:val="24"/>
        </w:numPr>
      </w:pPr>
      <w:r w:rsidRPr="00B25A2F">
        <w:lastRenderedPageBreak/>
        <w:t>A7: Screenshots of feature flows</w:t>
      </w:r>
    </w:p>
    <w:p w14:paraId="06249DEA" w14:textId="77777777" w:rsidR="00B25A2F" w:rsidRPr="00B25A2F" w:rsidRDefault="00B25A2F" w:rsidP="00B25A2F">
      <w:r w:rsidRPr="00B25A2F">
        <w:t>5.5 Key problems encountered and how you overcame them (≈250–300)</w:t>
      </w:r>
    </w:p>
    <w:p w14:paraId="45CAC94A" w14:textId="77777777" w:rsidR="00B25A2F" w:rsidRPr="00B25A2F" w:rsidRDefault="00B25A2F" w:rsidP="00B25A2F">
      <w:r w:rsidRPr="00B25A2F">
        <w:t>This needs to feel real. Pick 3–5 problems, each with:</w:t>
      </w:r>
    </w:p>
    <w:p w14:paraId="0F98E6F7" w14:textId="77777777" w:rsidR="00B25A2F" w:rsidRPr="00B25A2F" w:rsidRDefault="00B25A2F" w:rsidP="00B25A2F">
      <w:pPr>
        <w:numPr>
          <w:ilvl w:val="0"/>
          <w:numId w:val="25"/>
        </w:numPr>
      </w:pPr>
      <w:r w:rsidRPr="00B25A2F">
        <w:t>symptom</w:t>
      </w:r>
    </w:p>
    <w:p w14:paraId="77E1455A" w14:textId="77777777" w:rsidR="00B25A2F" w:rsidRPr="00B25A2F" w:rsidRDefault="00B25A2F" w:rsidP="00B25A2F">
      <w:pPr>
        <w:numPr>
          <w:ilvl w:val="0"/>
          <w:numId w:val="25"/>
        </w:numPr>
      </w:pPr>
      <w:r w:rsidRPr="00B25A2F">
        <w:t>root cause</w:t>
      </w:r>
    </w:p>
    <w:p w14:paraId="182E93AB" w14:textId="77777777" w:rsidR="00B25A2F" w:rsidRPr="00B25A2F" w:rsidRDefault="00B25A2F" w:rsidP="00B25A2F">
      <w:pPr>
        <w:numPr>
          <w:ilvl w:val="0"/>
          <w:numId w:val="25"/>
        </w:numPr>
      </w:pPr>
      <w:r w:rsidRPr="00B25A2F">
        <w:t>fix</w:t>
      </w:r>
    </w:p>
    <w:p w14:paraId="4DE3D845" w14:textId="77777777" w:rsidR="00B25A2F" w:rsidRPr="00B25A2F" w:rsidRDefault="00B25A2F" w:rsidP="00B25A2F">
      <w:pPr>
        <w:numPr>
          <w:ilvl w:val="0"/>
          <w:numId w:val="25"/>
        </w:numPr>
      </w:pPr>
      <w:r w:rsidRPr="00B25A2F">
        <w:t>what you changed in design/testing as a result</w:t>
      </w:r>
    </w:p>
    <w:p w14:paraId="38EC9E0B" w14:textId="77777777" w:rsidR="00B25A2F" w:rsidRPr="00B25A2F" w:rsidRDefault="00B25A2F" w:rsidP="00B25A2F">
      <w:r w:rsidRPr="00B25A2F">
        <w:t>Examples (only include if true for you):</w:t>
      </w:r>
    </w:p>
    <w:p w14:paraId="6877D0B4" w14:textId="77777777" w:rsidR="00B25A2F" w:rsidRPr="00B25A2F" w:rsidRDefault="00B25A2F" w:rsidP="00B25A2F">
      <w:pPr>
        <w:numPr>
          <w:ilvl w:val="0"/>
          <w:numId w:val="26"/>
        </w:numPr>
      </w:pPr>
      <w:r w:rsidRPr="00B25A2F">
        <w:t>permission mismatch frontend vs backend (403 issues)</w:t>
      </w:r>
    </w:p>
    <w:p w14:paraId="578E78E2" w14:textId="77777777" w:rsidR="00B25A2F" w:rsidRPr="00B25A2F" w:rsidRDefault="00B25A2F" w:rsidP="00B25A2F">
      <w:pPr>
        <w:numPr>
          <w:ilvl w:val="0"/>
          <w:numId w:val="26"/>
        </w:numPr>
      </w:pPr>
      <w:r w:rsidRPr="00B25A2F">
        <w:t>schema mismatch between local properties and docker env</w:t>
      </w:r>
    </w:p>
    <w:p w14:paraId="0FC05ABC" w14:textId="77777777" w:rsidR="00B25A2F" w:rsidRPr="00B25A2F" w:rsidRDefault="00B25A2F" w:rsidP="00B25A2F">
      <w:pPr>
        <w:numPr>
          <w:ilvl w:val="0"/>
          <w:numId w:val="26"/>
        </w:numPr>
      </w:pPr>
      <w:r w:rsidRPr="00B25A2F">
        <w:t>relational edge cases (duplicate links / FK constraint failures)</w:t>
      </w:r>
    </w:p>
    <w:p w14:paraId="61658F99" w14:textId="77777777" w:rsidR="00B25A2F" w:rsidRPr="00B25A2F" w:rsidRDefault="00B25A2F" w:rsidP="00B25A2F">
      <w:pPr>
        <w:numPr>
          <w:ilvl w:val="0"/>
          <w:numId w:val="26"/>
        </w:numPr>
      </w:pPr>
      <w:r w:rsidRPr="00B25A2F">
        <w:t>attendance stats date ranges wrong at boundaries</w:t>
      </w:r>
    </w:p>
    <w:p w14:paraId="1042CE5B" w14:textId="77777777" w:rsidR="00B25A2F" w:rsidRPr="00B25A2F" w:rsidRDefault="00B25A2F" w:rsidP="00B25A2F">
      <w:pPr>
        <w:numPr>
          <w:ilvl w:val="0"/>
          <w:numId w:val="26"/>
        </w:numPr>
      </w:pPr>
      <w:r w:rsidRPr="00B25A2F">
        <w:t>CSV parsing invalid rows / partial import safety</w:t>
      </w:r>
    </w:p>
    <w:p w14:paraId="6DF33081" w14:textId="77777777" w:rsidR="00B25A2F" w:rsidRPr="00B25A2F" w:rsidRDefault="00B25A2F" w:rsidP="00B25A2F">
      <w:r w:rsidRPr="00B25A2F">
        <w:t>No citations needed.</w:t>
      </w:r>
    </w:p>
    <w:p w14:paraId="2598AE97" w14:textId="77777777" w:rsidR="00B25A2F" w:rsidRPr="00B25A2F" w:rsidRDefault="00B25A2F" w:rsidP="00B25A2F">
      <w:r w:rsidRPr="00B25A2F">
        <w:t>5.6 Testing strategy and evidence (≈400)</w:t>
      </w:r>
    </w:p>
    <w:p w14:paraId="6D6E95B8" w14:textId="77777777" w:rsidR="00B25A2F" w:rsidRPr="00B25A2F" w:rsidRDefault="00B25A2F" w:rsidP="00B25A2F">
      <w:r w:rsidRPr="00B25A2F">
        <w:t>This is where you win marks because most people don’t show structure.</w:t>
      </w:r>
    </w:p>
    <w:p w14:paraId="46729CE5" w14:textId="77777777" w:rsidR="00B25A2F" w:rsidRPr="00B25A2F" w:rsidRDefault="00B25A2F" w:rsidP="00B25A2F">
      <w:r w:rsidRPr="00B25A2F">
        <w:t>Structure it like this:</w:t>
      </w:r>
    </w:p>
    <w:p w14:paraId="35F9CA25" w14:textId="77777777" w:rsidR="00B25A2F" w:rsidRPr="00B25A2F" w:rsidRDefault="00B25A2F" w:rsidP="00B25A2F">
      <w:r w:rsidRPr="00B25A2F">
        <w:t>5.6.1 What you tested and why (unit vs E2E)</w:t>
      </w:r>
    </w:p>
    <w:p w14:paraId="4ACCB5D2" w14:textId="77777777" w:rsidR="00B25A2F" w:rsidRPr="00B25A2F" w:rsidRDefault="00B25A2F" w:rsidP="00B25A2F">
      <w:pPr>
        <w:numPr>
          <w:ilvl w:val="0"/>
          <w:numId w:val="27"/>
        </w:numPr>
      </w:pPr>
      <w:r w:rsidRPr="00B25A2F">
        <w:t>Backend unit tests (Mockito): service logic + authorisation logic.</w:t>
      </w:r>
    </w:p>
    <w:p w14:paraId="2A6824F6" w14:textId="77777777" w:rsidR="00B25A2F" w:rsidRPr="00B25A2F" w:rsidRDefault="00B25A2F" w:rsidP="00B25A2F">
      <w:pPr>
        <w:numPr>
          <w:ilvl w:val="0"/>
          <w:numId w:val="27"/>
        </w:numPr>
      </w:pPr>
      <w:r w:rsidRPr="00B25A2F">
        <w:t>One “integration-style” test (</w:t>
      </w:r>
      <w:proofErr w:type="spellStart"/>
      <w:r w:rsidRPr="00B25A2F">
        <w:t>AuthIntegrationTest</w:t>
      </w:r>
      <w:proofErr w:type="spellEnd"/>
      <w:r w:rsidRPr="00B25A2F">
        <w:t xml:space="preserve">) using </w:t>
      </w:r>
      <w:proofErr w:type="spellStart"/>
      <w:r w:rsidRPr="00B25A2F">
        <w:t>MockMvc</w:t>
      </w:r>
      <w:proofErr w:type="spellEnd"/>
      <w:r w:rsidRPr="00B25A2F">
        <w:t xml:space="preserve"> + Spring context (note limitation: mocked repos, not real DB).</w:t>
      </w:r>
    </w:p>
    <w:p w14:paraId="785ECBE1" w14:textId="77777777" w:rsidR="00B25A2F" w:rsidRPr="00B25A2F" w:rsidRDefault="00B25A2F" w:rsidP="00B25A2F">
      <w:pPr>
        <w:numPr>
          <w:ilvl w:val="0"/>
          <w:numId w:val="27"/>
        </w:numPr>
      </w:pPr>
      <w:r w:rsidRPr="00B25A2F">
        <w:t>Cypress E2E: critical user journeys + RBAC route denial + validation.</w:t>
      </w:r>
    </w:p>
    <w:p w14:paraId="67C060C2" w14:textId="77777777" w:rsidR="00B25A2F" w:rsidRPr="00B25A2F" w:rsidRDefault="00B25A2F" w:rsidP="00B25A2F">
      <w:r w:rsidRPr="00B25A2F">
        <w:t>5.6.2 Test coverage map (small table)</w:t>
      </w:r>
    </w:p>
    <w:p w14:paraId="5A4CF394" w14:textId="77777777" w:rsidR="00B25A2F" w:rsidRPr="00B25A2F" w:rsidRDefault="00B25A2F" w:rsidP="00B25A2F">
      <w:pPr>
        <w:numPr>
          <w:ilvl w:val="0"/>
          <w:numId w:val="28"/>
        </w:numPr>
      </w:pPr>
      <w:r w:rsidRPr="00B25A2F">
        <w:t>Feature → test type → test IDs/spec names → result</w:t>
      </w:r>
      <w:r w:rsidRPr="00B25A2F">
        <w:br/>
        <w:t>Put full tables in appendix.</w:t>
      </w:r>
    </w:p>
    <w:p w14:paraId="55294D54" w14:textId="77777777" w:rsidR="00B25A2F" w:rsidRPr="00B25A2F" w:rsidRDefault="00B25A2F" w:rsidP="00B25A2F">
      <w:r w:rsidRPr="00B25A2F">
        <w:t>5.6.3 Limitations and what you’d add next</w:t>
      </w:r>
    </w:p>
    <w:p w14:paraId="2C88842E" w14:textId="77777777" w:rsidR="00B25A2F" w:rsidRPr="00B25A2F" w:rsidRDefault="00B25A2F" w:rsidP="00B25A2F">
      <w:pPr>
        <w:numPr>
          <w:ilvl w:val="0"/>
          <w:numId w:val="29"/>
        </w:numPr>
      </w:pPr>
      <w:r w:rsidRPr="00B25A2F">
        <w:t>No frontend unit tests</w:t>
      </w:r>
    </w:p>
    <w:p w14:paraId="0C43AB6F" w14:textId="77777777" w:rsidR="00B25A2F" w:rsidRPr="00B25A2F" w:rsidRDefault="00B25A2F" w:rsidP="00B25A2F">
      <w:pPr>
        <w:numPr>
          <w:ilvl w:val="0"/>
          <w:numId w:val="29"/>
        </w:numPr>
      </w:pPr>
      <w:r w:rsidRPr="00B25A2F">
        <w:t>No DB-backed integration tests</w:t>
      </w:r>
    </w:p>
    <w:p w14:paraId="1B14892F" w14:textId="77777777" w:rsidR="00B25A2F" w:rsidRPr="00B25A2F" w:rsidRDefault="00B25A2F" w:rsidP="00B25A2F">
      <w:pPr>
        <w:numPr>
          <w:ilvl w:val="0"/>
          <w:numId w:val="29"/>
        </w:numPr>
      </w:pPr>
      <w:r w:rsidRPr="00B25A2F">
        <w:t>No code coverage reporting yet</w:t>
      </w:r>
    </w:p>
    <w:p w14:paraId="7DDF8AF7" w14:textId="77777777" w:rsidR="00B25A2F" w:rsidRPr="00B25A2F" w:rsidRDefault="00B25A2F" w:rsidP="00B25A2F">
      <w:pPr>
        <w:numPr>
          <w:ilvl w:val="0"/>
          <w:numId w:val="29"/>
        </w:numPr>
      </w:pPr>
      <w:r w:rsidRPr="00B25A2F">
        <w:t>No CI pipeline</w:t>
      </w:r>
    </w:p>
    <w:p w14:paraId="03E31D18" w14:textId="77777777" w:rsidR="00B25A2F" w:rsidRPr="00B25A2F" w:rsidRDefault="00B25A2F" w:rsidP="00B25A2F">
      <w:r w:rsidRPr="00B25A2F">
        <w:t>Then propose concrete next steps (short, realistic).</w:t>
      </w:r>
    </w:p>
    <w:p w14:paraId="3ADFE2D5" w14:textId="77777777" w:rsidR="00B25A2F" w:rsidRPr="00B25A2F" w:rsidRDefault="00B25A2F" w:rsidP="00B25A2F">
      <w:r w:rsidRPr="00B25A2F">
        <w:t>Reference placement:</w:t>
      </w:r>
    </w:p>
    <w:p w14:paraId="3A0DD94D" w14:textId="77777777" w:rsidR="00B25A2F" w:rsidRPr="00B25A2F" w:rsidRDefault="00B25A2F" w:rsidP="00B25A2F">
      <w:pPr>
        <w:numPr>
          <w:ilvl w:val="0"/>
          <w:numId w:val="30"/>
        </w:numPr>
      </w:pPr>
      <w:r w:rsidRPr="00B25A2F">
        <w:lastRenderedPageBreak/>
        <w:t>One citation for testing levels / rationale (unit vs integration vs E2E) OR equivalence partitioning / test case design. [REF: software testing textbook/lecture]</w:t>
      </w:r>
    </w:p>
    <w:p w14:paraId="4056233C" w14:textId="77777777" w:rsidR="00B25A2F" w:rsidRPr="00B25A2F" w:rsidRDefault="00B25A2F" w:rsidP="00B25A2F">
      <w:r w:rsidRPr="00B25A2F">
        <w:t>Appendix pointers</w:t>
      </w:r>
    </w:p>
    <w:p w14:paraId="43927A7B" w14:textId="77777777" w:rsidR="00B25A2F" w:rsidRPr="00B25A2F" w:rsidRDefault="00B25A2F" w:rsidP="00B25A2F">
      <w:pPr>
        <w:numPr>
          <w:ilvl w:val="0"/>
          <w:numId w:val="31"/>
        </w:numPr>
      </w:pPr>
      <w:r w:rsidRPr="00B25A2F">
        <w:t>A8: JUnit test list (class names + purpose + screenshot of passing)</w:t>
      </w:r>
    </w:p>
    <w:p w14:paraId="657197AC" w14:textId="77777777" w:rsidR="00B25A2F" w:rsidRPr="00B25A2F" w:rsidRDefault="00B25A2F" w:rsidP="00B25A2F">
      <w:pPr>
        <w:numPr>
          <w:ilvl w:val="0"/>
          <w:numId w:val="31"/>
        </w:numPr>
      </w:pPr>
      <w:r w:rsidRPr="00B25A2F">
        <w:t>A9: Cypress spec list + screenshots of passing run</w:t>
      </w:r>
    </w:p>
    <w:p w14:paraId="51D49D44" w14:textId="77777777" w:rsidR="00B25A2F" w:rsidRPr="00B25A2F" w:rsidRDefault="00B25A2F" w:rsidP="00B25A2F">
      <w:pPr>
        <w:numPr>
          <w:ilvl w:val="0"/>
          <w:numId w:val="31"/>
        </w:numPr>
      </w:pPr>
      <w:r w:rsidRPr="00B25A2F">
        <w:t>A10: Manual test table for key scenarios (expected vs actual)</w:t>
      </w:r>
    </w:p>
    <w:p w14:paraId="64A2163D" w14:textId="77777777" w:rsidR="00B25A2F" w:rsidRPr="00B25A2F" w:rsidRDefault="00B25A2F" w:rsidP="00B25A2F">
      <w:pPr>
        <w:numPr>
          <w:ilvl w:val="0"/>
          <w:numId w:val="31"/>
        </w:numPr>
      </w:pPr>
      <w:r w:rsidRPr="00B25A2F">
        <w:t>A11: Security/validation test cases</w:t>
      </w:r>
    </w:p>
    <w:p w14:paraId="393C0883" w14:textId="77777777" w:rsidR="00B25A2F" w:rsidRPr="00B25A2F" w:rsidRDefault="00B25A2F" w:rsidP="00B25A2F">
      <w:r w:rsidRPr="00B25A2F">
        <w:pict w14:anchorId="1B609B25">
          <v:rect id="_x0000_i1438" style="width:0;height:1.5pt" o:hralign="center" o:hrstd="t" o:hr="t" fillcolor="#a0a0a0" stroked="f"/>
        </w:pict>
      </w:r>
    </w:p>
    <w:p w14:paraId="4F1F6813" w14:textId="77777777" w:rsidR="00B25A2F" w:rsidRPr="00B25A2F" w:rsidRDefault="00B25A2F" w:rsidP="00B25A2F">
      <w:r w:rsidRPr="00B25A2F">
        <w:t>Appendices (high value, low word count impact)</w:t>
      </w:r>
    </w:p>
    <w:p w14:paraId="02E87C9E" w14:textId="77777777" w:rsidR="00B25A2F" w:rsidRPr="00B25A2F" w:rsidRDefault="00B25A2F" w:rsidP="00B25A2F">
      <w:r w:rsidRPr="00B25A2F">
        <w:t>Suggested appendix set:</w:t>
      </w:r>
    </w:p>
    <w:p w14:paraId="2C017977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A1 Architecture diagram</w:t>
      </w:r>
    </w:p>
    <w:p w14:paraId="4F9D8952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A2 Full UML class diagram (big)</w:t>
      </w:r>
    </w:p>
    <w:p w14:paraId="69A9FD62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A3 Route map / UI flows</w:t>
      </w:r>
    </w:p>
    <w:p w14:paraId="396A7656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A4 Auth sequence diagram</w:t>
      </w:r>
    </w:p>
    <w:p w14:paraId="444AA3FF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A6 Attendance or import sequence diagram</w:t>
      </w:r>
    </w:p>
    <w:p w14:paraId="7E8256E8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A7 Screenshots of core flows</w:t>
      </w:r>
    </w:p>
    <w:p w14:paraId="694D0A59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A8 Backend tests evidence</w:t>
      </w:r>
    </w:p>
    <w:p w14:paraId="4B92F324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A9 Cypress evidence</w:t>
      </w:r>
    </w:p>
    <w:p w14:paraId="5F867AC0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A10 Manual test tables (verification)</w:t>
      </w:r>
    </w:p>
    <w:p w14:paraId="45200D50" w14:textId="77777777" w:rsidR="00B25A2F" w:rsidRPr="00B25A2F" w:rsidRDefault="00B25A2F" w:rsidP="00B25A2F">
      <w:pPr>
        <w:numPr>
          <w:ilvl w:val="0"/>
          <w:numId w:val="32"/>
        </w:numPr>
      </w:pPr>
      <w:r w:rsidRPr="00B25A2F">
        <w:t>A11 “permissions matrix” (roles → permissions → pages/endpoints)</w:t>
      </w:r>
    </w:p>
    <w:p w14:paraId="1C4F3FD4" w14:textId="77777777" w:rsidR="00B25A2F" w:rsidRPr="00CE383C" w:rsidRDefault="00B25A2F">
      <w:pPr>
        <w:rPr>
          <w:lang w:val="en-US"/>
        </w:rPr>
      </w:pPr>
    </w:p>
    <w:sectPr w:rsidR="00B25A2F" w:rsidRPr="00CE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4A8E"/>
    <w:multiLevelType w:val="multilevel"/>
    <w:tmpl w:val="F08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4D00"/>
    <w:multiLevelType w:val="multilevel"/>
    <w:tmpl w:val="878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C76D1"/>
    <w:multiLevelType w:val="multilevel"/>
    <w:tmpl w:val="1B12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4F66"/>
    <w:multiLevelType w:val="multilevel"/>
    <w:tmpl w:val="A8F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0B08"/>
    <w:multiLevelType w:val="multilevel"/>
    <w:tmpl w:val="EA1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F07CA"/>
    <w:multiLevelType w:val="multilevel"/>
    <w:tmpl w:val="E22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94BEF"/>
    <w:multiLevelType w:val="multilevel"/>
    <w:tmpl w:val="B3A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7064D"/>
    <w:multiLevelType w:val="multilevel"/>
    <w:tmpl w:val="AB1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300CC"/>
    <w:multiLevelType w:val="multilevel"/>
    <w:tmpl w:val="88D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21AAF"/>
    <w:multiLevelType w:val="multilevel"/>
    <w:tmpl w:val="A57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15F3D"/>
    <w:multiLevelType w:val="multilevel"/>
    <w:tmpl w:val="C4B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83E71"/>
    <w:multiLevelType w:val="multilevel"/>
    <w:tmpl w:val="919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B0E0A"/>
    <w:multiLevelType w:val="multilevel"/>
    <w:tmpl w:val="6E1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C41E4"/>
    <w:multiLevelType w:val="multilevel"/>
    <w:tmpl w:val="0050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1584D"/>
    <w:multiLevelType w:val="multilevel"/>
    <w:tmpl w:val="80CA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37253"/>
    <w:multiLevelType w:val="multilevel"/>
    <w:tmpl w:val="7BA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35E02"/>
    <w:multiLevelType w:val="multilevel"/>
    <w:tmpl w:val="693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1175B"/>
    <w:multiLevelType w:val="multilevel"/>
    <w:tmpl w:val="444A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E4021"/>
    <w:multiLevelType w:val="multilevel"/>
    <w:tmpl w:val="C17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FF5EE4"/>
    <w:multiLevelType w:val="multilevel"/>
    <w:tmpl w:val="48BC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F37E0"/>
    <w:multiLevelType w:val="multilevel"/>
    <w:tmpl w:val="A386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A4AE2"/>
    <w:multiLevelType w:val="multilevel"/>
    <w:tmpl w:val="052E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72F37"/>
    <w:multiLevelType w:val="multilevel"/>
    <w:tmpl w:val="0AB0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E7A6A"/>
    <w:multiLevelType w:val="multilevel"/>
    <w:tmpl w:val="1F0E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003CF"/>
    <w:multiLevelType w:val="multilevel"/>
    <w:tmpl w:val="AAAC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D0839"/>
    <w:multiLevelType w:val="multilevel"/>
    <w:tmpl w:val="50E2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95862"/>
    <w:multiLevelType w:val="multilevel"/>
    <w:tmpl w:val="BFF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C12CF"/>
    <w:multiLevelType w:val="multilevel"/>
    <w:tmpl w:val="81EE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A2772"/>
    <w:multiLevelType w:val="multilevel"/>
    <w:tmpl w:val="D5B2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E27B6"/>
    <w:multiLevelType w:val="multilevel"/>
    <w:tmpl w:val="550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5748F4"/>
    <w:multiLevelType w:val="multilevel"/>
    <w:tmpl w:val="E390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F0367"/>
    <w:multiLevelType w:val="multilevel"/>
    <w:tmpl w:val="8AFE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308842">
    <w:abstractNumId w:val="6"/>
  </w:num>
  <w:num w:numId="2" w16cid:durableId="600452087">
    <w:abstractNumId w:val="5"/>
  </w:num>
  <w:num w:numId="3" w16cid:durableId="1247571442">
    <w:abstractNumId w:val="25"/>
  </w:num>
  <w:num w:numId="4" w16cid:durableId="1777097178">
    <w:abstractNumId w:val="11"/>
  </w:num>
  <w:num w:numId="5" w16cid:durableId="1201748616">
    <w:abstractNumId w:val="23"/>
  </w:num>
  <w:num w:numId="6" w16cid:durableId="593440334">
    <w:abstractNumId w:val="13"/>
  </w:num>
  <w:num w:numId="7" w16cid:durableId="1081179072">
    <w:abstractNumId w:val="9"/>
  </w:num>
  <w:num w:numId="8" w16cid:durableId="1779791530">
    <w:abstractNumId w:val="18"/>
  </w:num>
  <w:num w:numId="9" w16cid:durableId="385565013">
    <w:abstractNumId w:val="14"/>
  </w:num>
  <w:num w:numId="10" w16cid:durableId="804659305">
    <w:abstractNumId w:val="4"/>
  </w:num>
  <w:num w:numId="11" w16cid:durableId="164244100">
    <w:abstractNumId w:val="8"/>
  </w:num>
  <w:num w:numId="12" w16cid:durableId="812253276">
    <w:abstractNumId w:val="19"/>
  </w:num>
  <w:num w:numId="13" w16cid:durableId="967130293">
    <w:abstractNumId w:val="29"/>
  </w:num>
  <w:num w:numId="14" w16cid:durableId="498421357">
    <w:abstractNumId w:val="16"/>
  </w:num>
  <w:num w:numId="15" w16cid:durableId="1866558706">
    <w:abstractNumId w:val="30"/>
  </w:num>
  <w:num w:numId="16" w16cid:durableId="698093238">
    <w:abstractNumId w:val="20"/>
  </w:num>
  <w:num w:numId="17" w16cid:durableId="2129543058">
    <w:abstractNumId w:val="3"/>
  </w:num>
  <w:num w:numId="18" w16cid:durableId="564150921">
    <w:abstractNumId w:val="28"/>
  </w:num>
  <w:num w:numId="19" w16cid:durableId="1277373965">
    <w:abstractNumId w:val="21"/>
  </w:num>
  <w:num w:numId="20" w16cid:durableId="844903559">
    <w:abstractNumId w:val="24"/>
  </w:num>
  <w:num w:numId="21" w16cid:durableId="1526751431">
    <w:abstractNumId w:val="26"/>
  </w:num>
  <w:num w:numId="22" w16cid:durableId="384647282">
    <w:abstractNumId w:val="0"/>
  </w:num>
  <w:num w:numId="23" w16cid:durableId="313145130">
    <w:abstractNumId w:val="1"/>
  </w:num>
  <w:num w:numId="24" w16cid:durableId="961883330">
    <w:abstractNumId w:val="27"/>
  </w:num>
  <w:num w:numId="25" w16cid:durableId="349647284">
    <w:abstractNumId w:val="17"/>
  </w:num>
  <w:num w:numId="26" w16cid:durableId="515195495">
    <w:abstractNumId w:val="2"/>
  </w:num>
  <w:num w:numId="27" w16cid:durableId="205341708">
    <w:abstractNumId w:val="10"/>
  </w:num>
  <w:num w:numId="28" w16cid:durableId="905797282">
    <w:abstractNumId w:val="15"/>
  </w:num>
  <w:num w:numId="29" w16cid:durableId="782843342">
    <w:abstractNumId w:val="7"/>
  </w:num>
  <w:num w:numId="30" w16cid:durableId="1076899569">
    <w:abstractNumId w:val="22"/>
  </w:num>
  <w:num w:numId="31" w16cid:durableId="1261986339">
    <w:abstractNumId w:val="31"/>
  </w:num>
  <w:num w:numId="32" w16cid:durableId="18063884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A2F"/>
    <w:rsid w:val="000911D3"/>
    <w:rsid w:val="003C54A5"/>
    <w:rsid w:val="0068667D"/>
    <w:rsid w:val="0091072B"/>
    <w:rsid w:val="00AF0BA8"/>
    <w:rsid w:val="00B25A2F"/>
    <w:rsid w:val="00CE383C"/>
    <w:rsid w:val="00DE0D11"/>
    <w:rsid w:val="00F4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8397F"/>
  <w15:chartTrackingRefBased/>
  <w15:docId w15:val="{361E5183-3DFE-4B6C-9B30-56AA8254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A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A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A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A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Wilkins</dc:creator>
  <cp:keywords/>
  <dc:description/>
  <cp:lastModifiedBy>Jake Wilkins</cp:lastModifiedBy>
  <cp:revision>2</cp:revision>
  <dcterms:created xsi:type="dcterms:W3CDTF">2026-02-26T14:47:00Z</dcterms:created>
  <dcterms:modified xsi:type="dcterms:W3CDTF">2026-02-26T20:52:00Z</dcterms:modified>
</cp:coreProperties>
</file>