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7651"/>
      </w:tblGrid>
      <w:tr w:rsidR="001958F0" w14:paraId="50BAD00D" w14:textId="77777777" w:rsidTr="00756A3F"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10DAB3EF" w14:textId="77777777" w:rsidR="001958F0" w:rsidRDefault="001958F0" w:rsidP="00756A3F">
            <w:pPr>
              <w:jc w:val="center"/>
            </w:pPr>
            <w:r>
              <w:t>Background</w:t>
            </w:r>
          </w:p>
        </w:tc>
        <w:tc>
          <w:tcPr>
            <w:tcW w:w="7651" w:type="dxa"/>
          </w:tcPr>
          <w:p w14:paraId="313592A5" w14:textId="77777777" w:rsidR="001958F0" w:rsidRDefault="001958F0" w:rsidP="00756A3F">
            <w:pPr>
              <w:pStyle w:val="ListParagraph"/>
            </w:pPr>
          </w:p>
          <w:p w14:paraId="6F478DF8" w14:textId="7CCB59FC" w:rsidR="001958F0" w:rsidRDefault="001958F0" w:rsidP="00756A3F">
            <w:pPr>
              <w:pStyle w:val="ListParagraph"/>
            </w:pPr>
            <w:r>
              <w:t xml:space="preserve">Explore the range of technologies, methodologies and supporting tools </w:t>
            </w:r>
            <w:r w:rsidRPr="00FA2EB5">
              <w:t xml:space="preserve">that encapsulate all </w:t>
            </w:r>
            <w:r>
              <w:t>core</w:t>
            </w:r>
            <w:r w:rsidRPr="00FA2EB5">
              <w:t xml:space="preserve"> modules covered during training.</w:t>
            </w:r>
          </w:p>
          <w:p w14:paraId="271E4E9E" w14:textId="77777777" w:rsidR="001958F0" w:rsidRDefault="001958F0" w:rsidP="00756A3F">
            <w:pPr>
              <w:pStyle w:val="ListParagraph"/>
            </w:pPr>
          </w:p>
        </w:tc>
      </w:tr>
      <w:tr w:rsidR="001958F0" w14:paraId="6AFB92F1" w14:textId="77777777" w:rsidTr="00756A3F"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29CC5598" w14:textId="77777777" w:rsidR="001958F0" w:rsidRDefault="001958F0" w:rsidP="00756A3F">
            <w:pPr>
              <w:jc w:val="center"/>
            </w:pPr>
            <w:r>
              <w:t>Objectives</w:t>
            </w:r>
          </w:p>
        </w:tc>
        <w:tc>
          <w:tcPr>
            <w:tcW w:w="7651" w:type="dxa"/>
          </w:tcPr>
          <w:p w14:paraId="1EFC7E04" w14:textId="77777777" w:rsidR="001958F0" w:rsidRDefault="001958F0" w:rsidP="00756A3F">
            <w:pPr>
              <w:pStyle w:val="ListParagraph"/>
            </w:pPr>
          </w:p>
          <w:p w14:paraId="577B121B" w14:textId="090A87F0" w:rsidR="001958F0" w:rsidRDefault="001958F0" w:rsidP="00756A3F">
            <w:pPr>
              <w:pStyle w:val="ListParagraph"/>
            </w:pPr>
            <w:r>
              <w:t xml:space="preserve">Create a fully functioning </w:t>
            </w:r>
            <w:r>
              <w:t>to-do list</w:t>
            </w:r>
            <w:r w:rsidR="00731AA8">
              <w:t xml:space="preserve"> web</w:t>
            </w:r>
            <w:r>
              <w:t xml:space="preserve"> application.</w:t>
            </w:r>
          </w:p>
          <w:p w14:paraId="2772678F" w14:textId="77777777" w:rsidR="001958F0" w:rsidRDefault="001958F0" w:rsidP="00756A3F">
            <w:pPr>
              <w:pStyle w:val="ListParagraph"/>
            </w:pPr>
          </w:p>
        </w:tc>
      </w:tr>
      <w:tr w:rsidR="001958F0" w14:paraId="28825557" w14:textId="77777777" w:rsidTr="00756A3F">
        <w:trPr>
          <w:trHeight w:val="3813"/>
        </w:trPr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50411804" w14:textId="77777777" w:rsidR="001958F0" w:rsidRDefault="001958F0" w:rsidP="00756A3F">
            <w:pPr>
              <w:jc w:val="center"/>
            </w:pPr>
            <w:r>
              <w:t>Scope</w:t>
            </w:r>
          </w:p>
        </w:tc>
        <w:tc>
          <w:tcPr>
            <w:tcW w:w="7651" w:type="dxa"/>
          </w:tcPr>
          <w:p w14:paraId="6C434404" w14:textId="77777777" w:rsidR="001958F0" w:rsidRPr="006813DE" w:rsidRDefault="001958F0" w:rsidP="00756A3F">
            <w:pPr>
              <w:pStyle w:val="ListParagraph"/>
              <w:rPr>
                <w:rFonts w:eastAsiaTheme="minorEastAsia"/>
              </w:rPr>
            </w:pPr>
          </w:p>
          <w:p w14:paraId="5F629507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 xml:space="preserve">Code fully integrated into a Version Control System using the feature-branch model: </w:t>
            </w:r>
            <w:r w:rsidRPr="00BD603B">
              <w:rPr>
                <w:b/>
                <w:bCs/>
              </w:rPr>
              <w:t>master/dev/multiple features.</w:t>
            </w:r>
            <w:r>
              <w:t xml:space="preserve"> </w:t>
            </w:r>
          </w:p>
          <w:p w14:paraId="4CA2A7DE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>A project management board with full expansion on user stories, acceptance criteria and tasks needed to complete the project. • A risk assessment which outlines the issues and risks faced during the project timeframe.</w:t>
            </w:r>
          </w:p>
          <w:p w14:paraId="6BDF177B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 xml:space="preserve">A relational database, locally or within the Cloud, which is used to persist data for the project. This database must contain at least </w:t>
            </w:r>
            <w:r w:rsidRPr="00BD603B">
              <w:rPr>
                <w:b/>
                <w:bCs/>
              </w:rPr>
              <w:t>two entities</w:t>
            </w:r>
            <w:r>
              <w:t>, with their relationships modelled using an ERD.</w:t>
            </w:r>
          </w:p>
          <w:p w14:paraId="6A453FB2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>A functional application ‘back-end’, written in a suitable framework of the language covered in training, which meets the requirements set on your Kanban board.</w:t>
            </w:r>
          </w:p>
          <w:p w14:paraId="6F5A9A36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>A build of your application, including any dependencies it might need, produced using an integrated build tool.</w:t>
            </w:r>
          </w:p>
          <w:p w14:paraId="5CD12FF4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>Code ran through a static analysis tool, with relevant refactoring of your code accordingly to reduce code smells, bugs, and vulnerabilities.</w:t>
            </w:r>
          </w:p>
          <w:p w14:paraId="754E5440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 xml:space="preserve">A functional ‘front-end’ website which connects to your back-end API. </w:t>
            </w:r>
          </w:p>
          <w:p w14:paraId="3B9F166E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 xml:space="preserve">Fully designed test suites for the application you are creating, as well as automated tests for validation of the application. You should aim to reach the industry-standard of </w:t>
            </w:r>
            <w:r w:rsidRPr="00BD603B">
              <w:rPr>
                <w:b/>
                <w:bCs/>
              </w:rPr>
              <w:t>80%</w:t>
            </w:r>
            <w:r>
              <w:t xml:space="preserve"> test coverage through </w:t>
            </w:r>
            <w:r w:rsidRPr="00BD603B">
              <w:rPr>
                <w:b/>
                <w:bCs/>
              </w:rPr>
              <w:t>unit, integration, and user-acceptance</w:t>
            </w:r>
            <w:r>
              <w:t xml:space="preserve"> testing.</w:t>
            </w:r>
          </w:p>
          <w:p w14:paraId="0309C2C9" w14:textId="2010B291" w:rsidR="00606475" w:rsidRDefault="00606475" w:rsidP="00606475">
            <w:pPr>
              <w:ind w:left="360"/>
            </w:pPr>
          </w:p>
        </w:tc>
      </w:tr>
      <w:tr w:rsidR="001958F0" w14:paraId="7A3A9017" w14:textId="77777777" w:rsidTr="00756A3F"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2B10A68D" w14:textId="77777777" w:rsidR="001958F0" w:rsidRDefault="001958F0" w:rsidP="00756A3F">
            <w:pPr>
              <w:jc w:val="center"/>
            </w:pPr>
            <w:r>
              <w:t>Constraints</w:t>
            </w:r>
          </w:p>
        </w:tc>
        <w:tc>
          <w:tcPr>
            <w:tcW w:w="7651" w:type="dxa"/>
          </w:tcPr>
          <w:p w14:paraId="38D245B1" w14:textId="77777777" w:rsidR="001958F0" w:rsidRDefault="001958F0" w:rsidP="00756A3F">
            <w:pPr>
              <w:pStyle w:val="ListParagraph"/>
            </w:pPr>
          </w:p>
          <w:p w14:paraId="52A200F5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Version Control System:</w:t>
            </w:r>
            <w:r>
              <w:t xml:space="preserve"> Git </w:t>
            </w:r>
          </w:p>
          <w:p w14:paraId="657F1DAE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FC6944">
              <w:rPr>
                <w:b/>
                <w:bCs/>
              </w:rPr>
              <w:t>Source Code Management:</w:t>
            </w:r>
            <w:r>
              <w:t xml:space="preserve"> GitHub</w:t>
            </w:r>
          </w:p>
          <w:p w14:paraId="577B6E28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Kanban Board:</w:t>
            </w:r>
            <w:r>
              <w:t xml:space="preserve"> Jira</w:t>
            </w:r>
          </w:p>
          <w:p w14:paraId="6D5A96FE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Database Management System:</w:t>
            </w:r>
            <w:r>
              <w:t xml:space="preserve"> MySQL Server 5.7 (local or GCP instance) </w:t>
            </w:r>
          </w:p>
          <w:p w14:paraId="3B6146E5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Back-End Programming Language:</w:t>
            </w:r>
            <w:r>
              <w:t xml:space="preserve"> Java</w:t>
            </w:r>
          </w:p>
          <w:p w14:paraId="5B0C5253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API Development Platform:</w:t>
            </w:r>
            <w:r>
              <w:t xml:space="preserve"> Spring</w:t>
            </w:r>
          </w:p>
          <w:p w14:paraId="14A6DB2D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Front-End Web Technologies:</w:t>
            </w:r>
            <w:r>
              <w:t xml:space="preserve"> HTML, CSS, JavaScript</w:t>
            </w:r>
          </w:p>
          <w:p w14:paraId="5A2CA022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Build Tool:</w:t>
            </w:r>
            <w:r>
              <w:t xml:space="preserve"> Maven</w:t>
            </w:r>
          </w:p>
          <w:p w14:paraId="151D3E1F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Static Analysis:</w:t>
            </w:r>
            <w:r>
              <w:t xml:space="preserve"> SonarQube</w:t>
            </w:r>
          </w:p>
          <w:p w14:paraId="48E62699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Unit &amp; Integration Testing:</w:t>
            </w:r>
            <w:r>
              <w:t xml:space="preserve"> JUnit, Mockito</w:t>
            </w:r>
          </w:p>
          <w:p w14:paraId="4DFAB62E" w14:textId="06FD9267" w:rsidR="001958F0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User-Acceptance Testing:</w:t>
            </w:r>
            <w:r>
              <w:t xml:space="preserve"> Selenium</w:t>
            </w:r>
          </w:p>
          <w:p w14:paraId="262BD296" w14:textId="77777777" w:rsidR="001958F0" w:rsidRPr="002B3946" w:rsidRDefault="001958F0" w:rsidP="00756A3F">
            <w:pPr>
              <w:pStyle w:val="ListParagraph"/>
            </w:pPr>
          </w:p>
        </w:tc>
      </w:tr>
      <w:tr w:rsidR="001958F0" w14:paraId="08C74D7A" w14:textId="77777777" w:rsidTr="00756A3F"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33B6CD20" w14:textId="77777777" w:rsidR="001958F0" w:rsidRDefault="001958F0" w:rsidP="00756A3F">
            <w:pPr>
              <w:jc w:val="center"/>
            </w:pPr>
            <w:r>
              <w:t>Assumptions</w:t>
            </w:r>
          </w:p>
        </w:tc>
        <w:tc>
          <w:tcPr>
            <w:tcW w:w="7651" w:type="dxa"/>
          </w:tcPr>
          <w:p w14:paraId="01A3ECFD" w14:textId="77777777" w:rsidR="001958F0" w:rsidRPr="00731AA8" w:rsidRDefault="001958F0" w:rsidP="00731AA8">
            <w:pPr>
              <w:rPr>
                <w:b/>
                <w:bCs/>
              </w:rPr>
            </w:pPr>
          </w:p>
        </w:tc>
      </w:tr>
      <w:tr w:rsidR="001958F0" w14:paraId="3E4BE016" w14:textId="77777777" w:rsidTr="00756A3F"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60F3F133" w14:textId="77777777" w:rsidR="001958F0" w:rsidRDefault="001958F0" w:rsidP="00756A3F">
            <w:pPr>
              <w:jc w:val="center"/>
            </w:pPr>
            <w:r>
              <w:t>Risks</w:t>
            </w:r>
          </w:p>
        </w:tc>
        <w:tc>
          <w:tcPr>
            <w:tcW w:w="7651" w:type="dxa"/>
          </w:tcPr>
          <w:p w14:paraId="3561395D" w14:textId="77777777" w:rsidR="00731AA8" w:rsidRDefault="00731AA8" w:rsidP="00731AA8">
            <w:pPr>
              <w:pStyle w:val="ListParagraph"/>
            </w:pPr>
          </w:p>
          <w:p w14:paraId="05D3BE69" w14:textId="756817AD" w:rsidR="001958F0" w:rsidRDefault="001958F0" w:rsidP="001958F0">
            <w:pPr>
              <w:pStyle w:val="ListParagraph"/>
              <w:numPr>
                <w:ilvl w:val="0"/>
                <w:numId w:val="1"/>
              </w:numPr>
            </w:pPr>
            <w:r>
              <w:t>Shortage of time.</w:t>
            </w:r>
          </w:p>
          <w:p w14:paraId="273C6823" w14:textId="77777777" w:rsidR="001958F0" w:rsidRDefault="001958F0" w:rsidP="001958F0">
            <w:pPr>
              <w:pStyle w:val="ListParagraph"/>
              <w:numPr>
                <w:ilvl w:val="0"/>
                <w:numId w:val="1"/>
              </w:numPr>
            </w:pPr>
            <w:r>
              <w:t>Self-management issues.</w:t>
            </w:r>
          </w:p>
          <w:p w14:paraId="5373BDB6" w14:textId="77777777" w:rsidR="001958F0" w:rsidRDefault="001958F0" w:rsidP="001958F0">
            <w:pPr>
              <w:pStyle w:val="ListParagraph"/>
              <w:numPr>
                <w:ilvl w:val="0"/>
                <w:numId w:val="1"/>
              </w:numPr>
            </w:pPr>
            <w:r>
              <w:t>Maintenance of cloud services.</w:t>
            </w:r>
          </w:p>
          <w:p w14:paraId="1A41D566" w14:textId="77777777" w:rsidR="001958F0" w:rsidRDefault="001958F0" w:rsidP="001958F0">
            <w:pPr>
              <w:pStyle w:val="ListParagraph"/>
              <w:numPr>
                <w:ilvl w:val="0"/>
                <w:numId w:val="1"/>
              </w:numPr>
            </w:pPr>
            <w:r>
              <w:t>Required line coverage is not met.</w:t>
            </w:r>
          </w:p>
          <w:p w14:paraId="6AA45B35" w14:textId="77777777" w:rsidR="001958F0" w:rsidRPr="003B3F9D" w:rsidRDefault="001958F0" w:rsidP="00756A3F">
            <w:pPr>
              <w:pStyle w:val="ListParagraph"/>
            </w:pPr>
          </w:p>
        </w:tc>
      </w:tr>
      <w:tr w:rsidR="001958F0" w14:paraId="3649F000" w14:textId="77777777" w:rsidTr="00756A3F">
        <w:trPr>
          <w:trHeight w:val="50"/>
        </w:trPr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7FE0920A" w14:textId="77777777" w:rsidR="001958F0" w:rsidRDefault="001958F0" w:rsidP="00756A3F">
            <w:pPr>
              <w:jc w:val="center"/>
            </w:pPr>
            <w:r>
              <w:lastRenderedPageBreak/>
              <w:t>Deliverables</w:t>
            </w:r>
          </w:p>
        </w:tc>
        <w:tc>
          <w:tcPr>
            <w:tcW w:w="7651" w:type="dxa"/>
          </w:tcPr>
          <w:p w14:paraId="654F98F8" w14:textId="77777777" w:rsidR="001958F0" w:rsidRDefault="001958F0" w:rsidP="00756A3F">
            <w:pPr>
              <w:pStyle w:val="ListParagraph"/>
            </w:pPr>
          </w:p>
          <w:p w14:paraId="39AC4E5E" w14:textId="77777777" w:rsidR="001958F0" w:rsidRPr="00721F65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Codebase</w:t>
            </w:r>
          </w:p>
          <w:p w14:paraId="224731AF" w14:textId="77777777" w:rsidR="001958F0" w:rsidRPr="00721F65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Unit tests</w:t>
            </w:r>
            <w:r>
              <w:t xml:space="preserve"> (80% coverage)</w:t>
            </w:r>
          </w:p>
          <w:p w14:paraId="2049CFA2" w14:textId="77777777" w:rsidR="001958F0" w:rsidRPr="00721F65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Project management board</w:t>
            </w:r>
          </w:p>
          <w:p w14:paraId="4AAF3126" w14:textId="77777777" w:rsidR="001958F0" w:rsidRPr="00721F65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Git repository</w:t>
            </w:r>
          </w:p>
          <w:p w14:paraId="3DFD5A98" w14:textId="77777777" w:rsidR="001958F0" w:rsidRPr="00721F65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Working application</w:t>
            </w:r>
          </w:p>
          <w:p w14:paraId="3B894040" w14:textId="77777777" w:rsidR="001958F0" w:rsidRPr="00721F65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Documentation</w:t>
            </w:r>
          </w:p>
          <w:p w14:paraId="1B72B896" w14:textId="77777777" w:rsidR="001958F0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Presentation</w:t>
            </w:r>
            <w:r>
              <w:t xml:space="preserve"> (15 mins)</w:t>
            </w:r>
          </w:p>
          <w:p w14:paraId="1B200419" w14:textId="77777777" w:rsidR="001958F0" w:rsidRDefault="001958F0" w:rsidP="00756A3F">
            <w:pPr>
              <w:pStyle w:val="ListParagraph"/>
            </w:pPr>
          </w:p>
        </w:tc>
      </w:tr>
    </w:tbl>
    <w:p w14:paraId="45ABDD1C" w14:textId="77777777" w:rsidR="00A93869" w:rsidRDefault="00A93869"/>
    <w:sectPr w:rsidR="00A9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E0AF9"/>
    <w:multiLevelType w:val="hybridMultilevel"/>
    <w:tmpl w:val="566CD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2249E"/>
    <w:multiLevelType w:val="hybridMultilevel"/>
    <w:tmpl w:val="06426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12399"/>
    <w:multiLevelType w:val="hybridMultilevel"/>
    <w:tmpl w:val="BD888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C2"/>
    <w:rsid w:val="001958F0"/>
    <w:rsid w:val="00362821"/>
    <w:rsid w:val="004D72C2"/>
    <w:rsid w:val="00606475"/>
    <w:rsid w:val="00731AA8"/>
    <w:rsid w:val="00A93869"/>
    <w:rsid w:val="00BD603B"/>
    <w:rsid w:val="00FC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2AEE"/>
  <w15:chartTrackingRefBased/>
  <w15:docId w15:val="{3F4FECE2-72CB-4FC0-9AA7-8210428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jacobwinkworth1802@gmail.com</dc:creator>
  <cp:keywords/>
  <dc:description/>
  <cp:lastModifiedBy>jacobwinkworth1802@gmail.com</cp:lastModifiedBy>
  <cp:revision>6</cp:revision>
  <dcterms:created xsi:type="dcterms:W3CDTF">2020-12-09T16:34:00Z</dcterms:created>
  <dcterms:modified xsi:type="dcterms:W3CDTF">2020-12-09T16:57:00Z</dcterms:modified>
</cp:coreProperties>
</file>