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The purpose of a loop is to execute the same commands or calculations multiple times without having to explicitly type it out every single time. Each pass through the commands or calculations is called an </w:t>
      </w:r>
      <w:r w:rsidDel="00000000" w:rsidR="00000000" w:rsidRPr="00000000">
        <w:rPr>
          <w:b w:val="1"/>
          <w:sz w:val="20"/>
          <w:szCs w:val="20"/>
          <w:rtl w:val="0"/>
        </w:rPr>
        <w:t xml:space="preserve">iteration</w:t>
      </w:r>
      <w:r w:rsidDel="00000000" w:rsidR="00000000" w:rsidRPr="00000000">
        <w:rPr>
          <w:sz w:val="20"/>
          <w:szCs w:val="20"/>
          <w:rtl w:val="0"/>
        </w:rPr>
        <w:t xml:space="preserve">. There are two types of loops in MATLAB: while loops and for loops.</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A</w:t>
      </w:r>
      <w:r w:rsidDel="00000000" w:rsidR="00000000" w:rsidRPr="00000000">
        <w:rPr>
          <w:b w:val="1"/>
          <w:sz w:val="20"/>
          <w:szCs w:val="20"/>
          <w:rtl w:val="0"/>
        </w:rPr>
        <w:t xml:space="preserve"> for loop </w:t>
      </w:r>
      <w:r w:rsidDel="00000000" w:rsidR="00000000" w:rsidRPr="00000000">
        <w:rPr>
          <w:sz w:val="20"/>
          <w:szCs w:val="20"/>
          <w:rtl w:val="0"/>
        </w:rPr>
        <w:t xml:space="preserve">is used for a</w:t>
      </w:r>
      <w:r w:rsidDel="00000000" w:rsidR="00000000" w:rsidRPr="00000000">
        <w:rPr>
          <w:b w:val="1"/>
          <w:sz w:val="20"/>
          <w:szCs w:val="20"/>
          <w:rtl w:val="0"/>
        </w:rPr>
        <w:t xml:space="preserve"> set number of iterations</w:t>
      </w:r>
      <w:r w:rsidDel="00000000" w:rsidR="00000000" w:rsidRPr="00000000">
        <w:rPr>
          <w:sz w:val="20"/>
          <w:szCs w:val="20"/>
          <w:rtl w:val="0"/>
        </w:rPr>
        <w:t xml:space="preserve">, normally determined by the size of your data set</w:t>
      </w:r>
      <w:r w:rsidDel="00000000" w:rsidR="00000000" w:rsidRPr="00000000">
        <w:rPr>
          <w:sz w:val="20"/>
          <w:szCs w:val="20"/>
          <w:rtl w:val="0"/>
        </w:rPr>
        <w:t xml:space="preserve">. The for loop is useful when you have a domain you want to operate in.</w:t>
      </w:r>
    </w:p>
    <w:tbl>
      <w:tblPr>
        <w:tblStyle w:val="Table1"/>
        <w:tblW w:w="1022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8"/>
        <w:gridCol w:w="3408"/>
        <w:gridCol w:w="3408"/>
        <w:tblGridChange w:id="0">
          <w:tblGrid>
            <w:gridCol w:w="3408"/>
            <w:gridCol w:w="3408"/>
            <w:gridCol w:w="3408"/>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j = </w:t>
            </w:r>
            <w:r w:rsidDel="00000000" w:rsidR="00000000" w:rsidRPr="00000000">
              <w:rPr>
                <w:sz w:val="20"/>
                <w:szCs w:val="20"/>
                <w:rtl w:val="0"/>
              </w:rPr>
              <w:t xml:space="preserve">&lt;1D vector&gt;</w:t>
            </w:r>
          </w:p>
          <w:p w:rsidR="00000000" w:rsidDel="00000000" w:rsidP="00000000" w:rsidRDefault="00000000" w:rsidRPr="00000000" w14:paraId="00000005">
            <w:pPr>
              <w:rPr>
                <w:rFonts w:ascii="Courier New" w:cs="Courier New" w:eastAsia="Courier New" w:hAnsi="Courier New"/>
                <w:sz w:val="20"/>
                <w:szCs w:val="20"/>
              </w:rPr>
            </w:pPr>
            <w:r w:rsidDel="00000000" w:rsidR="00000000" w:rsidRPr="00000000">
              <w:rPr>
                <w:sz w:val="20"/>
                <w:szCs w:val="20"/>
                <w:rtl w:val="0"/>
              </w:rPr>
              <w:tab/>
              <w:t xml:space="preserve">&lt;executable&gt;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06">
            <w:pP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ourier New" w:cs="Courier New" w:eastAsia="Courier New" w:hAnsi="Courier New"/>
                <w:sz w:val="20"/>
                <w:szCs w:val="20"/>
                <w:rtl w:val="0"/>
              </w:rPr>
              <w:t xml:space="preserve">j</w:t>
            </w:r>
            <w:r w:rsidDel="00000000" w:rsidR="00000000" w:rsidRPr="00000000">
              <w:rPr>
                <w:sz w:val="20"/>
                <w:szCs w:val="20"/>
                <w:rtl w:val="0"/>
              </w:rPr>
              <w:t xml:space="preserve"> is called an </w:t>
            </w:r>
            <w:r w:rsidDel="00000000" w:rsidR="00000000" w:rsidRPr="00000000">
              <w:rPr>
                <w:b w:val="1"/>
                <w:sz w:val="20"/>
                <w:szCs w:val="20"/>
                <w:rtl w:val="0"/>
              </w:rPr>
              <w:t xml:space="preserve">indexing variable</w:t>
            </w:r>
            <w:r w:rsidDel="00000000" w:rsidR="00000000" w:rsidRPr="00000000">
              <w:rPr>
                <w:sz w:val="20"/>
                <w:szCs w:val="20"/>
                <w:rtl w:val="0"/>
              </w:rPr>
              <w:t xml:space="preserve">. On each iteration, </w:t>
            </w:r>
            <w:r w:rsidDel="00000000" w:rsidR="00000000" w:rsidRPr="00000000">
              <w:rPr>
                <w:rFonts w:ascii="Courier New" w:cs="Courier New" w:eastAsia="Courier New" w:hAnsi="Courier New"/>
                <w:sz w:val="20"/>
                <w:szCs w:val="20"/>
                <w:rtl w:val="0"/>
              </w:rPr>
              <w:t xml:space="preserve">j</w:t>
            </w:r>
            <w:r w:rsidDel="00000000" w:rsidR="00000000" w:rsidRPr="00000000">
              <w:rPr>
                <w:sz w:val="20"/>
                <w:szCs w:val="20"/>
                <w:rtl w:val="0"/>
              </w:rPr>
              <w:t xml:space="preserve"> takes on the value of the next value in the vector you have specified. Examples 1-3a are all valid ways of setting the indexing variables.</w:t>
            </w:r>
            <w:r w:rsidDel="00000000" w:rsidR="00000000" w:rsidRPr="00000000">
              <w:rPr>
                <w:sz w:val="20"/>
                <w:szCs w:val="20"/>
                <w:vertAlign w:val="superscript"/>
              </w:rPr>
              <w:footnoteReference w:customMarkFollows="0" w:id="0"/>
            </w:r>
            <w:r w:rsidDel="00000000" w:rsidR="00000000" w:rsidRPr="00000000">
              <w:rPr>
                <w:rtl w:val="0"/>
              </w:rPr>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Courier New" w:cs="Courier New" w:eastAsia="Courier New" w:hAnsi="Courier New"/>
                <w:sz w:val="20"/>
                <w:szCs w:val="20"/>
              </w:rPr>
            </w:pPr>
            <w:r w:rsidDel="00000000" w:rsidR="00000000" w:rsidRPr="00000000">
              <w:rPr>
                <w:b w:val="1"/>
                <w:sz w:val="20"/>
                <w:szCs w:val="20"/>
                <w:rtl w:val="0"/>
              </w:rPr>
              <w:t xml:space="preserve">How many iterations will each of the following examples go through? What value does </w:t>
            </w:r>
            <w:r w:rsidDel="00000000" w:rsidR="00000000" w:rsidRPr="00000000">
              <w:rPr>
                <w:rFonts w:ascii="Courier New" w:cs="Courier New" w:eastAsia="Courier New" w:hAnsi="Courier New"/>
                <w:b w:val="1"/>
                <w:sz w:val="20"/>
                <w:szCs w:val="20"/>
                <w:rtl w:val="0"/>
              </w:rPr>
              <w:t xml:space="preserve">j</w:t>
            </w:r>
            <w:r w:rsidDel="00000000" w:rsidR="00000000" w:rsidRPr="00000000">
              <w:rPr>
                <w:b w:val="1"/>
                <w:sz w:val="20"/>
                <w:szCs w:val="20"/>
                <w:rtl w:val="0"/>
              </w:rPr>
              <w:t xml:space="preserve"> take on in the fourth iteration in each example?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Ex 1a.</w:t>
            </w:r>
          </w:p>
          <w:p w:rsidR="00000000" w:rsidDel="00000000" w:rsidP="00000000" w:rsidRDefault="00000000" w:rsidRPr="00000000" w14:paraId="0000000D">
            <w:pPr>
              <w:widowControl w:val="0"/>
              <w:spacing w:line="240" w:lineRule="auto"/>
              <w:rPr>
                <w:sz w:val="20"/>
                <w:szCs w:val="20"/>
              </w:rPr>
            </w:pP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j = 1:100</w:t>
            </w: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ab/>
              <w:t xml:space="preserve">&lt;executable&gt;</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00F">
            <w:pPr>
              <w:rPr>
                <w:color w:val="0000ff"/>
                <w:sz w:val="20"/>
                <w:szCs w:val="20"/>
              </w:rPr>
            </w:pP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sz w:val="20"/>
                <w:szCs w:val="20"/>
              </w:rPr>
            </w:pPr>
            <w:r w:rsidDel="00000000" w:rsidR="00000000" w:rsidRPr="00000000">
              <w:rPr>
                <w:b w:val="1"/>
                <w:sz w:val="20"/>
                <w:szCs w:val="20"/>
                <w:rtl w:val="0"/>
              </w:rPr>
              <w:t xml:space="preserve">Ex 2a.</w:t>
            </w:r>
          </w:p>
          <w:p w:rsidR="00000000" w:rsidDel="00000000" w:rsidP="00000000" w:rsidRDefault="00000000" w:rsidRPr="00000000" w14:paraId="0000001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j = 0:5:500</w:t>
            </w:r>
          </w:p>
          <w:p w:rsidR="00000000" w:rsidDel="00000000" w:rsidP="00000000" w:rsidRDefault="00000000" w:rsidRPr="00000000" w14:paraId="00000012">
            <w:pPr>
              <w:rPr>
                <w:sz w:val="20"/>
                <w:szCs w:val="20"/>
              </w:rPr>
            </w:pPr>
            <w:r w:rsidDel="00000000" w:rsidR="00000000" w:rsidRPr="00000000">
              <w:rPr>
                <w:sz w:val="20"/>
                <w:szCs w:val="20"/>
                <w:rtl w:val="0"/>
              </w:rPr>
              <w:tab/>
              <w:t xml:space="preserve">&lt;executable&gt;</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013">
            <w:pP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sz w:val="20"/>
                <w:szCs w:val="20"/>
              </w:rPr>
            </w:pPr>
            <w:r w:rsidDel="00000000" w:rsidR="00000000" w:rsidRPr="00000000">
              <w:rPr>
                <w:b w:val="1"/>
                <w:sz w:val="20"/>
                <w:szCs w:val="20"/>
                <w:rtl w:val="0"/>
              </w:rPr>
              <w:t xml:space="preserve">Ex 3a.</w:t>
            </w:r>
          </w:p>
          <w:p w:rsidR="00000000" w:rsidDel="00000000" w:rsidP="00000000" w:rsidRDefault="00000000" w:rsidRPr="00000000" w14:paraId="0000001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j = [0 5 3 7 -2]</w:t>
            </w:r>
          </w:p>
          <w:p w:rsidR="00000000" w:rsidDel="00000000" w:rsidP="00000000" w:rsidRDefault="00000000" w:rsidRPr="00000000" w14:paraId="00000016">
            <w:pPr>
              <w:rPr>
                <w:sz w:val="20"/>
                <w:szCs w:val="20"/>
              </w:rPr>
            </w:pPr>
            <w:r w:rsidDel="00000000" w:rsidR="00000000" w:rsidRPr="00000000">
              <w:rPr>
                <w:sz w:val="20"/>
                <w:szCs w:val="20"/>
                <w:rtl w:val="0"/>
              </w:rPr>
              <w:tab/>
              <w:t xml:space="preserve">&lt;executable&gt;</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017">
            <w:pP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sz w:val="20"/>
                <w:szCs w:val="20"/>
              </w:rPr>
            </w:pPr>
            <w:r w:rsidDel="00000000" w:rsidR="00000000" w:rsidRPr="00000000">
              <w:rPr>
                <w:rFonts w:ascii="Courier New" w:cs="Courier New" w:eastAsia="Courier New" w:hAnsi="Courier New"/>
                <w:b w:val="1"/>
                <w:sz w:val="20"/>
                <w:szCs w:val="20"/>
                <w:rtl w:val="0"/>
              </w:rPr>
              <w:t xml:space="preserve">j = </w:t>
            </w:r>
            <w:r w:rsidDel="00000000" w:rsidR="00000000" w:rsidRPr="00000000">
              <w:rPr>
                <w:rFonts w:ascii="Courier New" w:cs="Courier New" w:eastAsia="Courier New" w:hAnsi="Courier New"/>
                <w:b w:val="1"/>
                <w:color w:val="980000"/>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ourier New" w:cs="Courier New" w:eastAsia="Courier New" w:hAnsi="Courier New"/>
                <w:b w:val="1"/>
                <w:color w:val="980000"/>
                <w:sz w:val="20"/>
                <w:szCs w:val="20"/>
              </w:rPr>
            </w:pPr>
            <w:r w:rsidDel="00000000" w:rsidR="00000000" w:rsidRPr="00000000">
              <w:rPr>
                <w:rFonts w:ascii="Courier New" w:cs="Courier New" w:eastAsia="Courier New" w:hAnsi="Courier New"/>
                <w:b w:val="1"/>
                <w:sz w:val="20"/>
                <w:szCs w:val="20"/>
                <w:rtl w:val="0"/>
              </w:rPr>
              <w:t xml:space="preserve">j = </w:t>
            </w:r>
            <w:r w:rsidDel="00000000" w:rsidR="00000000" w:rsidRPr="00000000">
              <w:rPr>
                <w:rFonts w:ascii="Courier New" w:cs="Courier New" w:eastAsia="Courier New" w:hAnsi="Courier New"/>
                <w:b w:val="1"/>
                <w:color w:val="980000"/>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ourier New" w:cs="Courier New" w:eastAsia="Courier New" w:hAnsi="Courier New"/>
                <w:b w:val="1"/>
                <w:color w:val="980000"/>
                <w:sz w:val="20"/>
                <w:szCs w:val="20"/>
              </w:rPr>
            </w:pPr>
            <w:r w:rsidDel="00000000" w:rsidR="00000000" w:rsidRPr="00000000">
              <w:rPr>
                <w:rFonts w:ascii="Courier New" w:cs="Courier New" w:eastAsia="Courier New" w:hAnsi="Courier New"/>
                <w:b w:val="1"/>
                <w:sz w:val="20"/>
                <w:szCs w:val="20"/>
                <w:rtl w:val="0"/>
              </w:rPr>
              <w:t xml:space="preserve">j = </w:t>
            </w:r>
            <w:r w:rsidDel="00000000" w:rsidR="00000000" w:rsidRPr="00000000">
              <w:rPr>
                <w:rFonts w:ascii="Courier New" w:cs="Courier New" w:eastAsia="Courier New" w:hAnsi="Courier New"/>
                <w:b w:val="1"/>
                <w:color w:val="980000"/>
                <w:sz w:val="20"/>
                <w:szCs w:val="20"/>
                <w:rtl w:val="0"/>
              </w:rPr>
              <w:t xml:space="preserve">7</w:t>
            </w:r>
          </w:p>
        </w:tc>
      </w:tr>
    </w:tbl>
    <w:p w:rsidR="00000000" w:rsidDel="00000000" w:rsidP="00000000" w:rsidRDefault="00000000" w:rsidRPr="00000000" w14:paraId="0000001B">
      <w:pPr>
        <w:rPr>
          <w:sz w:val="20"/>
          <w:szCs w:val="20"/>
        </w:rPr>
      </w:pPr>
      <w:r w:rsidDel="00000000" w:rsidR="00000000" w:rsidRPr="00000000">
        <w:rPr>
          <w:rtl w:val="0"/>
        </w:rPr>
      </w:r>
    </w:p>
    <w:tbl>
      <w:tblPr>
        <w:tblStyle w:val="Table2"/>
        <w:tblW w:w="1022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12"/>
        <w:gridCol w:w="5112"/>
        <w:tblGridChange w:id="0">
          <w:tblGrid>
            <w:gridCol w:w="5112"/>
            <w:gridCol w:w="5112"/>
          </w:tblGrid>
        </w:tblGridChange>
      </w:tblGrid>
      <w:t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0"/>
                <w:szCs w:val="20"/>
              </w:rPr>
            </w:pPr>
            <w:r w:rsidDel="00000000" w:rsidR="00000000" w:rsidRPr="00000000">
              <w:rPr>
                <w:b w:val="1"/>
                <w:sz w:val="20"/>
                <w:szCs w:val="20"/>
                <w:rtl w:val="0"/>
              </w:rPr>
              <w:t xml:space="preserve">Ex 1b. Recall the lake example from the Arrays/Matrices Worksheet. Suppose I wanted to see the effect of different rate constants </w:t>
            </w:r>
            <w:r w:rsidDel="00000000" w:rsidR="00000000" w:rsidRPr="00000000">
              <w:rPr>
                <w:rFonts w:ascii="Courier New" w:cs="Courier New" w:eastAsia="Courier New" w:hAnsi="Courier New"/>
                <w:b w:val="1"/>
                <w:sz w:val="20"/>
                <w:szCs w:val="20"/>
                <w:rtl w:val="0"/>
              </w:rPr>
              <w:t xml:space="preserve">k</w:t>
            </w:r>
            <w:r w:rsidDel="00000000" w:rsidR="00000000" w:rsidRPr="00000000">
              <w:rPr>
                <w:b w:val="1"/>
                <w:sz w:val="20"/>
                <w:szCs w:val="20"/>
                <w:rtl w:val="0"/>
              </w:rPr>
              <w:t xml:space="preserve"> on the contaminant concentration </w:t>
            </w:r>
            <w:r w:rsidDel="00000000" w:rsidR="00000000" w:rsidRPr="00000000">
              <w:rPr>
                <w:rFonts w:ascii="Courier New" w:cs="Courier New" w:eastAsia="Courier New" w:hAnsi="Courier New"/>
                <w:b w:val="1"/>
                <w:sz w:val="20"/>
                <w:szCs w:val="20"/>
                <w:rtl w:val="0"/>
              </w:rPr>
              <w:t xml:space="preserve">C</w:t>
            </w:r>
            <w:r w:rsidDel="00000000" w:rsidR="00000000" w:rsidRPr="00000000">
              <w:rPr>
                <w:b w:val="1"/>
                <w:sz w:val="20"/>
                <w:szCs w:val="20"/>
                <w:rtl w:val="0"/>
              </w:rPr>
              <w:t xml:space="preserve"> over time at a single point in the lake.</w:t>
            </w:r>
          </w:p>
          <w:p w:rsidR="00000000" w:rsidDel="00000000" w:rsidP="00000000" w:rsidRDefault="00000000" w:rsidRPr="00000000" w14:paraId="0000001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 = 0:3:30; C_0 = 10;</w:t>
            </w:r>
          </w:p>
          <w:p w:rsidR="00000000" w:rsidDel="00000000" w:rsidP="00000000" w:rsidRDefault="00000000" w:rsidRPr="00000000" w14:paraId="0000001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 = nan(6,length(t)); </w:t>
            </w:r>
            <w:r w:rsidDel="00000000" w:rsidR="00000000" w:rsidRPr="00000000">
              <w:rPr>
                <w:rFonts w:ascii="Courier New" w:cs="Courier New" w:eastAsia="Courier New" w:hAnsi="Courier New"/>
                <w:color w:val="6aa84f"/>
                <w:sz w:val="20"/>
                <w:szCs w:val="20"/>
                <w:rtl w:val="0"/>
              </w:rPr>
              <w:t xml:space="preserve">%preallocation</w:t>
            </w:r>
            <w:r w:rsidDel="00000000" w:rsidR="00000000" w:rsidRPr="00000000">
              <w:rPr>
                <w:rtl w:val="0"/>
              </w:rPr>
            </w:r>
          </w:p>
          <w:p w:rsidR="00000000" w:rsidDel="00000000" w:rsidP="00000000" w:rsidRDefault="00000000" w:rsidRPr="00000000" w14:paraId="0000001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k = [0.1 0.3 0.5 0.7 0.9 1.1]</w:t>
            </w:r>
          </w:p>
          <w:p w:rsidR="00000000" w:rsidDel="00000000" w:rsidP="00000000" w:rsidRDefault="00000000" w:rsidRPr="00000000" w14:paraId="00000020">
            <w:pPr>
              <w:rPr>
                <w:rFonts w:ascii="Courier New" w:cs="Courier New" w:eastAsia="Courier New" w:hAnsi="Courier New"/>
                <w:color w:val="6aa84f"/>
                <w:sz w:val="20"/>
                <w:szCs w:val="20"/>
              </w:rPr>
            </w:pPr>
            <w:r w:rsidDel="00000000" w:rsidR="00000000" w:rsidRPr="00000000">
              <w:rPr>
                <w:rFonts w:ascii="Courier New" w:cs="Courier New" w:eastAsia="Courier New" w:hAnsi="Courier New"/>
                <w:sz w:val="20"/>
                <w:szCs w:val="20"/>
                <w:rtl w:val="0"/>
              </w:rPr>
              <w:tab/>
              <w:t xml:space="preserve">C = C_0.*exp(-k.*t); </w:t>
            </w:r>
            <w:r w:rsidDel="00000000" w:rsidR="00000000" w:rsidRPr="00000000">
              <w:rPr>
                <w:rFonts w:ascii="Courier New" w:cs="Courier New" w:eastAsia="Courier New" w:hAnsi="Courier New"/>
                <w:color w:val="6aa84f"/>
                <w:sz w:val="20"/>
                <w:szCs w:val="20"/>
                <w:rtl w:val="0"/>
              </w:rPr>
              <w:t xml:space="preserve">%C represents the concentration at a point in the lake</w:t>
            </w:r>
          </w:p>
          <w:p w:rsidR="00000000" w:rsidDel="00000000" w:rsidP="00000000" w:rsidRDefault="00000000" w:rsidRPr="00000000" w14:paraId="00000021">
            <w:pPr>
              <w:rPr>
                <w:sz w:val="20"/>
                <w:szCs w:val="20"/>
              </w:rPr>
            </w:pP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tl w:val="0"/>
              </w:rPr>
            </w:r>
          </w:p>
        </w:tc>
      </w:tr>
      <w:t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20"/>
                <w:szCs w:val="20"/>
              </w:rPr>
            </w:pPr>
            <w:r w:rsidDel="00000000" w:rsidR="00000000" w:rsidRPr="00000000">
              <w:rPr>
                <w:b w:val="1"/>
                <w:sz w:val="20"/>
                <w:szCs w:val="20"/>
                <w:rtl w:val="0"/>
              </w:rPr>
              <w:t xml:space="preserve">What values will be stored in </w:t>
            </w:r>
            <w:r w:rsidDel="00000000" w:rsidR="00000000" w:rsidRPr="00000000">
              <w:rPr>
                <w:rFonts w:ascii="Courier New" w:cs="Courier New" w:eastAsia="Courier New" w:hAnsi="Courier New"/>
                <w:b w:val="1"/>
                <w:sz w:val="20"/>
                <w:szCs w:val="20"/>
                <w:rtl w:val="0"/>
              </w:rPr>
              <w:t xml:space="preserve">C</w:t>
            </w:r>
            <w:r w:rsidDel="00000000" w:rsidR="00000000" w:rsidRPr="00000000">
              <w:rPr>
                <w:b w:val="1"/>
                <w:sz w:val="20"/>
                <w:szCs w:val="20"/>
                <w:rtl w:val="0"/>
              </w:rPr>
              <w:t xml:space="preserve"> when this loop is finished running?</w:t>
            </w:r>
          </w:p>
        </w:tc>
      </w:tr>
    </w:tbl>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How would I save the data from each of the iterations and prevent the previous iterations from being overwritten?</w:t>
      </w: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Commonly, your indexing variable is used to, well, index calculated values into your array, ie, it determines the position of your data in the array.</w:t>
      </w:r>
    </w:p>
    <w:tbl>
      <w:tblPr>
        <w:tblStyle w:val="Table3"/>
        <w:tblW w:w="102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3480"/>
        <w:gridCol w:w="3930"/>
        <w:tblGridChange w:id="0">
          <w:tblGrid>
            <w:gridCol w:w="2805"/>
            <w:gridCol w:w="3480"/>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20"/>
                <w:szCs w:val="20"/>
              </w:rPr>
            </w:pPr>
            <w:r w:rsidDel="00000000" w:rsidR="00000000" w:rsidRPr="00000000">
              <w:rPr>
                <w:b w:val="1"/>
                <w:sz w:val="20"/>
                <w:szCs w:val="20"/>
                <w:rtl w:val="0"/>
              </w:rPr>
              <w:t xml:space="preserve">Ex 1c. Building an array</w:t>
            </w:r>
          </w:p>
          <w:p w:rsidR="00000000" w:rsidDel="00000000" w:rsidP="00000000" w:rsidRDefault="00000000" w:rsidRPr="00000000" w14:paraId="0000002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ones(1,20);</w:t>
            </w:r>
          </w:p>
          <w:p w:rsidR="00000000" w:rsidDel="00000000" w:rsidP="00000000" w:rsidRDefault="00000000" w:rsidRPr="00000000" w14:paraId="0000002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j = 2:2:20</w:t>
            </w:r>
          </w:p>
          <w:p w:rsidR="00000000" w:rsidDel="00000000" w:rsidP="00000000" w:rsidRDefault="00000000" w:rsidRPr="00000000" w14:paraId="000000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x(j) = 0;</w:t>
            </w:r>
          </w:p>
          <w:p w:rsidR="00000000" w:rsidDel="00000000" w:rsidP="00000000" w:rsidRDefault="00000000" w:rsidRPr="00000000" w14:paraId="0000002C">
            <w:pP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sz w:val="20"/>
                <w:szCs w:val="20"/>
              </w:rPr>
            </w:pPr>
            <w:r w:rsidDel="00000000" w:rsidR="00000000" w:rsidRPr="00000000">
              <w:rPr>
                <w:b w:val="1"/>
                <w:sz w:val="20"/>
                <w:szCs w:val="20"/>
                <w:rtl w:val="0"/>
              </w:rPr>
              <w:t xml:space="preserve">Ex 2c. Contaminant concentration at one point in a lake over time</w:t>
            </w:r>
          </w:p>
          <w:p w:rsidR="00000000" w:rsidDel="00000000" w:rsidP="00000000" w:rsidRDefault="00000000" w:rsidRPr="00000000" w14:paraId="0000002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 = nan(1,31);</w:t>
            </w:r>
          </w:p>
          <w:p w:rsidR="00000000" w:rsidDel="00000000" w:rsidP="00000000" w:rsidRDefault="00000000" w:rsidRPr="00000000" w14:paraId="0000002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C_0 = 10; k = 0.1;</w:t>
            </w:r>
          </w:p>
          <w:p w:rsidR="00000000" w:rsidDel="00000000" w:rsidP="00000000" w:rsidRDefault="00000000" w:rsidRPr="00000000" w14:paraId="0000003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t = 1:31</w:t>
            </w:r>
          </w:p>
          <w:p w:rsidR="00000000" w:rsidDel="00000000" w:rsidP="00000000" w:rsidRDefault="00000000" w:rsidRPr="00000000" w14:paraId="000000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C(t) = C_0*exp(-k*t);</w:t>
            </w:r>
          </w:p>
          <w:p w:rsidR="00000000" w:rsidDel="00000000" w:rsidP="00000000" w:rsidRDefault="00000000" w:rsidRPr="00000000" w14:paraId="00000032">
            <w:pP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Courier New" w:cs="Courier New" w:eastAsia="Courier New" w:hAnsi="Courier New"/>
                <w:sz w:val="20"/>
                <w:szCs w:val="20"/>
              </w:rPr>
            </w:pPr>
            <w:r w:rsidDel="00000000" w:rsidR="00000000" w:rsidRPr="00000000">
              <w:rPr>
                <w:b w:val="1"/>
                <w:sz w:val="20"/>
                <w:szCs w:val="20"/>
                <w:rtl w:val="0"/>
              </w:rPr>
              <w:t xml:space="preserve">Ex 3c.</w:t>
            </w:r>
            <w:r w:rsidDel="00000000" w:rsidR="00000000" w:rsidRPr="00000000">
              <w:rPr>
                <w:rtl w:val="0"/>
              </w:rPr>
            </w:r>
          </w:p>
          <w:p w:rsidR="00000000" w:rsidDel="00000000" w:rsidP="00000000" w:rsidRDefault="00000000" w:rsidRPr="00000000" w14:paraId="00000034">
            <w:pPr>
              <w:widowControl w:val="0"/>
              <w:spacing w:line="240" w:lineRule="auto"/>
              <w:rPr>
                <w:rFonts w:ascii="Courier New" w:cs="Courier New" w:eastAsia="Courier New" w:hAnsi="Courier New"/>
                <w:color w:val="6aa84f"/>
                <w:sz w:val="20"/>
                <w:szCs w:val="20"/>
              </w:rPr>
            </w:pPr>
            <w:r w:rsidDel="00000000" w:rsidR="00000000" w:rsidRPr="00000000">
              <w:rPr>
                <w:rFonts w:ascii="Courier New" w:cs="Courier New" w:eastAsia="Courier New" w:hAnsi="Courier New"/>
                <w:sz w:val="20"/>
                <w:szCs w:val="20"/>
                <w:rtl w:val="0"/>
              </w:rPr>
              <w:t xml:space="preserve">y = zeros(1,50); </w:t>
            </w:r>
            <w:r w:rsidDel="00000000" w:rsidR="00000000" w:rsidRPr="00000000">
              <w:rPr>
                <w:rFonts w:ascii="Courier New" w:cs="Courier New" w:eastAsia="Courier New" w:hAnsi="Courier New"/>
                <w:color w:val="6aa84f"/>
                <w:sz w:val="20"/>
                <w:szCs w:val="20"/>
                <w:rtl w:val="0"/>
              </w:rPr>
              <w:t xml:space="preserve">%preallocation</w:t>
            </w:r>
          </w:p>
          <w:p w:rsidR="00000000" w:rsidDel="00000000" w:rsidP="00000000" w:rsidRDefault="00000000" w:rsidRPr="00000000" w14:paraId="00000035">
            <w:pPr>
              <w:widowControl w:val="0"/>
              <w:spacing w:line="240" w:lineRule="auto"/>
              <w:rPr>
                <w:rFonts w:ascii="Courier New" w:cs="Courier New" w:eastAsia="Courier New" w:hAnsi="Courier New"/>
                <w:color w:val="6aa84f"/>
                <w:sz w:val="20"/>
                <w:szCs w:val="20"/>
              </w:rPr>
            </w:pPr>
            <w:r w:rsidDel="00000000" w:rsidR="00000000" w:rsidRPr="00000000">
              <w:rPr>
                <w:rFonts w:ascii="Courier New" w:cs="Courier New" w:eastAsia="Courier New" w:hAnsi="Courier New"/>
                <w:sz w:val="20"/>
                <w:szCs w:val="20"/>
                <w:rtl w:val="0"/>
              </w:rPr>
              <w:t xml:space="preserve">y(1) = 15; </w:t>
            </w:r>
            <w:r w:rsidDel="00000000" w:rsidR="00000000" w:rsidRPr="00000000">
              <w:rPr>
                <w:rFonts w:ascii="Courier New" w:cs="Courier New" w:eastAsia="Courier New" w:hAnsi="Courier New"/>
                <w:color w:val="6aa84f"/>
                <w:sz w:val="20"/>
                <w:szCs w:val="20"/>
                <w:rtl w:val="0"/>
              </w:rPr>
              <w:t xml:space="preserve">%set first element</w:t>
            </w:r>
          </w:p>
          <w:p w:rsidR="00000000" w:rsidDel="00000000" w:rsidP="00000000" w:rsidRDefault="00000000" w:rsidRPr="00000000" w14:paraId="00000036">
            <w:pPr>
              <w:widowControl w:val="0"/>
              <w:spacing w:line="240" w:lineRule="auto"/>
              <w:rPr>
                <w:rFonts w:ascii="Courier New" w:cs="Courier New" w:eastAsia="Courier New" w:hAnsi="Courier New"/>
                <w:color w:val="6aa84f"/>
                <w:sz w:val="20"/>
                <w:szCs w:val="20"/>
              </w:rPr>
            </w:pPr>
            <w:r w:rsidDel="00000000" w:rsidR="00000000" w:rsidRPr="00000000">
              <w:rPr>
                <w:rFonts w:ascii="Courier New" w:cs="Courier New" w:eastAsia="Courier New" w:hAnsi="Courier New"/>
                <w:sz w:val="20"/>
                <w:szCs w:val="20"/>
                <w:rtl w:val="0"/>
              </w:rPr>
              <w:t xml:space="preserve">y(2) = 10; </w:t>
            </w:r>
            <w:r w:rsidDel="00000000" w:rsidR="00000000" w:rsidRPr="00000000">
              <w:rPr>
                <w:rFonts w:ascii="Courier New" w:cs="Courier New" w:eastAsia="Courier New" w:hAnsi="Courier New"/>
                <w:color w:val="6aa84f"/>
                <w:sz w:val="20"/>
                <w:szCs w:val="20"/>
                <w:rtl w:val="0"/>
              </w:rPr>
              <w:t xml:space="preserve">%set second element</w:t>
            </w:r>
          </w:p>
          <w:p w:rsidR="00000000" w:rsidDel="00000000" w:rsidP="00000000" w:rsidRDefault="00000000" w:rsidRPr="00000000" w14:paraId="0000003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j = 3:length(y)</w:t>
            </w:r>
          </w:p>
          <w:p w:rsidR="00000000" w:rsidDel="00000000" w:rsidP="00000000" w:rsidRDefault="00000000" w:rsidRPr="00000000" w14:paraId="000000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y(j) = (y(j-1)+y(j-2))/2;</w:t>
            </w:r>
          </w:p>
          <w:p w:rsidR="00000000" w:rsidDel="00000000" w:rsidP="00000000" w:rsidRDefault="00000000" w:rsidRPr="00000000" w14:paraId="00000039">
            <w:pPr>
              <w:rPr>
                <w:sz w:val="20"/>
                <w:szCs w:val="20"/>
              </w:rPr>
            </w:pP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ourier New" w:cs="Courier New" w:eastAsia="Courier New" w:hAnsi="Courier New"/>
                <w:b w:val="1"/>
                <w:color w:val="980000"/>
                <w:sz w:val="20"/>
                <w:szCs w:val="20"/>
              </w:rPr>
            </w:pPr>
            <w:r w:rsidDel="00000000" w:rsidR="00000000" w:rsidRPr="00000000">
              <w:rPr>
                <w:rFonts w:ascii="Courier New" w:cs="Courier New" w:eastAsia="Courier New" w:hAnsi="Courier New"/>
                <w:b w:val="1"/>
                <w:sz w:val="20"/>
                <w:szCs w:val="20"/>
                <w:rtl w:val="0"/>
              </w:rPr>
              <w:t xml:space="preserve">x(1:5) = </w:t>
            </w:r>
            <w:r w:rsidDel="00000000" w:rsidR="00000000" w:rsidRPr="00000000">
              <w:rPr>
                <w:rFonts w:ascii="Courier New" w:cs="Courier New" w:eastAsia="Courier New" w:hAnsi="Courier New"/>
                <w:b w:val="1"/>
                <w:color w:val="980000"/>
                <w:sz w:val="20"/>
                <w:szCs w:val="20"/>
                <w:rtl w:val="0"/>
              </w:rPr>
              <w:t xml:space="preserve">[1 0 1 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ourier New" w:cs="Courier New" w:eastAsia="Courier New" w:hAnsi="Courier New"/>
                <w:b w:val="1"/>
                <w:color w:val="980000"/>
                <w:sz w:val="20"/>
                <w:szCs w:val="20"/>
              </w:rPr>
            </w:pPr>
            <w:r w:rsidDel="00000000" w:rsidR="00000000" w:rsidRPr="00000000">
              <w:rPr>
                <w:rFonts w:ascii="Courier New" w:cs="Courier New" w:eastAsia="Courier New" w:hAnsi="Courier New"/>
                <w:b w:val="1"/>
                <w:sz w:val="20"/>
                <w:szCs w:val="20"/>
                <w:rtl w:val="0"/>
              </w:rPr>
              <w:t xml:space="preserve">C(5) = </w:t>
            </w:r>
            <w:r w:rsidDel="00000000" w:rsidR="00000000" w:rsidRPr="00000000">
              <w:rPr>
                <w:rFonts w:ascii="Courier New" w:cs="Courier New" w:eastAsia="Courier New" w:hAnsi="Courier New"/>
                <w:b w:val="1"/>
                <w:color w:val="980000"/>
                <w:sz w:val="20"/>
                <w:szCs w:val="20"/>
                <w:rtl w:val="0"/>
              </w:rPr>
              <w:t xml:space="preserve">6.0653</w:t>
            </w:r>
          </w:p>
          <w:p w:rsidR="00000000" w:rsidDel="00000000" w:rsidP="00000000" w:rsidRDefault="00000000" w:rsidRPr="00000000" w14:paraId="0000003C">
            <w:pPr>
              <w:widowControl w:val="0"/>
              <w:spacing w:line="240" w:lineRule="auto"/>
              <w:rPr>
                <w:rFonts w:ascii="Courier New" w:cs="Courier New" w:eastAsia="Courier New" w:hAnsi="Courier New"/>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rFonts w:ascii="Courier New" w:cs="Courier New" w:eastAsia="Courier New" w:hAnsi="Courier New"/>
                <w:b w:val="1"/>
                <w:color w:val="980000"/>
                <w:sz w:val="20"/>
                <w:szCs w:val="20"/>
              </w:rPr>
            </w:pPr>
            <w:r w:rsidDel="00000000" w:rsidR="00000000" w:rsidRPr="00000000">
              <w:rPr>
                <w:rFonts w:ascii="Courier New" w:cs="Courier New" w:eastAsia="Courier New" w:hAnsi="Courier New"/>
                <w:b w:val="1"/>
                <w:sz w:val="20"/>
                <w:szCs w:val="20"/>
                <w:rtl w:val="0"/>
              </w:rPr>
              <w:t xml:space="preserve">y(5) = </w:t>
            </w:r>
            <w:r w:rsidDel="00000000" w:rsidR="00000000" w:rsidRPr="00000000">
              <w:rPr>
                <w:rFonts w:ascii="Courier New" w:cs="Courier New" w:eastAsia="Courier New" w:hAnsi="Courier New"/>
                <w:b w:val="1"/>
                <w:color w:val="980000"/>
                <w:sz w:val="20"/>
                <w:szCs w:val="20"/>
                <w:rtl w:val="0"/>
              </w:rPr>
              <w:t xml:space="preserve">11.8750</w:t>
            </w:r>
          </w:p>
        </w:tc>
      </w:tr>
    </w:tbl>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A </w:t>
      </w:r>
      <w:r w:rsidDel="00000000" w:rsidR="00000000" w:rsidRPr="00000000">
        <w:rPr>
          <w:b w:val="1"/>
          <w:sz w:val="20"/>
          <w:szCs w:val="20"/>
          <w:rtl w:val="0"/>
        </w:rPr>
        <w:t xml:space="preserve">while loop</w:t>
      </w:r>
      <w:r w:rsidDel="00000000" w:rsidR="00000000" w:rsidRPr="00000000">
        <w:rPr>
          <w:sz w:val="20"/>
          <w:szCs w:val="20"/>
          <w:rtl w:val="0"/>
        </w:rPr>
        <w:t xml:space="preserve"> is used when you don’t initially know how many iterations you want, but you want to </w:t>
      </w:r>
      <w:r w:rsidDel="00000000" w:rsidR="00000000" w:rsidRPr="00000000">
        <w:rPr>
          <w:b w:val="1"/>
          <w:sz w:val="20"/>
          <w:szCs w:val="20"/>
          <w:rtl w:val="0"/>
        </w:rPr>
        <w:t xml:space="preserve">iterate through the same commands repeatedly until</w:t>
      </w:r>
      <w:r w:rsidDel="00000000" w:rsidR="00000000" w:rsidRPr="00000000">
        <w:rPr>
          <w:sz w:val="20"/>
          <w:szCs w:val="20"/>
          <w:rtl w:val="0"/>
        </w:rPr>
        <w:t xml:space="preserve"> </w:t>
      </w:r>
      <w:r w:rsidDel="00000000" w:rsidR="00000000" w:rsidRPr="00000000">
        <w:rPr>
          <w:b w:val="1"/>
          <w:sz w:val="20"/>
          <w:szCs w:val="20"/>
          <w:rtl w:val="0"/>
        </w:rPr>
        <w:t xml:space="preserve">certain conditions are met</w:t>
      </w:r>
      <w:r w:rsidDel="00000000" w:rsidR="00000000" w:rsidRPr="00000000">
        <w:rPr>
          <w:sz w:val="20"/>
          <w:szCs w:val="20"/>
          <w:rtl w:val="0"/>
        </w:rPr>
        <w:t xml:space="preserve">. Often, you will have some variables that are set to some initial value. These variables will then change with each iteration.</w:t>
      </w:r>
    </w:p>
    <w:tbl>
      <w:tblPr>
        <w:tblStyle w:val="Table4"/>
        <w:tblW w:w="1022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12"/>
        <w:gridCol w:w="5112"/>
        <w:tblGridChange w:id="0">
          <w:tblGrid>
            <w:gridCol w:w="5112"/>
            <w:gridCol w:w="511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ourier New" w:cs="Courier New" w:eastAsia="Courier New" w:hAnsi="Courier New"/>
                <w:sz w:val="20"/>
                <w:szCs w:val="20"/>
                <w:rtl w:val="0"/>
              </w:rPr>
              <w:t xml:space="preserve">while</w:t>
            </w:r>
            <w:r w:rsidDel="00000000" w:rsidR="00000000" w:rsidRPr="00000000">
              <w:rPr>
                <w:sz w:val="20"/>
                <w:szCs w:val="20"/>
                <w:rtl w:val="0"/>
              </w:rPr>
              <w:t xml:space="preserve"> &lt;boolean statement&gt;</w:t>
            </w:r>
          </w:p>
          <w:p w:rsidR="00000000" w:rsidDel="00000000" w:rsidP="00000000" w:rsidRDefault="00000000" w:rsidRPr="00000000" w14:paraId="00000043">
            <w:pPr>
              <w:rPr>
                <w:sz w:val="20"/>
                <w:szCs w:val="20"/>
              </w:rPr>
            </w:pPr>
            <w:r w:rsidDel="00000000" w:rsidR="00000000" w:rsidRPr="00000000">
              <w:rPr>
                <w:sz w:val="20"/>
                <w:szCs w:val="20"/>
                <w:rtl w:val="0"/>
              </w:rPr>
              <w:tab/>
              <w:t xml:space="preserve">&lt;executable&gt;</w:t>
            </w:r>
          </w:p>
          <w:p w:rsidR="00000000" w:rsidDel="00000000" w:rsidP="00000000" w:rsidRDefault="00000000" w:rsidRPr="00000000" w14:paraId="0000004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sz w:val="20"/>
                <w:szCs w:val="20"/>
              </w:rPr>
            </w:pPr>
            <w:r w:rsidDel="00000000" w:rsidR="00000000" w:rsidRPr="00000000">
              <w:rPr>
                <w:sz w:val="20"/>
                <w:szCs w:val="20"/>
                <w:rtl w:val="0"/>
              </w:rPr>
              <w:t xml:space="preserve">To implement a counter for a while loop, set a count variable </w:t>
            </w:r>
            <w:r w:rsidDel="00000000" w:rsidR="00000000" w:rsidRPr="00000000">
              <w:rPr>
                <w:rFonts w:ascii="Courier New" w:cs="Courier New" w:eastAsia="Courier New" w:hAnsi="Courier New"/>
                <w:sz w:val="20"/>
                <w:szCs w:val="20"/>
                <w:rtl w:val="0"/>
              </w:rPr>
              <w:t xml:space="preserve">x = 1</w:t>
            </w:r>
            <w:r w:rsidDel="00000000" w:rsidR="00000000" w:rsidRPr="00000000">
              <w:rPr>
                <w:sz w:val="20"/>
                <w:szCs w:val="20"/>
                <w:rtl w:val="0"/>
              </w:rPr>
              <w:t xml:space="preserve"> before you start your while loop. Then set </w:t>
            </w:r>
            <w:r w:rsidDel="00000000" w:rsidR="00000000" w:rsidRPr="00000000">
              <w:rPr>
                <w:rFonts w:ascii="Courier New" w:cs="Courier New" w:eastAsia="Courier New" w:hAnsi="Courier New"/>
                <w:sz w:val="20"/>
                <w:szCs w:val="20"/>
                <w:rtl w:val="0"/>
              </w:rPr>
              <w:t xml:space="preserve">x = x+1</w:t>
            </w:r>
            <w:r w:rsidDel="00000000" w:rsidR="00000000" w:rsidRPr="00000000">
              <w:rPr>
                <w:sz w:val="20"/>
                <w:szCs w:val="20"/>
                <w:rtl w:val="0"/>
              </w:rPr>
              <w:t xml:space="preserve"> inside the while loop.</w:t>
            </w:r>
          </w:p>
        </w:tc>
      </w:tr>
    </w:tbl>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sz w:val="20"/>
          <w:szCs w:val="20"/>
          <w:rtl w:val="0"/>
        </w:rPr>
        <w:t xml:space="preserve">Commonly, the value of some variable(s) is changed on each iteration until the boolean statement is no longer true.</w:t>
      </w:r>
    </w:p>
    <w:tbl>
      <w:tblPr>
        <w:tblStyle w:val="Table5"/>
        <w:tblW w:w="1022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12"/>
        <w:gridCol w:w="5112"/>
        <w:tblGridChange w:id="0">
          <w:tblGrid>
            <w:gridCol w:w="5112"/>
            <w:gridCol w:w="5112"/>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sz w:val="20"/>
                <w:szCs w:val="20"/>
              </w:rPr>
            </w:pPr>
            <w:r w:rsidDel="00000000" w:rsidR="00000000" w:rsidRPr="00000000">
              <w:rPr>
                <w:b w:val="1"/>
                <w:sz w:val="20"/>
                <w:szCs w:val="20"/>
                <w:u w:val="single"/>
                <w:rtl w:val="0"/>
              </w:rPr>
              <w:t xml:space="preserve">Underline</w:t>
            </w:r>
            <w:r w:rsidDel="00000000" w:rsidR="00000000" w:rsidRPr="00000000">
              <w:rPr>
                <w:b w:val="1"/>
                <w:sz w:val="20"/>
                <w:szCs w:val="20"/>
                <w:rtl w:val="0"/>
              </w:rPr>
              <w:t xml:space="preserve"> the variable(s) that is/are getting updated each iteration in each of the examples.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sz w:val="20"/>
                <w:szCs w:val="20"/>
              </w:rPr>
            </w:pPr>
            <w:r w:rsidDel="00000000" w:rsidR="00000000" w:rsidRPr="00000000">
              <w:rPr>
                <w:b w:val="1"/>
                <w:sz w:val="20"/>
                <w:szCs w:val="20"/>
                <w:rtl w:val="0"/>
              </w:rPr>
              <w:t xml:space="preserve">Ex 1. How many iterations will this script go through? What will the final values of </w:t>
            </w:r>
            <w:r w:rsidDel="00000000" w:rsidR="00000000" w:rsidRPr="00000000">
              <w:rPr>
                <w:rFonts w:ascii="Courier New" w:cs="Courier New" w:eastAsia="Courier New" w:hAnsi="Courier New"/>
                <w:b w:val="1"/>
                <w:sz w:val="20"/>
                <w:szCs w:val="20"/>
                <w:rtl w:val="0"/>
              </w:rPr>
              <w:t xml:space="preserve">x1</w:t>
            </w:r>
            <w:r w:rsidDel="00000000" w:rsidR="00000000" w:rsidRPr="00000000">
              <w:rPr>
                <w:b w:val="1"/>
                <w:sz w:val="20"/>
                <w:szCs w:val="20"/>
                <w:rtl w:val="0"/>
              </w:rPr>
              <w:t xml:space="preserve"> and </w:t>
            </w:r>
            <w:r w:rsidDel="00000000" w:rsidR="00000000" w:rsidRPr="00000000">
              <w:rPr>
                <w:rFonts w:ascii="Courier New" w:cs="Courier New" w:eastAsia="Courier New" w:hAnsi="Courier New"/>
                <w:b w:val="1"/>
                <w:sz w:val="20"/>
                <w:szCs w:val="20"/>
                <w:rtl w:val="0"/>
              </w:rPr>
              <w:t xml:space="preserve">x2</w:t>
            </w:r>
            <w:r w:rsidDel="00000000" w:rsidR="00000000" w:rsidRPr="00000000">
              <w:rPr>
                <w:b w:val="1"/>
                <w:sz w:val="20"/>
                <w:szCs w:val="20"/>
                <w:rtl w:val="0"/>
              </w:rPr>
              <w:t xml:space="preserve"> be?</w:t>
            </w:r>
            <w:r w:rsidDel="00000000" w:rsidR="00000000" w:rsidRPr="00000000">
              <w:rPr>
                <w:rtl w:val="0"/>
              </w:rPr>
            </w:r>
          </w:p>
          <w:p w:rsidR="00000000" w:rsidDel="00000000" w:rsidP="00000000" w:rsidRDefault="00000000" w:rsidRPr="00000000" w14:paraId="0000004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x1 = 4; x2 = 0;</w:t>
            </w:r>
          </w:p>
          <w:p w:rsidR="00000000" w:rsidDel="00000000" w:rsidP="00000000" w:rsidRDefault="00000000" w:rsidRPr="00000000" w14:paraId="0000004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while</w:t>
            </w:r>
            <w:r w:rsidDel="00000000" w:rsidR="00000000" w:rsidRPr="00000000">
              <w:rPr>
                <w:rFonts w:ascii="Courier New" w:cs="Courier New" w:eastAsia="Courier New" w:hAnsi="Courier New"/>
                <w:sz w:val="20"/>
                <w:szCs w:val="20"/>
                <w:rtl w:val="0"/>
              </w:rPr>
              <w:t xml:space="preserve"> x2-x1 &lt; 0</w:t>
            </w:r>
          </w:p>
          <w:p w:rsidR="00000000" w:rsidDel="00000000" w:rsidP="00000000" w:rsidRDefault="00000000" w:rsidRPr="00000000" w14:paraId="0000004D">
            <w:pPr>
              <w:rPr>
                <w:rFonts w:ascii="Courier New" w:cs="Courier New" w:eastAsia="Courier New" w:hAnsi="Courier New"/>
                <w:color w:val="980000"/>
                <w:sz w:val="20"/>
                <w:szCs w:val="20"/>
                <w:u w:val="single"/>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980000"/>
                <w:sz w:val="20"/>
                <w:szCs w:val="20"/>
                <w:u w:val="single"/>
                <w:rtl w:val="0"/>
              </w:rPr>
              <w:t xml:space="preserve">x2 = x2+1;</w:t>
            </w:r>
          </w:p>
          <w:p w:rsidR="00000000" w:rsidDel="00000000" w:rsidP="00000000" w:rsidRDefault="00000000" w:rsidRPr="00000000" w14:paraId="0000004E">
            <w:pPr>
              <w:rPr>
                <w:rFonts w:ascii="Courier New" w:cs="Courier New" w:eastAsia="Courier New" w:hAnsi="Courier New"/>
                <w:color w:val="980000"/>
                <w:sz w:val="20"/>
                <w:szCs w:val="20"/>
                <w:u w:val="single"/>
              </w:rPr>
            </w:pPr>
            <w:r w:rsidDel="00000000" w:rsidR="00000000" w:rsidRPr="00000000">
              <w:rPr>
                <w:rFonts w:ascii="Courier New" w:cs="Courier New" w:eastAsia="Courier New" w:hAnsi="Courier New"/>
                <w:color w:val="980000"/>
                <w:sz w:val="20"/>
                <w:szCs w:val="20"/>
                <w:u w:val="single"/>
                <w:rtl w:val="0"/>
              </w:rPr>
              <w:tab/>
              <w:t xml:space="preserve">x1 = x1-1;</w:t>
            </w:r>
          </w:p>
          <w:p w:rsidR="00000000" w:rsidDel="00000000" w:rsidP="00000000" w:rsidRDefault="00000000" w:rsidRPr="00000000" w14:paraId="0000004F">
            <w:pP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Ex 2. Recall the ideal gas law PV = nRT. A balloon has a maximum volume of 10 m</w:t>
            </w:r>
            <w:r w:rsidDel="00000000" w:rsidR="00000000" w:rsidRPr="00000000">
              <w:rPr>
                <w:b w:val="1"/>
                <w:sz w:val="20"/>
                <w:szCs w:val="20"/>
                <w:vertAlign w:val="superscript"/>
                <w:rtl w:val="0"/>
              </w:rPr>
              <w:t xml:space="preserve">3</w:t>
            </w:r>
            <w:r w:rsidDel="00000000" w:rsidR="00000000" w:rsidRPr="00000000">
              <w:rPr>
                <w:b w:val="1"/>
                <w:sz w:val="20"/>
                <w:szCs w:val="20"/>
                <w:rtl w:val="0"/>
              </w:rPr>
              <w:t xml:space="preserve">. This script calculates the maximum moles of gas the balloon can hold at T = 298 K without popping. What are V and n on the third iteration of this script?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 = 101; V = 1; n = 0.1;</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 = 8.314; T = 298;</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while</w:t>
            </w:r>
            <w:r w:rsidDel="00000000" w:rsidR="00000000" w:rsidRPr="00000000">
              <w:rPr>
                <w:rFonts w:ascii="Courier New" w:cs="Courier New" w:eastAsia="Courier New" w:hAnsi="Courier New"/>
                <w:sz w:val="20"/>
                <w:szCs w:val="20"/>
                <w:rtl w:val="0"/>
              </w:rPr>
              <w:t xml:space="preserve"> V &lt;= 10</w:t>
            </w:r>
          </w:p>
          <w:p w:rsidR="00000000" w:rsidDel="00000000" w:rsidP="00000000" w:rsidRDefault="00000000" w:rsidRPr="00000000" w14:paraId="0000005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 = n*R*T/P;</w:t>
            </w:r>
          </w:p>
          <w:p w:rsidR="00000000" w:rsidDel="00000000" w:rsidP="00000000" w:rsidRDefault="00000000" w:rsidRPr="00000000" w14:paraId="0000005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 = n+0.01;</w:t>
            </w:r>
          </w:p>
          <w:p w:rsidR="00000000" w:rsidDel="00000000" w:rsidP="00000000" w:rsidRDefault="00000000" w:rsidRPr="00000000" w14:paraId="00000056">
            <w:pP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ourier New" w:cs="Courier New" w:eastAsia="Courier New" w:hAnsi="Courier New"/>
                <w:b w:val="1"/>
                <w:color w:val="980000"/>
                <w:sz w:val="20"/>
                <w:szCs w:val="20"/>
              </w:rPr>
            </w:pPr>
            <w:r w:rsidDel="00000000" w:rsidR="00000000" w:rsidRPr="00000000">
              <w:rPr>
                <w:rFonts w:ascii="Courier New" w:cs="Courier New" w:eastAsia="Courier New" w:hAnsi="Courier New"/>
                <w:b w:val="1"/>
                <w:sz w:val="20"/>
                <w:szCs w:val="20"/>
                <w:rtl w:val="0"/>
              </w:rPr>
              <w:t xml:space="preserve">x1 = </w:t>
            </w:r>
            <w:r w:rsidDel="00000000" w:rsidR="00000000" w:rsidRPr="00000000">
              <w:rPr>
                <w:rFonts w:ascii="Courier New" w:cs="Courier New" w:eastAsia="Courier New" w:hAnsi="Courier New"/>
                <w:b w:val="1"/>
                <w:color w:val="980000"/>
                <w:sz w:val="20"/>
                <w:szCs w:val="20"/>
                <w:rtl w:val="0"/>
              </w:rPr>
              <w:t xml:space="preserve">2</w:t>
            </w:r>
          </w:p>
          <w:p w:rsidR="00000000" w:rsidDel="00000000" w:rsidP="00000000" w:rsidRDefault="00000000" w:rsidRPr="00000000" w14:paraId="00000058">
            <w:pPr>
              <w:widowControl w:val="0"/>
              <w:spacing w:line="240" w:lineRule="auto"/>
              <w:rPr>
                <w:rFonts w:ascii="Courier New" w:cs="Courier New" w:eastAsia="Courier New" w:hAnsi="Courier New"/>
                <w:b w:val="1"/>
                <w:color w:val="980000"/>
                <w:sz w:val="20"/>
                <w:szCs w:val="20"/>
              </w:rPr>
            </w:pPr>
            <w:r w:rsidDel="00000000" w:rsidR="00000000" w:rsidRPr="00000000">
              <w:rPr>
                <w:rFonts w:ascii="Courier New" w:cs="Courier New" w:eastAsia="Courier New" w:hAnsi="Courier New"/>
                <w:b w:val="1"/>
                <w:sz w:val="20"/>
                <w:szCs w:val="20"/>
                <w:rtl w:val="0"/>
              </w:rPr>
              <w:t xml:space="preserve">x2 = </w:t>
            </w:r>
            <w:r w:rsidDel="00000000" w:rsidR="00000000" w:rsidRPr="00000000">
              <w:rPr>
                <w:rFonts w:ascii="Courier New" w:cs="Courier New" w:eastAsia="Courier New" w:hAnsi="Courier New"/>
                <w:b w:val="1"/>
                <w:color w:val="980000"/>
                <w:sz w:val="20"/>
                <w:szCs w:val="20"/>
                <w:rtl w:val="0"/>
              </w:rPr>
              <w:t xml:space="preserve">2</w:t>
            </w:r>
          </w:p>
          <w:p w:rsidR="00000000" w:rsidDel="00000000" w:rsidP="00000000" w:rsidRDefault="00000000" w:rsidRPr="00000000" w14:paraId="00000059">
            <w:pPr>
              <w:widowControl w:val="0"/>
              <w:spacing w:line="240" w:lineRule="auto"/>
              <w:rPr>
                <w:b w:val="1"/>
                <w:color w:val="980000"/>
                <w:sz w:val="20"/>
                <w:szCs w:val="20"/>
              </w:rPr>
            </w:pPr>
            <w:r w:rsidDel="00000000" w:rsidR="00000000" w:rsidRPr="00000000">
              <w:rPr>
                <w:b w:val="1"/>
                <w:color w:val="980000"/>
                <w:sz w:val="20"/>
                <w:szCs w:val="20"/>
                <w:rtl w:val="0"/>
              </w:rPr>
              <w:t xml:space="preserve">3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sz w:val="20"/>
                <w:szCs w:val="20"/>
              </w:rPr>
            </w:pPr>
            <w:r w:rsidDel="00000000" w:rsidR="00000000" w:rsidRPr="00000000">
              <w:rPr>
                <w:rFonts w:ascii="Courier New" w:cs="Courier New" w:eastAsia="Courier New" w:hAnsi="Courier New"/>
                <w:b w:val="1"/>
                <w:sz w:val="20"/>
                <w:szCs w:val="20"/>
                <w:rtl w:val="0"/>
              </w:rPr>
              <w:t xml:space="preserve">V = </w:t>
            </w:r>
            <w:r w:rsidDel="00000000" w:rsidR="00000000" w:rsidRPr="00000000">
              <w:rPr>
                <w:rFonts w:ascii="Courier New" w:cs="Courier New" w:eastAsia="Courier New" w:hAnsi="Courier New"/>
                <w:b w:val="1"/>
                <w:color w:val="980000"/>
                <w:sz w:val="20"/>
                <w:szCs w:val="20"/>
                <w:rtl w:val="0"/>
              </w:rPr>
              <w:t xml:space="preserve">2.9436</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sz w:val="20"/>
                <w:szCs w:val="20"/>
              </w:rPr>
            </w:pPr>
            <w:r w:rsidDel="00000000" w:rsidR="00000000" w:rsidRPr="00000000">
              <w:rPr>
                <w:rFonts w:ascii="Courier New" w:cs="Courier New" w:eastAsia="Courier New" w:hAnsi="Courier New"/>
                <w:b w:val="1"/>
                <w:sz w:val="20"/>
                <w:szCs w:val="20"/>
                <w:rtl w:val="0"/>
              </w:rPr>
              <w:t xml:space="preserve">n = </w:t>
            </w:r>
            <w:r w:rsidDel="00000000" w:rsidR="00000000" w:rsidRPr="00000000">
              <w:rPr>
                <w:rFonts w:ascii="Courier New" w:cs="Courier New" w:eastAsia="Courier New" w:hAnsi="Courier New"/>
                <w:b w:val="1"/>
                <w:color w:val="980000"/>
                <w:sz w:val="20"/>
                <w:szCs w:val="20"/>
                <w:rtl w:val="0"/>
              </w:rPr>
              <w:t xml:space="preserve">0.1300</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sz w:val="20"/>
                <w:szCs w:val="20"/>
              </w:rPr>
            </w:pPr>
            <w:r w:rsidDel="00000000" w:rsidR="00000000" w:rsidRPr="00000000">
              <w:rPr>
                <w:b w:val="1"/>
                <w:color w:val="980000"/>
                <w:sz w:val="20"/>
                <w:szCs w:val="20"/>
                <w:rtl w:val="0"/>
              </w:rPr>
              <w:t xml:space="preserve">This script goes through 32 iterations</w:t>
            </w:r>
          </w:p>
        </w:tc>
      </w:tr>
    </w:tbl>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b w:val="1"/>
          <w:sz w:val="20"/>
          <w:szCs w:val="20"/>
        </w:rPr>
      </w:pPr>
      <w:r w:rsidDel="00000000" w:rsidR="00000000" w:rsidRPr="00000000">
        <w:rPr>
          <w:b w:val="1"/>
          <w:sz w:val="20"/>
          <w:szCs w:val="20"/>
          <w:rtl w:val="0"/>
        </w:rPr>
        <w:t xml:space="preserve">How many iterations does the following script go through?</w:t>
      </w:r>
    </w:p>
    <w:p w:rsidR="00000000" w:rsidDel="00000000" w:rsidP="00000000" w:rsidRDefault="00000000" w:rsidRPr="00000000" w14:paraId="0000005F">
      <w:pPr>
        <w:rPr>
          <w:b w:val="1"/>
          <w:color w:val="980000"/>
          <w:sz w:val="20"/>
          <w:szCs w:val="20"/>
        </w:rPr>
      </w:pPr>
      <w:r w:rsidDel="00000000" w:rsidR="00000000" w:rsidRPr="00000000">
        <w:rPr>
          <w:b w:val="1"/>
          <w:color w:val="980000"/>
          <w:sz w:val="20"/>
          <w:szCs w:val="20"/>
          <w:rtl w:val="0"/>
        </w:rPr>
        <w:t xml:space="preserve">This is an infinite loop ie, it will go through infinite iterations</w:t>
      </w:r>
    </w:p>
    <w:tbl>
      <w:tblPr>
        <w:tblStyle w:val="Table6"/>
        <w:tblW w:w="1022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12"/>
        <w:gridCol w:w="5112"/>
        <w:tblGridChange w:id="0">
          <w:tblGrid>
            <w:gridCol w:w="5112"/>
            <w:gridCol w:w="511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Ex 3.</w:t>
            </w:r>
            <w:r w:rsidDel="00000000" w:rsidR="00000000" w:rsidRPr="00000000">
              <w:rPr>
                <w:rtl w:val="0"/>
              </w:rPr>
            </w:r>
          </w:p>
          <w:p w:rsidR="00000000" w:rsidDel="00000000" w:rsidP="00000000" w:rsidRDefault="00000000" w:rsidRPr="00000000" w14:paraId="0000006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1; y = 1;</w:t>
            </w:r>
          </w:p>
          <w:p w:rsidR="00000000" w:rsidDel="00000000" w:rsidP="00000000" w:rsidRDefault="00000000" w:rsidRPr="00000000" w14:paraId="0000006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while</w:t>
            </w:r>
            <w:r w:rsidDel="00000000" w:rsidR="00000000" w:rsidRPr="00000000">
              <w:rPr>
                <w:rFonts w:ascii="Courier New" w:cs="Courier New" w:eastAsia="Courier New" w:hAnsi="Courier New"/>
                <w:sz w:val="20"/>
                <w:szCs w:val="20"/>
                <w:rtl w:val="0"/>
              </w:rPr>
              <w:t xml:space="preserve"> z &lt; 1</w:t>
            </w:r>
          </w:p>
          <w:p w:rsidR="00000000" w:rsidDel="00000000" w:rsidP="00000000" w:rsidRDefault="00000000" w:rsidRPr="00000000" w14:paraId="0000006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z = 1/(x+y);</w:t>
            </w:r>
          </w:p>
          <w:p w:rsidR="00000000" w:rsidDel="00000000" w:rsidP="00000000" w:rsidRDefault="00000000" w:rsidRPr="00000000" w14:paraId="000000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y = 1.1*y;</w:t>
            </w:r>
          </w:p>
          <w:p w:rsidR="00000000" w:rsidDel="00000000" w:rsidP="00000000" w:rsidRDefault="00000000" w:rsidRPr="00000000" w14:paraId="00000065">
            <w:pP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To stop any loop:</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Mac users: </w:t>
            </w:r>
            <w:r w:rsidDel="00000000" w:rsidR="00000000" w:rsidRPr="00000000">
              <w:rPr>
                <w:rFonts w:ascii="Courier New" w:cs="Courier New" w:eastAsia="Courier New" w:hAnsi="Courier New"/>
                <w:b w:val="1"/>
                <w:sz w:val="20"/>
                <w:szCs w:val="20"/>
                <w:rtl w:val="0"/>
              </w:rPr>
              <w:t xml:space="preserve">command + . </w:t>
            </w:r>
            <w:r w:rsidDel="00000000" w:rsidR="00000000" w:rsidRPr="00000000">
              <w:rPr>
                <w:b w:val="1"/>
                <w:sz w:val="20"/>
                <w:szCs w:val="20"/>
                <w:rtl w:val="0"/>
              </w:rPr>
              <w:t xml:space="preserve">or</w:t>
            </w:r>
            <w:r w:rsidDel="00000000" w:rsidR="00000000" w:rsidRPr="00000000">
              <w:rPr>
                <w:rFonts w:ascii="Courier New" w:cs="Courier New" w:eastAsia="Courier New" w:hAnsi="Courier New"/>
                <w:b w:val="1"/>
                <w:sz w:val="20"/>
                <w:szCs w:val="20"/>
                <w:rtl w:val="0"/>
              </w:rPr>
              <w:t xml:space="preserve"> ctrl + c</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b w:val="1"/>
                <w:sz w:val="20"/>
                <w:szCs w:val="20"/>
                <w:rtl w:val="0"/>
              </w:rPr>
              <w:t xml:space="preserve">Everyone else: </w:t>
            </w:r>
            <w:r w:rsidDel="00000000" w:rsidR="00000000" w:rsidRPr="00000000">
              <w:rPr>
                <w:rFonts w:ascii="Courier New" w:cs="Courier New" w:eastAsia="Courier New" w:hAnsi="Courier New"/>
                <w:b w:val="1"/>
                <w:sz w:val="20"/>
                <w:szCs w:val="20"/>
                <w:rtl w:val="0"/>
              </w:rPr>
              <w:t xml:space="preserve">ctrl + c</w:t>
            </w:r>
          </w:p>
        </w:tc>
      </w:tr>
    </w:tbl>
    <w:p w:rsidR="00000000" w:rsidDel="00000000" w:rsidP="00000000" w:rsidRDefault="00000000" w:rsidRPr="00000000" w14:paraId="0000006A">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rtl w:val="0"/>
        </w:rPr>
      </w:r>
    </w:p>
    <w:tbl>
      <w:tblPr>
        <w:tblStyle w:val="Table7"/>
        <w:tblW w:w="1022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sz w:val="20"/>
                <w:szCs w:val="20"/>
              </w:rPr>
            </w:pPr>
            <w:r w:rsidDel="00000000" w:rsidR="00000000" w:rsidRPr="00000000">
              <w:rPr>
                <w:b w:val="1"/>
                <w:sz w:val="20"/>
                <w:szCs w:val="20"/>
                <w:rtl w:val="0"/>
              </w:rPr>
              <w:t xml:space="preserve">Pr 1. How would I save the data from each of the iterations and prevent the previous iterations from being overwritten?</w:t>
            </w:r>
          </w:p>
          <w:p w:rsidR="00000000" w:rsidDel="00000000" w:rsidP="00000000" w:rsidRDefault="00000000" w:rsidRPr="00000000" w14:paraId="0000006D">
            <w:pPr>
              <w:widowControl w:val="0"/>
              <w:spacing w:line="240" w:lineRule="auto"/>
              <w:rPr>
                <w:rFonts w:ascii="Courier New" w:cs="Courier New" w:eastAsia="Courier New" w:hAnsi="Courier New"/>
                <w:color w:val="6aa84f"/>
                <w:sz w:val="20"/>
                <w:szCs w:val="20"/>
              </w:rPr>
            </w:pPr>
            <w:r w:rsidDel="00000000" w:rsidR="00000000" w:rsidRPr="00000000">
              <w:rPr>
                <w:rFonts w:ascii="Courier New" w:cs="Courier New" w:eastAsia="Courier New" w:hAnsi="Courier New"/>
                <w:sz w:val="20"/>
                <w:szCs w:val="20"/>
                <w:rtl w:val="0"/>
              </w:rPr>
              <w:t xml:space="preserve">t = 0:3:30; C_0 = 10;</w:t>
            </w:r>
            <w:r w:rsidDel="00000000" w:rsidR="00000000" w:rsidRPr="00000000">
              <w:rPr>
                <w:rtl w:val="0"/>
              </w:rPr>
            </w:r>
          </w:p>
          <w:p w:rsidR="00000000" w:rsidDel="00000000" w:rsidP="00000000" w:rsidRDefault="00000000" w:rsidRPr="00000000" w14:paraId="0000006E">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k = [0.1 0.3 0.5 0.7 0.9 1.1];</w:t>
            </w:r>
          </w:p>
          <w:p w:rsidR="00000000" w:rsidDel="00000000" w:rsidP="00000000" w:rsidRDefault="00000000" w:rsidRPr="00000000" w14:paraId="0000006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 = nan(1,length(t)); </w:t>
            </w:r>
            <w:r w:rsidDel="00000000" w:rsidR="00000000" w:rsidRPr="00000000">
              <w:rPr>
                <w:rFonts w:ascii="Courier New" w:cs="Courier New" w:eastAsia="Courier New" w:hAnsi="Courier New"/>
                <w:color w:val="6aa84f"/>
                <w:sz w:val="20"/>
                <w:szCs w:val="20"/>
                <w:rtl w:val="0"/>
              </w:rPr>
              <w:t xml:space="preserve">%preallocation</w:t>
            </w:r>
            <w:r w:rsidDel="00000000" w:rsidR="00000000" w:rsidRPr="00000000">
              <w:rPr>
                <w:rtl w:val="0"/>
              </w:rPr>
            </w:r>
          </w:p>
          <w:p w:rsidR="00000000" w:rsidDel="00000000" w:rsidP="00000000" w:rsidRDefault="00000000" w:rsidRPr="00000000" w14:paraId="00000070">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j = </w:t>
            </w:r>
            <w:r w:rsidDel="00000000" w:rsidR="00000000" w:rsidRPr="00000000">
              <w:rPr>
                <w:rFonts w:ascii="Courier New" w:cs="Courier New" w:eastAsia="Courier New" w:hAnsi="Courier New"/>
                <w:b w:val="1"/>
                <w:sz w:val="20"/>
                <w:szCs w:val="20"/>
                <w:rtl w:val="0"/>
              </w:rPr>
              <w:t xml:space="preserve">1:length(k)</w:t>
            </w:r>
          </w:p>
          <w:p w:rsidR="00000000" w:rsidDel="00000000" w:rsidP="00000000" w:rsidRDefault="00000000" w:rsidRPr="00000000" w14:paraId="00000071">
            <w:pPr>
              <w:rPr>
                <w:rFonts w:ascii="Courier New" w:cs="Courier New" w:eastAsia="Courier New" w:hAnsi="Courier New"/>
                <w:color w:val="6aa84f"/>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sz w:val="20"/>
                <w:szCs w:val="20"/>
                <w:rtl w:val="0"/>
              </w:rPr>
              <w:t xml:space="preserve">C(j)</w:t>
            </w:r>
            <w:r w:rsidDel="00000000" w:rsidR="00000000" w:rsidRPr="00000000">
              <w:rPr>
                <w:rFonts w:ascii="Courier New" w:cs="Courier New" w:eastAsia="Courier New" w:hAnsi="Courier New"/>
                <w:sz w:val="20"/>
                <w:szCs w:val="20"/>
                <w:rtl w:val="0"/>
              </w:rPr>
              <w:t xml:space="preserve"> = C_0.*exp(-</w:t>
            </w:r>
            <w:r w:rsidDel="00000000" w:rsidR="00000000" w:rsidRPr="00000000">
              <w:rPr>
                <w:rFonts w:ascii="Courier New" w:cs="Courier New" w:eastAsia="Courier New" w:hAnsi="Courier New"/>
                <w:b w:val="1"/>
                <w:sz w:val="20"/>
                <w:szCs w:val="20"/>
                <w:rtl w:val="0"/>
              </w:rPr>
              <w:t xml:space="preserve">k(j)</w:t>
            </w:r>
            <w:r w:rsidDel="00000000" w:rsidR="00000000" w:rsidRPr="00000000">
              <w:rPr>
                <w:rFonts w:ascii="Courier New" w:cs="Courier New" w:eastAsia="Courier New" w:hAnsi="Courier New"/>
                <w:sz w:val="20"/>
                <w:szCs w:val="20"/>
                <w:rtl w:val="0"/>
              </w:rPr>
              <w:t xml:space="preserve">.*t);</w:t>
            </w: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tl w:val="0"/>
              </w:rPr>
            </w:r>
          </w:p>
        </w:tc>
      </w:tr>
    </w:tbl>
    <w:p w:rsidR="00000000" w:rsidDel="00000000" w:rsidP="00000000" w:rsidRDefault="00000000" w:rsidRPr="00000000" w14:paraId="00000073">
      <w:pPr>
        <w:rPr>
          <w:sz w:val="20"/>
          <w:szCs w:val="20"/>
        </w:rPr>
      </w:pPr>
      <w:r w:rsidDel="00000000" w:rsidR="00000000" w:rsidRPr="00000000">
        <w:rPr>
          <w:rtl w:val="0"/>
        </w:rPr>
      </w:r>
    </w:p>
    <w:sectPr>
      <w:headerReference r:id="rId7" w:type="default"/>
      <w:pgSz w:h="15840" w:w="12240"/>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7">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NOTE: If you don’t suppress statements in your loops, every iteration will print in the command window as MATLAB runs through your loop.</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b w:val="1"/>
      </w:rPr>
    </w:pPr>
    <w:r w:rsidDel="00000000" w:rsidR="00000000" w:rsidRPr="00000000">
      <w:rPr>
        <w:b w:val="1"/>
        <w:rtl w:val="0"/>
      </w:rPr>
      <w:t xml:space="preserve">For and While Loops Part 1</w:t>
    </w:r>
  </w:p>
  <w:p w:rsidR="00000000" w:rsidDel="00000000" w:rsidP="00000000" w:rsidRDefault="00000000" w:rsidRPr="00000000" w14:paraId="00000075">
    <w:pPr>
      <w:rPr>
        <w:sz w:val="16"/>
        <w:szCs w:val="16"/>
      </w:rPr>
    </w:pPr>
    <w:r w:rsidDel="00000000" w:rsidR="00000000" w:rsidRPr="00000000">
      <w:rPr>
        <w:sz w:val="16"/>
        <w:szCs w:val="16"/>
        <w:rtl w:val="0"/>
      </w:rPr>
      <w:t xml:space="preserve">Developed by Alice Hsu</w:t>
    </w:r>
  </w:p>
  <w:p w:rsidR="00000000" w:rsidDel="00000000" w:rsidP="00000000" w:rsidRDefault="00000000" w:rsidRPr="00000000" w14:paraId="00000076">
    <w:pPr>
      <w:rPr>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