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1555"/>
        <w:gridCol w:w="2325"/>
        <w:gridCol w:w="2284"/>
        <w:gridCol w:w="2284"/>
        <w:gridCol w:w="2284"/>
        <w:gridCol w:w="2218"/>
      </w:tblGrid>
      <w:tr w:rsidR="009C4DEE" w14:paraId="5C3D0818" w14:textId="77777777" w:rsidTr="007C7DD3">
        <w:trPr>
          <w:cantSplit/>
          <w:trHeight w:val="416"/>
        </w:trPr>
        <w:tc>
          <w:tcPr>
            <w:tcW w:w="3880" w:type="dxa"/>
            <w:gridSpan w:val="2"/>
            <w:vAlign w:val="center"/>
          </w:tcPr>
          <w:p w14:paraId="43D9F7A3" w14:textId="1E5664E0" w:rsidR="00EB3E17" w:rsidRPr="00EB3E17" w:rsidRDefault="00EB3E17" w:rsidP="00DD5023">
            <w:pPr>
              <w:jc w:val="center"/>
              <w:rPr>
                <w:b/>
                <w:bCs/>
              </w:rPr>
            </w:pPr>
            <w:r w:rsidRPr="00EB3E17">
              <w:rPr>
                <w:b/>
                <w:bCs/>
              </w:rPr>
              <w:t>Report Characteristic</w:t>
            </w:r>
          </w:p>
        </w:tc>
        <w:tc>
          <w:tcPr>
            <w:tcW w:w="2284" w:type="dxa"/>
          </w:tcPr>
          <w:p w14:paraId="1BFE00DC" w14:textId="5CDCCE6D" w:rsidR="00EB3E17" w:rsidRPr="00EB3E17" w:rsidRDefault="00EB3E17" w:rsidP="00EB3E17">
            <w:pPr>
              <w:jc w:val="center"/>
              <w:rPr>
                <w:b/>
                <w:bCs/>
              </w:rPr>
            </w:pPr>
            <w:r w:rsidRPr="00EB3E17">
              <w:rPr>
                <w:b/>
                <w:bCs/>
              </w:rPr>
              <w:t>Excellent (3 points)</w:t>
            </w:r>
          </w:p>
        </w:tc>
        <w:tc>
          <w:tcPr>
            <w:tcW w:w="2284" w:type="dxa"/>
          </w:tcPr>
          <w:p w14:paraId="7A73A6D3" w14:textId="4748E12B" w:rsidR="00EB3E17" w:rsidRPr="00EB3E17" w:rsidRDefault="00B46F95" w:rsidP="00EB3E17">
            <w:pPr>
              <w:jc w:val="center"/>
              <w:rPr>
                <w:b/>
                <w:bCs/>
              </w:rPr>
            </w:pPr>
            <w:r>
              <w:rPr>
                <w:b/>
                <w:bCs/>
              </w:rPr>
              <w:t xml:space="preserve">Satisfactory </w:t>
            </w:r>
            <w:r w:rsidR="00EB3E17" w:rsidRPr="00EB3E17">
              <w:rPr>
                <w:b/>
                <w:bCs/>
              </w:rPr>
              <w:t>(2 points)</w:t>
            </w:r>
          </w:p>
        </w:tc>
        <w:tc>
          <w:tcPr>
            <w:tcW w:w="2284" w:type="dxa"/>
          </w:tcPr>
          <w:p w14:paraId="41D3E19E" w14:textId="3363C352" w:rsidR="00EB3E17" w:rsidRPr="00EB3E17" w:rsidRDefault="00B46F95" w:rsidP="00EB3E17">
            <w:pPr>
              <w:jc w:val="center"/>
              <w:rPr>
                <w:b/>
                <w:bCs/>
              </w:rPr>
            </w:pPr>
            <w:r>
              <w:rPr>
                <w:b/>
                <w:bCs/>
              </w:rPr>
              <w:t>Needs Improvement</w:t>
            </w:r>
            <w:r w:rsidR="00EB3E17" w:rsidRPr="00EB3E17">
              <w:rPr>
                <w:b/>
                <w:bCs/>
              </w:rPr>
              <w:t xml:space="preserve"> </w:t>
            </w:r>
            <w:r w:rsidR="00F14FB2">
              <w:rPr>
                <w:b/>
                <w:bCs/>
              </w:rPr>
              <w:t xml:space="preserve">or Meets Completion Requirement </w:t>
            </w:r>
            <w:r w:rsidR="00EB3E17" w:rsidRPr="00EB3E17">
              <w:rPr>
                <w:b/>
                <w:bCs/>
              </w:rPr>
              <w:t>(1 point)</w:t>
            </w:r>
          </w:p>
        </w:tc>
        <w:tc>
          <w:tcPr>
            <w:tcW w:w="2218" w:type="dxa"/>
          </w:tcPr>
          <w:p w14:paraId="788332B3" w14:textId="1DE2440A" w:rsidR="00EB3E17" w:rsidRPr="00EB3E17" w:rsidRDefault="00EB3E17" w:rsidP="00EB3E17">
            <w:pPr>
              <w:jc w:val="center"/>
              <w:rPr>
                <w:b/>
                <w:bCs/>
              </w:rPr>
            </w:pPr>
            <w:r w:rsidRPr="00EB3E17">
              <w:rPr>
                <w:b/>
                <w:bCs/>
              </w:rPr>
              <w:t>Missing</w:t>
            </w:r>
            <w:r w:rsidR="00F14FB2">
              <w:rPr>
                <w:b/>
                <w:bCs/>
              </w:rPr>
              <w:t xml:space="preserve"> or Does not Meet Completion Requirement</w:t>
            </w:r>
            <w:r w:rsidRPr="00EB3E17">
              <w:rPr>
                <w:b/>
                <w:bCs/>
              </w:rPr>
              <w:t xml:space="preserve"> (0 points)</w:t>
            </w:r>
          </w:p>
        </w:tc>
      </w:tr>
      <w:tr w:rsidR="00FD2CCE" w14:paraId="51771A18" w14:textId="77777777" w:rsidTr="007C7DD3">
        <w:trPr>
          <w:cantSplit/>
          <w:trHeight w:val="1103"/>
        </w:trPr>
        <w:tc>
          <w:tcPr>
            <w:tcW w:w="1555" w:type="dxa"/>
            <w:vAlign w:val="center"/>
          </w:tcPr>
          <w:p w14:paraId="2C6C5F5B" w14:textId="7920FB4B" w:rsidR="00EB3E17" w:rsidRPr="00FE35A3" w:rsidRDefault="00780F1B" w:rsidP="00DD5023">
            <w:pPr>
              <w:jc w:val="center"/>
              <w:rPr>
                <w:b/>
                <w:bCs/>
              </w:rPr>
            </w:pPr>
            <w:r w:rsidRPr="00FE35A3">
              <w:rPr>
                <w:b/>
                <w:bCs/>
              </w:rPr>
              <w:t>Introduction Section</w:t>
            </w:r>
          </w:p>
        </w:tc>
        <w:tc>
          <w:tcPr>
            <w:tcW w:w="2325" w:type="dxa"/>
            <w:vAlign w:val="center"/>
          </w:tcPr>
          <w:p w14:paraId="5492E958" w14:textId="30C00D1C" w:rsidR="00EB3E17" w:rsidRPr="00FE35A3" w:rsidRDefault="005E06D2" w:rsidP="00DD5023">
            <w:pPr>
              <w:jc w:val="center"/>
              <w:rPr>
                <w:b/>
                <w:bCs/>
              </w:rPr>
            </w:pPr>
            <w:r w:rsidRPr="00FE35A3">
              <w:rPr>
                <w:b/>
                <w:bCs/>
              </w:rPr>
              <w:t>Introduction</w:t>
            </w:r>
            <w:r w:rsidR="008125FC" w:rsidRPr="00FE35A3">
              <w:rPr>
                <w:b/>
                <w:bCs/>
              </w:rPr>
              <w:t xml:space="preserve"> of the study</w:t>
            </w:r>
          </w:p>
        </w:tc>
        <w:tc>
          <w:tcPr>
            <w:tcW w:w="2284" w:type="dxa"/>
          </w:tcPr>
          <w:p w14:paraId="230EB328" w14:textId="51F639D1" w:rsidR="00EB3E17" w:rsidRDefault="008125FC">
            <w:r>
              <w:t>The goal of the study is clear</w:t>
            </w:r>
            <w:r w:rsidR="00B91EAE">
              <w:t xml:space="preserve"> </w:t>
            </w:r>
            <w:r w:rsidR="00B91EAE" w:rsidRPr="00E74573">
              <w:rPr>
                <w:u w:val="single"/>
              </w:rPr>
              <w:t>AND</w:t>
            </w:r>
            <w:r w:rsidR="00B91EAE">
              <w:t xml:space="preserve"> </w:t>
            </w:r>
            <w:r>
              <w:t>why the study is important is clearly explained</w:t>
            </w:r>
          </w:p>
        </w:tc>
        <w:tc>
          <w:tcPr>
            <w:tcW w:w="2284" w:type="dxa"/>
          </w:tcPr>
          <w:p w14:paraId="05FBC560" w14:textId="5017B799" w:rsidR="00EB3E17" w:rsidRDefault="008125FC">
            <w:r>
              <w:t xml:space="preserve">The goal of the study is not quite clear </w:t>
            </w:r>
            <w:r w:rsidRPr="00E74573">
              <w:rPr>
                <w:u w:val="single"/>
              </w:rPr>
              <w:t>OR</w:t>
            </w:r>
            <w:r>
              <w:t xml:space="preserve"> why the study is important is not clearly explained</w:t>
            </w:r>
          </w:p>
        </w:tc>
        <w:tc>
          <w:tcPr>
            <w:tcW w:w="2284" w:type="dxa"/>
          </w:tcPr>
          <w:p w14:paraId="26CF9E10" w14:textId="0DCD5DD8" w:rsidR="00EB3E17" w:rsidRDefault="008125FC">
            <w:r>
              <w:t xml:space="preserve">The goal of the study is not clear </w:t>
            </w:r>
            <w:r w:rsidRPr="00E74573">
              <w:rPr>
                <w:u w:val="single"/>
              </w:rPr>
              <w:t>AND</w:t>
            </w:r>
            <w:r>
              <w:t xml:space="preserve"> why the study is important is not clearly explained</w:t>
            </w:r>
          </w:p>
        </w:tc>
        <w:tc>
          <w:tcPr>
            <w:tcW w:w="2218" w:type="dxa"/>
          </w:tcPr>
          <w:p w14:paraId="05EF8968" w14:textId="6A8B199C" w:rsidR="00EB3E17" w:rsidRDefault="00780F1B">
            <w:r>
              <w:t>Missing</w:t>
            </w:r>
          </w:p>
        </w:tc>
      </w:tr>
      <w:tr w:rsidR="00DD5023" w14:paraId="4CC770AB" w14:textId="77777777" w:rsidTr="007C7DD3">
        <w:trPr>
          <w:cantSplit/>
          <w:trHeight w:val="1039"/>
        </w:trPr>
        <w:tc>
          <w:tcPr>
            <w:tcW w:w="1555" w:type="dxa"/>
            <w:vMerge w:val="restart"/>
            <w:shd w:val="clear" w:color="auto" w:fill="D9D9D9" w:themeFill="background1" w:themeFillShade="D9"/>
            <w:vAlign w:val="center"/>
          </w:tcPr>
          <w:p w14:paraId="6130F737" w14:textId="044FBCDB" w:rsidR="00AD7781" w:rsidRPr="00FE35A3" w:rsidRDefault="00AD7781" w:rsidP="00DD5023">
            <w:pPr>
              <w:jc w:val="center"/>
              <w:rPr>
                <w:b/>
                <w:bCs/>
              </w:rPr>
            </w:pPr>
            <w:r w:rsidRPr="00FE35A3">
              <w:rPr>
                <w:b/>
                <w:bCs/>
              </w:rPr>
              <w:t>Methods Section</w:t>
            </w:r>
          </w:p>
        </w:tc>
        <w:tc>
          <w:tcPr>
            <w:tcW w:w="2325" w:type="dxa"/>
            <w:shd w:val="clear" w:color="auto" w:fill="D9D9D9" w:themeFill="background1" w:themeFillShade="D9"/>
            <w:vAlign w:val="center"/>
          </w:tcPr>
          <w:p w14:paraId="2E88D36C" w14:textId="79951EA4" w:rsidR="00AD7781" w:rsidRPr="00FE35A3" w:rsidRDefault="00AD7781" w:rsidP="00DD5023">
            <w:pPr>
              <w:jc w:val="center"/>
              <w:rPr>
                <w:b/>
                <w:bCs/>
              </w:rPr>
            </w:pPr>
            <w:r w:rsidRPr="00FE35A3">
              <w:rPr>
                <w:b/>
                <w:bCs/>
              </w:rPr>
              <w:t>Variable Selection</w:t>
            </w:r>
          </w:p>
        </w:tc>
        <w:tc>
          <w:tcPr>
            <w:tcW w:w="2284" w:type="dxa"/>
            <w:shd w:val="clear" w:color="auto" w:fill="D9D9D9" w:themeFill="background1" w:themeFillShade="D9"/>
          </w:tcPr>
          <w:p w14:paraId="522392ED" w14:textId="1FF57D9A" w:rsidR="00AD7781" w:rsidRDefault="00AD7781" w:rsidP="00AD7781">
            <w:r>
              <w:t>How variables are chosen for inclusion in the model is stated</w:t>
            </w:r>
            <w:r w:rsidR="00373368">
              <w:t>/explained</w:t>
            </w:r>
            <w:r>
              <w:t xml:space="preserve"> </w:t>
            </w:r>
            <w:r w:rsidR="001E1A45">
              <w:t xml:space="preserve">clearly </w:t>
            </w:r>
            <w:r w:rsidRPr="00E74573">
              <w:rPr>
                <w:u w:val="single"/>
              </w:rPr>
              <w:t>AND</w:t>
            </w:r>
            <w:r>
              <w:t xml:space="preserve"> </w:t>
            </w:r>
            <w:r w:rsidR="001E1A45">
              <w:t>each method used is appropriate with sufficient justification</w:t>
            </w:r>
            <w:r w:rsidR="00C2458B">
              <w:t>/details</w:t>
            </w:r>
            <w:r w:rsidR="00B04D58">
              <w:t>.</w:t>
            </w:r>
          </w:p>
        </w:tc>
        <w:tc>
          <w:tcPr>
            <w:tcW w:w="2284" w:type="dxa"/>
            <w:shd w:val="clear" w:color="auto" w:fill="D9D9D9" w:themeFill="background1" w:themeFillShade="D9"/>
          </w:tcPr>
          <w:p w14:paraId="39C86CE2" w14:textId="2A309670" w:rsidR="00AD7781" w:rsidRDefault="00AD7781" w:rsidP="00AD7781">
            <w:r>
              <w:t xml:space="preserve">How variables are chosen for inclusion in the model is unclear/missing </w:t>
            </w:r>
            <w:r w:rsidRPr="00E74573">
              <w:rPr>
                <w:u w:val="single"/>
              </w:rPr>
              <w:t>OR</w:t>
            </w:r>
            <w:r>
              <w:t xml:space="preserve"> </w:t>
            </w:r>
            <w:r w:rsidR="001E1A45">
              <w:t>methods used are</w:t>
            </w:r>
            <w:r>
              <w:t xml:space="preserve"> not appropriate</w:t>
            </w:r>
            <w:r w:rsidR="001E1A45">
              <w:t xml:space="preserve"> </w:t>
            </w:r>
            <w:r w:rsidR="001E1A45" w:rsidRPr="008F39AA">
              <w:rPr>
                <w:u w:val="single"/>
              </w:rPr>
              <w:t>OR</w:t>
            </w:r>
            <w:r w:rsidR="001E1A45">
              <w:t xml:space="preserve"> insufficient justi</w:t>
            </w:r>
            <w:r w:rsidR="008F39AA">
              <w:t>fication</w:t>
            </w:r>
            <w:r w:rsidR="00C2458B">
              <w:t>/details</w:t>
            </w:r>
            <w:r w:rsidR="008F39AA">
              <w:t xml:space="preserve"> given</w:t>
            </w:r>
          </w:p>
        </w:tc>
        <w:tc>
          <w:tcPr>
            <w:tcW w:w="2284" w:type="dxa"/>
            <w:shd w:val="clear" w:color="auto" w:fill="D9D9D9" w:themeFill="background1" w:themeFillShade="D9"/>
          </w:tcPr>
          <w:p w14:paraId="5905EB53" w14:textId="3EC0DDC9" w:rsidR="00AD7781" w:rsidRDefault="00AD7781" w:rsidP="00AD7781">
            <w:r>
              <w:t xml:space="preserve">How variables are chosen for inclusion in the model is unclear/missing </w:t>
            </w:r>
            <w:r w:rsidRPr="00AD7781">
              <w:rPr>
                <w:u w:val="single"/>
              </w:rPr>
              <w:t>AND</w:t>
            </w:r>
            <w:r>
              <w:t xml:space="preserve"> </w:t>
            </w:r>
            <w:r w:rsidR="001E1A45">
              <w:t>methods used are</w:t>
            </w:r>
            <w:r>
              <w:t xml:space="preserve"> not appropriate</w:t>
            </w:r>
            <w:r w:rsidR="00B46F95">
              <w:t xml:space="preserve"> AND/OR insufficient justification</w:t>
            </w:r>
            <w:r w:rsidR="00C2458B">
              <w:t>/details</w:t>
            </w:r>
            <w:r w:rsidR="00B46F95">
              <w:t xml:space="preserve"> given</w:t>
            </w:r>
          </w:p>
        </w:tc>
        <w:tc>
          <w:tcPr>
            <w:tcW w:w="2218" w:type="dxa"/>
            <w:shd w:val="clear" w:color="auto" w:fill="D9D9D9" w:themeFill="background1" w:themeFillShade="D9"/>
          </w:tcPr>
          <w:p w14:paraId="5321A518" w14:textId="2756D2F9" w:rsidR="00AD7781" w:rsidRDefault="00AD7781" w:rsidP="00AD7781">
            <w:r>
              <w:t>Missing</w:t>
            </w:r>
          </w:p>
        </w:tc>
      </w:tr>
      <w:tr w:rsidR="00DD5023" w14:paraId="39143CB5" w14:textId="77777777" w:rsidTr="007C7DD3">
        <w:trPr>
          <w:cantSplit/>
          <w:trHeight w:val="1039"/>
        </w:trPr>
        <w:tc>
          <w:tcPr>
            <w:tcW w:w="1555" w:type="dxa"/>
            <w:vMerge/>
            <w:shd w:val="clear" w:color="auto" w:fill="D9D9D9" w:themeFill="background1" w:themeFillShade="D9"/>
            <w:vAlign w:val="center"/>
          </w:tcPr>
          <w:p w14:paraId="7ADABF6D" w14:textId="77777777" w:rsidR="00AD7781" w:rsidRPr="00FE35A3" w:rsidRDefault="00AD7781" w:rsidP="00DD5023">
            <w:pPr>
              <w:jc w:val="center"/>
              <w:rPr>
                <w:b/>
                <w:bCs/>
              </w:rPr>
            </w:pPr>
          </w:p>
        </w:tc>
        <w:tc>
          <w:tcPr>
            <w:tcW w:w="2325" w:type="dxa"/>
            <w:shd w:val="clear" w:color="auto" w:fill="D9D9D9" w:themeFill="background1" w:themeFillShade="D9"/>
            <w:vAlign w:val="center"/>
          </w:tcPr>
          <w:p w14:paraId="34EEB50E" w14:textId="36AB3CF8" w:rsidR="00AD7781" w:rsidRPr="00FE35A3" w:rsidRDefault="00455CE2" w:rsidP="00DD5023">
            <w:pPr>
              <w:jc w:val="center"/>
              <w:rPr>
                <w:b/>
                <w:bCs/>
              </w:rPr>
            </w:pPr>
            <w:r w:rsidRPr="00FE35A3">
              <w:rPr>
                <w:b/>
                <w:bCs/>
              </w:rPr>
              <w:t>Model Validation</w:t>
            </w:r>
          </w:p>
        </w:tc>
        <w:tc>
          <w:tcPr>
            <w:tcW w:w="2284" w:type="dxa"/>
            <w:shd w:val="clear" w:color="auto" w:fill="D9D9D9" w:themeFill="background1" w:themeFillShade="D9"/>
          </w:tcPr>
          <w:p w14:paraId="44A4A8B0" w14:textId="11F15E30" w:rsidR="00AD7781" w:rsidRDefault="00455CE2" w:rsidP="00AD7781">
            <w:r>
              <w:t>How the model will be validated is clearly explained</w:t>
            </w:r>
            <w:r w:rsidR="00B46F95">
              <w:t xml:space="preserve"> with sufficient details</w:t>
            </w:r>
            <w:r w:rsidR="001E1A45">
              <w:t xml:space="preserve"> </w:t>
            </w:r>
            <w:r w:rsidR="001E1A45" w:rsidRPr="001E1A45">
              <w:rPr>
                <w:u w:val="single"/>
              </w:rPr>
              <w:t>AND</w:t>
            </w:r>
            <w:r w:rsidR="001E1A45">
              <w:t xml:space="preserve"> </w:t>
            </w:r>
            <w:r w:rsidR="00B46F95">
              <w:t xml:space="preserve">is </w:t>
            </w:r>
            <w:r w:rsidR="001E1A45">
              <w:t>appropriate</w:t>
            </w:r>
          </w:p>
        </w:tc>
        <w:tc>
          <w:tcPr>
            <w:tcW w:w="2284" w:type="dxa"/>
            <w:shd w:val="clear" w:color="auto" w:fill="D9D9D9" w:themeFill="background1" w:themeFillShade="D9"/>
          </w:tcPr>
          <w:p w14:paraId="7BE8302A" w14:textId="3AFBA84E" w:rsidR="00AD7781" w:rsidRDefault="00455CE2" w:rsidP="00AD7781">
            <w:r>
              <w:t xml:space="preserve">How the model will be validated is mentioned </w:t>
            </w:r>
            <w:r w:rsidR="001E1A45" w:rsidRPr="001E1A45">
              <w:rPr>
                <w:u w:val="single"/>
              </w:rPr>
              <w:t>AND</w:t>
            </w:r>
            <w:r w:rsidR="001E1A45">
              <w:t xml:space="preserve"> appropriate </w:t>
            </w:r>
            <w:r>
              <w:t xml:space="preserve">but </w:t>
            </w:r>
            <w:r w:rsidR="001E1A45">
              <w:t xml:space="preserve">needs more details </w:t>
            </w:r>
          </w:p>
        </w:tc>
        <w:tc>
          <w:tcPr>
            <w:tcW w:w="2284" w:type="dxa"/>
            <w:shd w:val="clear" w:color="auto" w:fill="D9D9D9" w:themeFill="background1" w:themeFillShade="D9"/>
          </w:tcPr>
          <w:p w14:paraId="158CBF5C" w14:textId="4B556800" w:rsidR="00AD7781" w:rsidRDefault="00455CE2" w:rsidP="00AD7781">
            <w:r>
              <w:t>How the model will be validated is very unclear</w:t>
            </w:r>
            <w:r w:rsidR="00B46F95">
              <w:t xml:space="preserve"> </w:t>
            </w:r>
            <w:r w:rsidR="00B46F95" w:rsidRPr="00B46F95">
              <w:rPr>
                <w:u w:val="single"/>
              </w:rPr>
              <w:t>OR</w:t>
            </w:r>
            <w:r w:rsidR="00B46F95">
              <w:t xml:space="preserve"> has many details missing</w:t>
            </w:r>
            <w:r w:rsidR="001E1A45">
              <w:t xml:space="preserve"> </w:t>
            </w:r>
            <w:r w:rsidR="001E1A45" w:rsidRPr="001E1A45">
              <w:rPr>
                <w:u w:val="single"/>
              </w:rPr>
              <w:t>OR</w:t>
            </w:r>
            <w:r w:rsidR="001E1A45">
              <w:t xml:space="preserve"> is not appropriate</w:t>
            </w:r>
            <w:r>
              <w:t>.</w:t>
            </w:r>
          </w:p>
        </w:tc>
        <w:tc>
          <w:tcPr>
            <w:tcW w:w="2218" w:type="dxa"/>
            <w:shd w:val="clear" w:color="auto" w:fill="D9D9D9" w:themeFill="background1" w:themeFillShade="D9"/>
          </w:tcPr>
          <w:p w14:paraId="5395E8E3" w14:textId="30C77C27" w:rsidR="00AD7781" w:rsidRDefault="00455CE2" w:rsidP="00AD7781">
            <w:r>
              <w:t>Missing</w:t>
            </w:r>
          </w:p>
        </w:tc>
      </w:tr>
      <w:tr w:rsidR="00DD5023" w14:paraId="674491E8" w14:textId="77777777" w:rsidTr="007C7DD3">
        <w:trPr>
          <w:cantSplit/>
          <w:trHeight w:val="1039"/>
        </w:trPr>
        <w:tc>
          <w:tcPr>
            <w:tcW w:w="1555" w:type="dxa"/>
            <w:vMerge/>
            <w:shd w:val="clear" w:color="auto" w:fill="D9D9D9" w:themeFill="background1" w:themeFillShade="D9"/>
            <w:vAlign w:val="center"/>
          </w:tcPr>
          <w:p w14:paraId="344EEE43" w14:textId="77777777" w:rsidR="00455CE2" w:rsidRPr="00FE35A3" w:rsidRDefault="00455CE2" w:rsidP="00DD5023">
            <w:pPr>
              <w:jc w:val="center"/>
              <w:rPr>
                <w:b/>
                <w:bCs/>
              </w:rPr>
            </w:pPr>
          </w:p>
        </w:tc>
        <w:tc>
          <w:tcPr>
            <w:tcW w:w="2325" w:type="dxa"/>
            <w:shd w:val="clear" w:color="auto" w:fill="D9D9D9" w:themeFill="background1" w:themeFillShade="D9"/>
            <w:vAlign w:val="center"/>
          </w:tcPr>
          <w:p w14:paraId="53173EC1" w14:textId="52319626" w:rsidR="00455CE2" w:rsidRPr="00FE35A3" w:rsidRDefault="00455CE2" w:rsidP="00DD5023">
            <w:pPr>
              <w:jc w:val="center"/>
              <w:rPr>
                <w:b/>
                <w:bCs/>
              </w:rPr>
            </w:pPr>
            <w:r w:rsidRPr="00FE35A3">
              <w:rPr>
                <w:b/>
                <w:bCs/>
              </w:rPr>
              <w:t>Model Violations</w:t>
            </w:r>
            <w:r w:rsidR="007C7DD3">
              <w:rPr>
                <w:b/>
                <w:bCs/>
              </w:rPr>
              <w:t xml:space="preserve"> and </w:t>
            </w:r>
            <w:r w:rsidRPr="00FE35A3">
              <w:rPr>
                <w:b/>
                <w:bCs/>
              </w:rPr>
              <w:t>Diagnostics</w:t>
            </w:r>
          </w:p>
        </w:tc>
        <w:tc>
          <w:tcPr>
            <w:tcW w:w="2284" w:type="dxa"/>
            <w:shd w:val="clear" w:color="auto" w:fill="D9D9D9" w:themeFill="background1" w:themeFillShade="D9"/>
          </w:tcPr>
          <w:p w14:paraId="3DCF57B7" w14:textId="1FC2E6C0" w:rsidR="00455CE2" w:rsidRDefault="00455CE2" w:rsidP="00455CE2">
            <w:r>
              <w:t>How model violation</w:t>
            </w:r>
            <w:r w:rsidR="001E1A45">
              <w:t>s</w:t>
            </w:r>
            <w:r>
              <w:t xml:space="preserve"> and diagnostics will be performed is clearly stated </w:t>
            </w:r>
            <w:r w:rsidRPr="003E042A">
              <w:rPr>
                <w:u w:val="single"/>
              </w:rPr>
              <w:t>AND</w:t>
            </w:r>
            <w:r>
              <w:t xml:space="preserve"> how each will be handled is explained</w:t>
            </w:r>
            <w:r w:rsidR="001E1A45">
              <w:t xml:space="preserve"> clearly </w:t>
            </w:r>
            <w:r w:rsidR="001E1A45" w:rsidRPr="001E1A45">
              <w:rPr>
                <w:u w:val="single"/>
              </w:rPr>
              <w:t>AND</w:t>
            </w:r>
            <w:r w:rsidR="001E1A45">
              <w:t xml:space="preserve"> methods are appropriate</w:t>
            </w:r>
          </w:p>
        </w:tc>
        <w:tc>
          <w:tcPr>
            <w:tcW w:w="2284" w:type="dxa"/>
            <w:shd w:val="clear" w:color="auto" w:fill="D9D9D9" w:themeFill="background1" w:themeFillShade="D9"/>
          </w:tcPr>
          <w:p w14:paraId="5664ED02" w14:textId="5FB190D7" w:rsidR="00455CE2" w:rsidRDefault="00455CE2" w:rsidP="00455CE2">
            <w:r>
              <w:t>How model violation</w:t>
            </w:r>
            <w:r w:rsidR="001E1A45">
              <w:t>s</w:t>
            </w:r>
            <w:r>
              <w:t xml:space="preserve"> and diagnostics will be performed is not clearly stated </w:t>
            </w:r>
            <w:r w:rsidRPr="003E042A">
              <w:rPr>
                <w:u w:val="single"/>
              </w:rPr>
              <w:t>OR</w:t>
            </w:r>
            <w:r>
              <w:t xml:space="preserve"> how each will be handled is not explained</w:t>
            </w:r>
            <w:r w:rsidR="001E1A45">
              <w:t xml:space="preserve"> clearly </w:t>
            </w:r>
            <w:r w:rsidR="001E1A45" w:rsidRPr="001E1A45">
              <w:rPr>
                <w:u w:val="single"/>
              </w:rPr>
              <w:t>OR</w:t>
            </w:r>
            <w:r w:rsidR="001E1A45">
              <w:t xml:space="preserve"> methods are not appropriate</w:t>
            </w:r>
          </w:p>
        </w:tc>
        <w:tc>
          <w:tcPr>
            <w:tcW w:w="2284" w:type="dxa"/>
            <w:shd w:val="clear" w:color="auto" w:fill="D9D9D9" w:themeFill="background1" w:themeFillShade="D9"/>
          </w:tcPr>
          <w:p w14:paraId="78E54448" w14:textId="262C5BCE" w:rsidR="00455CE2" w:rsidRDefault="00455CE2" w:rsidP="00455CE2">
            <w:r>
              <w:t>How model violation</w:t>
            </w:r>
            <w:r w:rsidR="001E1A45">
              <w:t>s</w:t>
            </w:r>
            <w:r>
              <w:t xml:space="preserve"> and diagnostics will be performed is not clearly stated </w:t>
            </w:r>
            <w:r w:rsidRPr="003E042A">
              <w:rPr>
                <w:u w:val="single"/>
              </w:rPr>
              <w:t>AND</w:t>
            </w:r>
            <w:r>
              <w:t xml:space="preserve"> how each will be handled is not explained</w:t>
            </w:r>
            <w:r w:rsidR="001E1A45">
              <w:t xml:space="preserve"> </w:t>
            </w:r>
            <w:r w:rsidR="001E1A45" w:rsidRPr="001E1A45">
              <w:rPr>
                <w:u w:val="single"/>
              </w:rPr>
              <w:t>AND/OR</w:t>
            </w:r>
            <w:r w:rsidR="001E1A45">
              <w:t xml:space="preserve"> methods are not appropriate</w:t>
            </w:r>
          </w:p>
        </w:tc>
        <w:tc>
          <w:tcPr>
            <w:tcW w:w="2218" w:type="dxa"/>
            <w:shd w:val="clear" w:color="auto" w:fill="D9D9D9" w:themeFill="background1" w:themeFillShade="D9"/>
          </w:tcPr>
          <w:p w14:paraId="0E798734" w14:textId="5A9791A4" w:rsidR="00455CE2" w:rsidRDefault="00455CE2" w:rsidP="00455CE2">
            <w:r>
              <w:t>Missing</w:t>
            </w:r>
          </w:p>
        </w:tc>
      </w:tr>
      <w:tr w:rsidR="00FD2CCE" w14:paraId="2C3BAEAE" w14:textId="77777777" w:rsidTr="007C7DD3">
        <w:trPr>
          <w:cantSplit/>
          <w:trHeight w:val="1103"/>
        </w:trPr>
        <w:tc>
          <w:tcPr>
            <w:tcW w:w="1555" w:type="dxa"/>
            <w:vMerge w:val="restart"/>
            <w:vAlign w:val="center"/>
          </w:tcPr>
          <w:p w14:paraId="1A3A3FFE" w14:textId="5A17004C" w:rsidR="00455CE2" w:rsidRPr="00FE35A3" w:rsidRDefault="00455CE2" w:rsidP="00DD5023">
            <w:pPr>
              <w:jc w:val="center"/>
              <w:rPr>
                <w:b/>
                <w:bCs/>
              </w:rPr>
            </w:pPr>
            <w:r w:rsidRPr="00FE35A3">
              <w:rPr>
                <w:b/>
                <w:bCs/>
              </w:rPr>
              <w:t>Results Section</w:t>
            </w:r>
          </w:p>
        </w:tc>
        <w:tc>
          <w:tcPr>
            <w:tcW w:w="2325" w:type="dxa"/>
            <w:vAlign w:val="center"/>
          </w:tcPr>
          <w:p w14:paraId="47B5AE04" w14:textId="3F733BF3" w:rsidR="00455CE2" w:rsidRPr="00FE35A3" w:rsidRDefault="00455CE2" w:rsidP="00DD5023">
            <w:pPr>
              <w:jc w:val="center"/>
              <w:rPr>
                <w:b/>
                <w:bCs/>
              </w:rPr>
            </w:pPr>
            <w:r w:rsidRPr="00FE35A3">
              <w:rPr>
                <w:b/>
                <w:bCs/>
              </w:rPr>
              <w:t>Description of Data</w:t>
            </w:r>
          </w:p>
        </w:tc>
        <w:tc>
          <w:tcPr>
            <w:tcW w:w="2284" w:type="dxa"/>
          </w:tcPr>
          <w:p w14:paraId="1FE1B8E1" w14:textId="7B9C3814" w:rsidR="00455CE2" w:rsidRDefault="00455CE2" w:rsidP="00455CE2">
            <w:r>
              <w:t xml:space="preserve">Numerical/Visual summaries of each variable are presented </w:t>
            </w:r>
            <w:r w:rsidRPr="00E74573">
              <w:rPr>
                <w:u w:val="single"/>
              </w:rPr>
              <w:t>AND</w:t>
            </w:r>
            <w:r>
              <w:t xml:space="preserve"> important features are discussed correctly.</w:t>
            </w:r>
          </w:p>
        </w:tc>
        <w:tc>
          <w:tcPr>
            <w:tcW w:w="2284" w:type="dxa"/>
          </w:tcPr>
          <w:p w14:paraId="317E5905" w14:textId="7B69C8FA" w:rsidR="00455CE2" w:rsidRDefault="00455CE2" w:rsidP="00455CE2">
            <w:r>
              <w:t xml:space="preserve">Numerical/Visual summaries of each variable are not presented </w:t>
            </w:r>
            <w:r w:rsidRPr="00E74573">
              <w:rPr>
                <w:u w:val="single"/>
              </w:rPr>
              <w:t>OR</w:t>
            </w:r>
            <w:r>
              <w:t xml:space="preserve"> important features are not discussed or are incorrect.</w:t>
            </w:r>
          </w:p>
        </w:tc>
        <w:tc>
          <w:tcPr>
            <w:tcW w:w="2284" w:type="dxa"/>
          </w:tcPr>
          <w:p w14:paraId="5729E104" w14:textId="3009CA72" w:rsidR="00455CE2" w:rsidRDefault="00455CE2" w:rsidP="00455CE2">
            <w:r>
              <w:t xml:space="preserve">Numerical/Visual summaries of each variable are not presented </w:t>
            </w:r>
            <w:r w:rsidRPr="00E74573">
              <w:rPr>
                <w:u w:val="single"/>
              </w:rPr>
              <w:t>AND</w:t>
            </w:r>
            <w:r>
              <w:t xml:space="preserve"> important features are not discussed or are incorrect.</w:t>
            </w:r>
          </w:p>
        </w:tc>
        <w:tc>
          <w:tcPr>
            <w:tcW w:w="2218" w:type="dxa"/>
          </w:tcPr>
          <w:p w14:paraId="7CAA4C3D" w14:textId="22ACE6FE" w:rsidR="00455CE2" w:rsidRDefault="00455CE2" w:rsidP="00455CE2">
            <w:r>
              <w:t>Missing</w:t>
            </w:r>
          </w:p>
        </w:tc>
      </w:tr>
      <w:tr w:rsidR="00FD2CCE" w14:paraId="4754FE56" w14:textId="77777777" w:rsidTr="007C7DD3">
        <w:trPr>
          <w:cantSplit/>
          <w:trHeight w:val="1039"/>
        </w:trPr>
        <w:tc>
          <w:tcPr>
            <w:tcW w:w="1555" w:type="dxa"/>
            <w:vMerge/>
            <w:vAlign w:val="center"/>
          </w:tcPr>
          <w:p w14:paraId="08A9200E" w14:textId="77777777" w:rsidR="00455CE2" w:rsidRPr="00FE35A3" w:rsidRDefault="00455CE2" w:rsidP="00DD5023">
            <w:pPr>
              <w:jc w:val="center"/>
              <w:rPr>
                <w:b/>
                <w:bCs/>
              </w:rPr>
            </w:pPr>
          </w:p>
        </w:tc>
        <w:tc>
          <w:tcPr>
            <w:tcW w:w="2325" w:type="dxa"/>
            <w:vAlign w:val="center"/>
          </w:tcPr>
          <w:p w14:paraId="5B3F8091" w14:textId="7EDF84AA" w:rsidR="00455CE2" w:rsidRPr="00FE35A3" w:rsidRDefault="003E042A" w:rsidP="00DD5023">
            <w:pPr>
              <w:jc w:val="center"/>
              <w:rPr>
                <w:b/>
                <w:bCs/>
              </w:rPr>
            </w:pPr>
            <w:r w:rsidRPr="00FE35A3">
              <w:rPr>
                <w:b/>
                <w:bCs/>
              </w:rPr>
              <w:t>Process of Obtaining Final Model</w:t>
            </w:r>
          </w:p>
        </w:tc>
        <w:tc>
          <w:tcPr>
            <w:tcW w:w="2284" w:type="dxa"/>
          </w:tcPr>
          <w:p w14:paraId="2E341F75" w14:textId="4795C853" w:rsidR="00455CE2" w:rsidRDefault="003E042A" w:rsidP="00455CE2">
            <w:r>
              <w:t>Results of key intermediate steps to obtaining final model have been presented</w:t>
            </w:r>
            <w:r w:rsidR="0043422A">
              <w:t xml:space="preserve"> </w:t>
            </w:r>
            <w:r w:rsidR="00B46F95" w:rsidRPr="00B46F95">
              <w:rPr>
                <w:u w:val="single"/>
              </w:rPr>
              <w:t>AND</w:t>
            </w:r>
            <w:r w:rsidR="0043422A">
              <w:t xml:space="preserve"> choices are clearly </w:t>
            </w:r>
            <w:r w:rsidR="00323BAE">
              <w:t>explained,</w:t>
            </w:r>
            <w:r w:rsidR="00B46F95">
              <w:t xml:space="preserve"> </w:t>
            </w:r>
            <w:r w:rsidR="00323BAE" w:rsidRPr="00323BAE">
              <w:rPr>
                <w:u w:val="single"/>
              </w:rPr>
              <w:t>AND</w:t>
            </w:r>
            <w:r w:rsidR="00B46F95">
              <w:t xml:space="preserve"> conclusions/methods are correct</w:t>
            </w:r>
          </w:p>
        </w:tc>
        <w:tc>
          <w:tcPr>
            <w:tcW w:w="2284" w:type="dxa"/>
          </w:tcPr>
          <w:p w14:paraId="20A78ABF" w14:textId="29BCEF67" w:rsidR="00455CE2" w:rsidRDefault="003E042A" w:rsidP="00455CE2">
            <w:r>
              <w:t xml:space="preserve">Some results of key intermediate steps to obtaining final model have been presented, </w:t>
            </w:r>
            <w:r w:rsidR="00B46F95" w:rsidRPr="00B46F95">
              <w:rPr>
                <w:u w:val="single"/>
              </w:rPr>
              <w:t>AND</w:t>
            </w:r>
            <w:r>
              <w:t xml:space="preserve"> some choices </w:t>
            </w:r>
            <w:r w:rsidR="00B46F95">
              <w:t xml:space="preserve">lack clarity </w:t>
            </w:r>
            <w:r w:rsidR="00B46F95" w:rsidRPr="00B46F95">
              <w:rPr>
                <w:u w:val="single"/>
              </w:rPr>
              <w:t>OR</w:t>
            </w:r>
            <w:r w:rsidR="00B46F95">
              <w:t xml:space="preserve"> some conclusions/methods are not correct</w:t>
            </w:r>
          </w:p>
        </w:tc>
        <w:tc>
          <w:tcPr>
            <w:tcW w:w="2284" w:type="dxa"/>
          </w:tcPr>
          <w:p w14:paraId="5682808D" w14:textId="1039E592" w:rsidR="00455CE2" w:rsidRDefault="003E042A" w:rsidP="00455CE2">
            <w:r>
              <w:t xml:space="preserve">Very few results of key intermediate steps to obtaining final model have been presented, </w:t>
            </w:r>
            <w:r w:rsidR="00B46F95" w:rsidRPr="00B46F95">
              <w:rPr>
                <w:u w:val="single"/>
              </w:rPr>
              <w:t>AND</w:t>
            </w:r>
            <w:r>
              <w:t xml:space="preserve"> many choices unclear</w:t>
            </w:r>
            <w:r w:rsidR="00B46F95">
              <w:t xml:space="preserve"> </w:t>
            </w:r>
            <w:r w:rsidR="00B46F95" w:rsidRPr="00B46F95">
              <w:rPr>
                <w:u w:val="single"/>
              </w:rPr>
              <w:t>AND/OR</w:t>
            </w:r>
            <w:r w:rsidR="00B46F95">
              <w:t xml:space="preserve"> incorrect conclusions/methods are made/used.</w:t>
            </w:r>
          </w:p>
        </w:tc>
        <w:tc>
          <w:tcPr>
            <w:tcW w:w="2218" w:type="dxa"/>
          </w:tcPr>
          <w:p w14:paraId="678A7FC8" w14:textId="57977B70" w:rsidR="00455CE2" w:rsidRDefault="003E042A" w:rsidP="00455CE2">
            <w:r>
              <w:t>Missing</w:t>
            </w:r>
          </w:p>
        </w:tc>
      </w:tr>
      <w:tr w:rsidR="00FD2CCE" w14:paraId="09AD8084" w14:textId="77777777" w:rsidTr="007C7DD3">
        <w:trPr>
          <w:cantSplit/>
          <w:trHeight w:val="1039"/>
        </w:trPr>
        <w:tc>
          <w:tcPr>
            <w:tcW w:w="1555" w:type="dxa"/>
            <w:vMerge/>
            <w:vAlign w:val="center"/>
          </w:tcPr>
          <w:p w14:paraId="22AE0B8D" w14:textId="77777777" w:rsidR="00455CE2" w:rsidRPr="00FE35A3" w:rsidRDefault="00455CE2" w:rsidP="00DD5023">
            <w:pPr>
              <w:jc w:val="center"/>
              <w:rPr>
                <w:b/>
                <w:bCs/>
              </w:rPr>
            </w:pPr>
          </w:p>
        </w:tc>
        <w:tc>
          <w:tcPr>
            <w:tcW w:w="2325" w:type="dxa"/>
            <w:vAlign w:val="center"/>
          </w:tcPr>
          <w:p w14:paraId="09FDDFB1" w14:textId="4A61887D" w:rsidR="00455CE2" w:rsidRPr="00FE35A3" w:rsidRDefault="003E042A" w:rsidP="00DD5023">
            <w:pPr>
              <w:jc w:val="center"/>
              <w:rPr>
                <w:b/>
                <w:bCs/>
              </w:rPr>
            </w:pPr>
            <w:r w:rsidRPr="00FE35A3">
              <w:rPr>
                <w:b/>
                <w:bCs/>
              </w:rPr>
              <w:t>Goodness of Final Model</w:t>
            </w:r>
          </w:p>
        </w:tc>
        <w:tc>
          <w:tcPr>
            <w:tcW w:w="2284" w:type="dxa"/>
          </w:tcPr>
          <w:p w14:paraId="6B7B3701" w14:textId="0F701A36" w:rsidR="00455CE2" w:rsidRDefault="00A00024" w:rsidP="00455CE2">
            <w:r>
              <w:t xml:space="preserve">Final model has been validated correctly </w:t>
            </w:r>
            <w:r w:rsidRPr="00A00024">
              <w:rPr>
                <w:u w:val="single"/>
              </w:rPr>
              <w:t>AND</w:t>
            </w:r>
            <w:r>
              <w:t xml:space="preserve"> has had model assumptions verified (and appropriately corrected if applicable) </w:t>
            </w:r>
            <w:r w:rsidRPr="00A00024">
              <w:rPr>
                <w:u w:val="single"/>
              </w:rPr>
              <w:t>AND</w:t>
            </w:r>
            <w:r>
              <w:t xml:space="preserve"> appropriate model diagnostics have been performed</w:t>
            </w:r>
          </w:p>
        </w:tc>
        <w:tc>
          <w:tcPr>
            <w:tcW w:w="2284" w:type="dxa"/>
          </w:tcPr>
          <w:p w14:paraId="70FA19EC" w14:textId="7D4F55C6" w:rsidR="00455CE2" w:rsidRDefault="00A00024" w:rsidP="00455CE2">
            <w:r>
              <w:t xml:space="preserve">Final model has not been validated (or has been incorrectly validated) </w:t>
            </w:r>
            <w:r>
              <w:rPr>
                <w:u w:val="single"/>
              </w:rPr>
              <w:t>OR</w:t>
            </w:r>
            <w:r>
              <w:t xml:space="preserve"> has not had model assumptions verified (or not appropriately corrected if applicable) </w:t>
            </w:r>
            <w:r>
              <w:rPr>
                <w:u w:val="single"/>
              </w:rPr>
              <w:t>OR</w:t>
            </w:r>
            <w:r>
              <w:t xml:space="preserve"> appropriate model diagnostics have not been performed</w:t>
            </w:r>
          </w:p>
        </w:tc>
        <w:tc>
          <w:tcPr>
            <w:tcW w:w="2284" w:type="dxa"/>
          </w:tcPr>
          <w:p w14:paraId="45C1569D" w14:textId="14D1F535" w:rsidR="00455CE2" w:rsidRDefault="00A00024" w:rsidP="00455CE2">
            <w:r>
              <w:t xml:space="preserve">Final model has not been validated (or has been incorrectly validated) </w:t>
            </w:r>
            <w:r w:rsidRPr="00A00024">
              <w:rPr>
                <w:u w:val="single"/>
              </w:rPr>
              <w:t>AND</w:t>
            </w:r>
            <w:r>
              <w:t xml:space="preserve"> has not had model assumptions verified (</w:t>
            </w:r>
            <w:r w:rsidRPr="00A00024">
              <w:rPr>
                <w:u w:val="single"/>
              </w:rPr>
              <w:t>OR</w:t>
            </w:r>
            <w:r>
              <w:t xml:space="preserve"> not appropriately corrected if applicable) </w:t>
            </w:r>
            <w:r w:rsidRPr="00A00024">
              <w:rPr>
                <w:u w:val="single"/>
              </w:rPr>
              <w:t>AND</w:t>
            </w:r>
            <w:r>
              <w:t xml:space="preserve"> appropriate model diagnostics have not been performed</w:t>
            </w:r>
          </w:p>
        </w:tc>
        <w:tc>
          <w:tcPr>
            <w:tcW w:w="2218" w:type="dxa"/>
          </w:tcPr>
          <w:p w14:paraId="2524A3D2" w14:textId="7F1EC125" w:rsidR="00455CE2" w:rsidRDefault="00A00024" w:rsidP="00455CE2">
            <w:r>
              <w:t>Missing</w:t>
            </w:r>
          </w:p>
        </w:tc>
      </w:tr>
      <w:tr w:rsidR="00DD5023" w14:paraId="02AF9781" w14:textId="77777777" w:rsidTr="007C7DD3">
        <w:trPr>
          <w:cantSplit/>
          <w:trHeight w:val="1039"/>
        </w:trPr>
        <w:tc>
          <w:tcPr>
            <w:tcW w:w="1555" w:type="dxa"/>
            <w:vMerge w:val="restart"/>
            <w:shd w:val="clear" w:color="auto" w:fill="D9D9D9" w:themeFill="background1" w:themeFillShade="D9"/>
            <w:vAlign w:val="center"/>
          </w:tcPr>
          <w:p w14:paraId="18CC3599" w14:textId="4CF700FF" w:rsidR="003E042A" w:rsidRPr="00FE35A3" w:rsidRDefault="003E042A" w:rsidP="00DD5023">
            <w:pPr>
              <w:jc w:val="center"/>
              <w:rPr>
                <w:b/>
                <w:bCs/>
              </w:rPr>
            </w:pPr>
            <w:r w:rsidRPr="00FE35A3">
              <w:rPr>
                <w:b/>
                <w:bCs/>
              </w:rPr>
              <w:t>Discussion Section</w:t>
            </w:r>
          </w:p>
        </w:tc>
        <w:tc>
          <w:tcPr>
            <w:tcW w:w="2325" w:type="dxa"/>
            <w:shd w:val="clear" w:color="auto" w:fill="D9D9D9" w:themeFill="background1" w:themeFillShade="D9"/>
            <w:vAlign w:val="center"/>
          </w:tcPr>
          <w:p w14:paraId="6D30F4CA" w14:textId="1615D4E6" w:rsidR="003E042A" w:rsidRPr="00FE35A3" w:rsidRDefault="00FE35A3" w:rsidP="00DD5023">
            <w:pPr>
              <w:jc w:val="center"/>
              <w:rPr>
                <w:b/>
                <w:bCs/>
              </w:rPr>
            </w:pPr>
            <w:r w:rsidRPr="00FE35A3">
              <w:rPr>
                <w:b/>
                <w:bCs/>
              </w:rPr>
              <w:t>Final Model Interpretation and Importance</w:t>
            </w:r>
          </w:p>
        </w:tc>
        <w:tc>
          <w:tcPr>
            <w:tcW w:w="2284" w:type="dxa"/>
            <w:shd w:val="clear" w:color="auto" w:fill="D9D9D9" w:themeFill="background1" w:themeFillShade="D9"/>
          </w:tcPr>
          <w:p w14:paraId="0A2BCACB" w14:textId="596854D1" w:rsidR="003E042A" w:rsidRDefault="00FE35A3" w:rsidP="00455CE2">
            <w:r>
              <w:t xml:space="preserve">The final model has been correctly interpreted in context </w:t>
            </w:r>
            <w:r w:rsidRPr="00FE35A3">
              <w:rPr>
                <w:u w:val="single"/>
              </w:rPr>
              <w:t>AND</w:t>
            </w:r>
            <w:r>
              <w:t xml:space="preserve"> it is clear how it meets the goal </w:t>
            </w:r>
            <w:r w:rsidRPr="00FE35A3">
              <w:rPr>
                <w:u w:val="single"/>
              </w:rPr>
              <w:t>AND</w:t>
            </w:r>
            <w:r>
              <w:t xml:space="preserve"> relevance of the study from the introduction.</w:t>
            </w:r>
          </w:p>
        </w:tc>
        <w:tc>
          <w:tcPr>
            <w:tcW w:w="2284" w:type="dxa"/>
            <w:shd w:val="clear" w:color="auto" w:fill="D9D9D9" w:themeFill="background1" w:themeFillShade="D9"/>
          </w:tcPr>
          <w:p w14:paraId="4D0F8651" w14:textId="70B0E3DC" w:rsidR="003E042A" w:rsidRDefault="00FE35A3" w:rsidP="00455CE2">
            <w:r>
              <w:t xml:space="preserve">The final model has not been correctly interpreted in context </w:t>
            </w:r>
            <w:r>
              <w:rPr>
                <w:u w:val="single"/>
              </w:rPr>
              <w:t>OR</w:t>
            </w:r>
            <w:r>
              <w:t xml:space="preserve"> it is not clear how it meets the goal </w:t>
            </w:r>
            <w:r>
              <w:rPr>
                <w:u w:val="single"/>
              </w:rPr>
              <w:t>OR</w:t>
            </w:r>
            <w:r>
              <w:t xml:space="preserve"> relevance of the study from the introduction.</w:t>
            </w:r>
          </w:p>
        </w:tc>
        <w:tc>
          <w:tcPr>
            <w:tcW w:w="2284" w:type="dxa"/>
            <w:shd w:val="clear" w:color="auto" w:fill="D9D9D9" w:themeFill="background1" w:themeFillShade="D9"/>
          </w:tcPr>
          <w:p w14:paraId="67A0B095" w14:textId="302CD939" w:rsidR="003E042A" w:rsidRDefault="00FE35A3" w:rsidP="00455CE2">
            <w:r>
              <w:t xml:space="preserve">The final model has not been correctly interpreted in context </w:t>
            </w:r>
            <w:r>
              <w:rPr>
                <w:u w:val="single"/>
              </w:rPr>
              <w:t>AND</w:t>
            </w:r>
            <w:r>
              <w:t xml:space="preserve"> it is not clear how it meets the goal </w:t>
            </w:r>
            <w:r>
              <w:rPr>
                <w:u w:val="single"/>
              </w:rPr>
              <w:t xml:space="preserve">AND </w:t>
            </w:r>
            <w:r>
              <w:t>relevance of the study from the introduction.</w:t>
            </w:r>
          </w:p>
        </w:tc>
        <w:tc>
          <w:tcPr>
            <w:tcW w:w="2218" w:type="dxa"/>
            <w:shd w:val="clear" w:color="auto" w:fill="D9D9D9" w:themeFill="background1" w:themeFillShade="D9"/>
          </w:tcPr>
          <w:p w14:paraId="1AA33832" w14:textId="7EB27102" w:rsidR="003E042A" w:rsidRDefault="00FE35A3" w:rsidP="00455CE2">
            <w:r>
              <w:t>Missing</w:t>
            </w:r>
          </w:p>
        </w:tc>
      </w:tr>
      <w:tr w:rsidR="00DD5023" w14:paraId="70170B1D" w14:textId="77777777" w:rsidTr="007C7DD3">
        <w:trPr>
          <w:cantSplit/>
          <w:trHeight w:val="1039"/>
        </w:trPr>
        <w:tc>
          <w:tcPr>
            <w:tcW w:w="1555" w:type="dxa"/>
            <w:vMerge/>
            <w:shd w:val="clear" w:color="auto" w:fill="D9D9D9" w:themeFill="background1" w:themeFillShade="D9"/>
            <w:vAlign w:val="center"/>
          </w:tcPr>
          <w:p w14:paraId="0B2B11C8" w14:textId="77777777" w:rsidR="003E042A" w:rsidRPr="00FE35A3" w:rsidRDefault="003E042A" w:rsidP="00DD5023">
            <w:pPr>
              <w:jc w:val="center"/>
              <w:rPr>
                <w:b/>
                <w:bCs/>
              </w:rPr>
            </w:pPr>
          </w:p>
        </w:tc>
        <w:tc>
          <w:tcPr>
            <w:tcW w:w="2325" w:type="dxa"/>
            <w:shd w:val="clear" w:color="auto" w:fill="D9D9D9" w:themeFill="background1" w:themeFillShade="D9"/>
            <w:vAlign w:val="center"/>
          </w:tcPr>
          <w:p w14:paraId="0E55E8A5" w14:textId="0ED88D29" w:rsidR="003E042A" w:rsidRPr="00FE35A3" w:rsidRDefault="00FE35A3" w:rsidP="00DD5023">
            <w:pPr>
              <w:jc w:val="center"/>
              <w:rPr>
                <w:b/>
                <w:bCs/>
              </w:rPr>
            </w:pPr>
            <w:r w:rsidRPr="00FE35A3">
              <w:rPr>
                <w:b/>
                <w:bCs/>
              </w:rPr>
              <w:t>Limitations of Analysis</w:t>
            </w:r>
          </w:p>
        </w:tc>
        <w:tc>
          <w:tcPr>
            <w:tcW w:w="2284" w:type="dxa"/>
            <w:shd w:val="clear" w:color="auto" w:fill="D9D9D9" w:themeFill="background1" w:themeFillShade="D9"/>
          </w:tcPr>
          <w:p w14:paraId="10CAC442" w14:textId="5EAE0CD1" w:rsidR="003E042A" w:rsidRDefault="00DC3FE1" w:rsidP="00455CE2">
            <w:r>
              <w:t xml:space="preserve">All lingering problems with the final model are mentioned </w:t>
            </w:r>
            <w:r w:rsidRPr="00DC3FE1">
              <w:rPr>
                <w:u w:val="single"/>
              </w:rPr>
              <w:t>AND</w:t>
            </w:r>
            <w:r>
              <w:t xml:space="preserve"> their potential impact on usefulness of final model included</w:t>
            </w:r>
            <w:r w:rsidR="00B46F95">
              <w:t xml:space="preserve"> </w:t>
            </w:r>
            <w:r w:rsidR="00B46F95" w:rsidRPr="00B46F95">
              <w:rPr>
                <w:u w:val="single"/>
              </w:rPr>
              <w:t>AND</w:t>
            </w:r>
            <w:r w:rsidR="00B46F95">
              <w:t xml:space="preserve"> justification provided for why/how they could not be corrected</w:t>
            </w:r>
            <w:r>
              <w:t>.</w:t>
            </w:r>
          </w:p>
        </w:tc>
        <w:tc>
          <w:tcPr>
            <w:tcW w:w="2284" w:type="dxa"/>
            <w:shd w:val="clear" w:color="auto" w:fill="D9D9D9" w:themeFill="background1" w:themeFillShade="D9"/>
          </w:tcPr>
          <w:p w14:paraId="4DD7C1F0" w14:textId="1AF418B2" w:rsidR="003E042A" w:rsidRDefault="00DC3FE1" w:rsidP="00455CE2">
            <w:r>
              <w:t xml:space="preserve">Some lingering problems with final model are mentioned </w:t>
            </w:r>
            <w:r w:rsidRPr="00DC3FE1">
              <w:rPr>
                <w:u w:val="single"/>
              </w:rPr>
              <w:t>OR</w:t>
            </w:r>
            <w:r>
              <w:t xml:space="preserve"> their potential impact on usefulness of final model unclear</w:t>
            </w:r>
            <w:r w:rsidR="00B46F95">
              <w:t xml:space="preserve"> </w:t>
            </w:r>
            <w:r w:rsidR="00B46F95" w:rsidRPr="00B46F95">
              <w:rPr>
                <w:u w:val="single"/>
              </w:rPr>
              <w:t>OR</w:t>
            </w:r>
            <w:r w:rsidR="00B46F95">
              <w:t xml:space="preserve"> justification not provided for why/how they could not be corrected.</w:t>
            </w:r>
          </w:p>
        </w:tc>
        <w:tc>
          <w:tcPr>
            <w:tcW w:w="2284" w:type="dxa"/>
            <w:shd w:val="clear" w:color="auto" w:fill="D9D9D9" w:themeFill="background1" w:themeFillShade="D9"/>
          </w:tcPr>
          <w:p w14:paraId="6937E33C" w14:textId="73142411" w:rsidR="003E042A" w:rsidRDefault="00DC3FE1" w:rsidP="00455CE2">
            <w:r>
              <w:t xml:space="preserve">Few of the lingering problems with final model are mentioned </w:t>
            </w:r>
            <w:r>
              <w:rPr>
                <w:u w:val="single"/>
              </w:rPr>
              <w:t>AND</w:t>
            </w:r>
            <w:r>
              <w:t xml:space="preserve"> their potential impact on usefulness of final model not discussed</w:t>
            </w:r>
            <w:r w:rsidR="00B46F95">
              <w:t xml:space="preserve"> </w:t>
            </w:r>
            <w:r w:rsidR="00B46F95" w:rsidRPr="00B46F95">
              <w:rPr>
                <w:u w:val="single"/>
              </w:rPr>
              <w:t xml:space="preserve">AND </w:t>
            </w:r>
            <w:r w:rsidR="00B46F95">
              <w:t>justification not provided for why/how they could not be corrected.</w:t>
            </w:r>
          </w:p>
        </w:tc>
        <w:tc>
          <w:tcPr>
            <w:tcW w:w="2218" w:type="dxa"/>
            <w:shd w:val="clear" w:color="auto" w:fill="D9D9D9" w:themeFill="background1" w:themeFillShade="D9"/>
          </w:tcPr>
          <w:p w14:paraId="201566D7" w14:textId="6D09BCB8" w:rsidR="003E042A" w:rsidRDefault="00DC3FE1" w:rsidP="00455CE2">
            <w:r>
              <w:t>Missing</w:t>
            </w:r>
          </w:p>
        </w:tc>
      </w:tr>
      <w:tr w:rsidR="00FD2CCE" w14:paraId="584ABD3A" w14:textId="77777777" w:rsidTr="007C7DD3">
        <w:trPr>
          <w:cantSplit/>
          <w:trHeight w:val="1039"/>
        </w:trPr>
        <w:tc>
          <w:tcPr>
            <w:tcW w:w="1555" w:type="dxa"/>
            <w:vMerge w:val="restart"/>
            <w:vAlign w:val="center"/>
          </w:tcPr>
          <w:p w14:paraId="66ABB1A2" w14:textId="20CA4013" w:rsidR="00DC3FE1" w:rsidRPr="00DC3FE1" w:rsidRDefault="00DC3FE1" w:rsidP="00DD5023">
            <w:pPr>
              <w:jc w:val="center"/>
              <w:rPr>
                <w:b/>
                <w:bCs/>
              </w:rPr>
            </w:pPr>
            <w:r w:rsidRPr="00DC3FE1">
              <w:rPr>
                <w:b/>
                <w:bCs/>
              </w:rPr>
              <w:t>General Report Quality</w:t>
            </w:r>
          </w:p>
        </w:tc>
        <w:tc>
          <w:tcPr>
            <w:tcW w:w="2325" w:type="dxa"/>
            <w:vAlign w:val="center"/>
          </w:tcPr>
          <w:p w14:paraId="63CA7FD2" w14:textId="131EECC5" w:rsidR="00DC3FE1" w:rsidRPr="00DC3FE1" w:rsidRDefault="00E068B5" w:rsidP="00DD5023">
            <w:pPr>
              <w:jc w:val="center"/>
              <w:rPr>
                <w:b/>
                <w:bCs/>
              </w:rPr>
            </w:pPr>
            <w:r>
              <w:rPr>
                <w:b/>
                <w:bCs/>
              </w:rPr>
              <w:t>Clarity and Length</w:t>
            </w:r>
          </w:p>
        </w:tc>
        <w:tc>
          <w:tcPr>
            <w:tcW w:w="2284" w:type="dxa"/>
          </w:tcPr>
          <w:p w14:paraId="6A9691AC" w14:textId="44583A76" w:rsidR="00DC3FE1" w:rsidRDefault="00E068B5" w:rsidP="00455CE2">
            <w:r>
              <w:t xml:space="preserve">The report meets word count </w:t>
            </w:r>
            <w:r w:rsidRPr="00E068B5">
              <w:rPr>
                <w:u w:val="single"/>
              </w:rPr>
              <w:t>AND</w:t>
            </w:r>
            <w:r>
              <w:t xml:space="preserve"> is written with very few grammatical or spelling mistakes </w:t>
            </w:r>
            <w:r w:rsidR="009C4DEE" w:rsidRPr="009C4DEE">
              <w:rPr>
                <w:u w:val="single"/>
              </w:rPr>
              <w:t>AND</w:t>
            </w:r>
            <w:r w:rsidR="009C4DEE">
              <w:t xml:space="preserve"> the report is nicely structured and easy to follow</w:t>
            </w:r>
            <w:r w:rsidR="00323BAE">
              <w:t xml:space="preserve"> </w:t>
            </w:r>
            <w:r w:rsidR="00323BAE" w:rsidRPr="00323BAE">
              <w:rPr>
                <w:u w:val="single"/>
              </w:rPr>
              <w:t xml:space="preserve">AND </w:t>
            </w:r>
            <w:r w:rsidR="00323BAE">
              <w:t>meets all</w:t>
            </w:r>
            <w:r w:rsidR="00BF4CDE">
              <w:t xml:space="preserve"> requirements for the report</w:t>
            </w:r>
            <w:r w:rsidR="009C4DEE">
              <w:t>.</w:t>
            </w:r>
          </w:p>
        </w:tc>
        <w:tc>
          <w:tcPr>
            <w:tcW w:w="2284" w:type="dxa"/>
          </w:tcPr>
          <w:p w14:paraId="2D5F7363" w14:textId="5CC2727C" w:rsidR="00DC3FE1" w:rsidRDefault="00E068B5" w:rsidP="00455CE2">
            <w:r>
              <w:t xml:space="preserve">The report does not meet the word count </w:t>
            </w:r>
            <w:r w:rsidRPr="00E068B5">
              <w:rPr>
                <w:u w:val="single"/>
              </w:rPr>
              <w:t>AND/OR</w:t>
            </w:r>
            <w:r>
              <w:t xml:space="preserve"> is written with some grammatical or spelling mistakes </w:t>
            </w:r>
            <w:r w:rsidR="009C4DEE" w:rsidRPr="009C4DEE">
              <w:rPr>
                <w:u w:val="single"/>
              </w:rPr>
              <w:t>AND/OR</w:t>
            </w:r>
            <w:r w:rsidR="009C4DEE">
              <w:t xml:space="preserve"> the report could be structured better to improve readability</w:t>
            </w:r>
            <w:r w:rsidR="00323BAE">
              <w:t xml:space="preserve"> </w:t>
            </w:r>
            <w:r w:rsidR="00323BAE" w:rsidRPr="00323BAE">
              <w:rPr>
                <w:u w:val="single"/>
              </w:rPr>
              <w:t>AND/OR</w:t>
            </w:r>
            <w:r w:rsidR="00323BAE">
              <w:t xml:space="preserve"> the report does not meet </w:t>
            </w:r>
            <w:r w:rsidR="00BF4CDE">
              <w:t>all requirements for the report.</w:t>
            </w:r>
          </w:p>
        </w:tc>
        <w:tc>
          <w:tcPr>
            <w:tcW w:w="2284" w:type="dxa"/>
          </w:tcPr>
          <w:p w14:paraId="41DA7920" w14:textId="61003A62" w:rsidR="00DC3FE1" w:rsidRDefault="00E068B5" w:rsidP="00455CE2">
            <w:r>
              <w:t xml:space="preserve">The report does not meet the word count </w:t>
            </w:r>
            <w:r w:rsidRPr="00E068B5">
              <w:rPr>
                <w:u w:val="single"/>
              </w:rPr>
              <w:t>AND</w:t>
            </w:r>
            <w:r w:rsidR="0048264C">
              <w:rPr>
                <w:u w:val="single"/>
              </w:rPr>
              <w:t>/OR</w:t>
            </w:r>
            <w:r>
              <w:t xml:space="preserve"> is written with serious grammatical or spelling mistakes </w:t>
            </w:r>
            <w:r w:rsidR="009C4DEE" w:rsidRPr="009C4DEE">
              <w:rPr>
                <w:u w:val="single"/>
              </w:rPr>
              <w:t>AND/OR</w:t>
            </w:r>
            <w:r w:rsidR="009C4DEE">
              <w:t xml:space="preserve"> serious issues with structure which makes it difficult to read</w:t>
            </w:r>
            <w:r w:rsidR="00323BAE">
              <w:t xml:space="preserve"> </w:t>
            </w:r>
            <w:r w:rsidR="00323BAE" w:rsidRPr="00323BAE">
              <w:rPr>
                <w:u w:val="single"/>
              </w:rPr>
              <w:t>AND/OR</w:t>
            </w:r>
            <w:r w:rsidR="00323BAE">
              <w:t xml:space="preserve"> fails to meet </w:t>
            </w:r>
            <w:r w:rsidR="00BF4CDE">
              <w:t>many requirements for the report.</w:t>
            </w:r>
          </w:p>
        </w:tc>
        <w:tc>
          <w:tcPr>
            <w:tcW w:w="2218" w:type="dxa"/>
          </w:tcPr>
          <w:p w14:paraId="7565AA7F" w14:textId="5700AB8F" w:rsidR="00DC3FE1" w:rsidRDefault="00E068B5" w:rsidP="00455CE2">
            <w:r>
              <w:t>Missing</w:t>
            </w:r>
          </w:p>
        </w:tc>
      </w:tr>
      <w:tr w:rsidR="00FD2CCE" w14:paraId="069EBAD5" w14:textId="77777777" w:rsidTr="007C7DD3">
        <w:trPr>
          <w:cantSplit/>
          <w:trHeight w:val="1039"/>
        </w:trPr>
        <w:tc>
          <w:tcPr>
            <w:tcW w:w="1555" w:type="dxa"/>
            <w:vMerge/>
            <w:vAlign w:val="center"/>
          </w:tcPr>
          <w:p w14:paraId="2E68967A" w14:textId="77777777" w:rsidR="00DC3FE1" w:rsidRPr="00DC3FE1" w:rsidRDefault="00DC3FE1" w:rsidP="00DD5023">
            <w:pPr>
              <w:jc w:val="center"/>
              <w:rPr>
                <w:b/>
                <w:bCs/>
              </w:rPr>
            </w:pPr>
          </w:p>
        </w:tc>
        <w:tc>
          <w:tcPr>
            <w:tcW w:w="2325" w:type="dxa"/>
            <w:vAlign w:val="center"/>
          </w:tcPr>
          <w:p w14:paraId="7D618508" w14:textId="5DFC9D05" w:rsidR="00DC3FE1" w:rsidRPr="00DC3FE1" w:rsidRDefault="00E068B5" w:rsidP="00DD5023">
            <w:pPr>
              <w:jc w:val="center"/>
              <w:rPr>
                <w:b/>
                <w:bCs/>
              </w:rPr>
            </w:pPr>
            <w:r>
              <w:rPr>
                <w:b/>
                <w:bCs/>
              </w:rPr>
              <w:t>Use of Plots and Tables</w:t>
            </w:r>
          </w:p>
        </w:tc>
        <w:tc>
          <w:tcPr>
            <w:tcW w:w="2284" w:type="dxa"/>
          </w:tcPr>
          <w:p w14:paraId="21398562" w14:textId="5569EFB2" w:rsidR="00DC3FE1" w:rsidRDefault="00E068B5" w:rsidP="00455CE2">
            <w:r>
              <w:t>Plots/tables in the main text are clear</w:t>
            </w:r>
            <w:r w:rsidR="00D1717F">
              <w:t xml:space="preserve"> and relevant for the analysis </w:t>
            </w:r>
            <w:r w:rsidR="00D1717F" w:rsidRPr="00D1717F">
              <w:rPr>
                <w:u w:val="single"/>
              </w:rPr>
              <w:t>AND</w:t>
            </w:r>
            <w:r w:rsidR="00D1717F">
              <w:t xml:space="preserve"> plots/tables in the appendix are referred to in the main text and are useful to the report</w:t>
            </w:r>
            <w:r w:rsidR="009C4DEE">
              <w:t xml:space="preserve"> </w:t>
            </w:r>
            <w:r w:rsidR="009C4DEE" w:rsidRPr="009C4DEE">
              <w:rPr>
                <w:u w:val="single"/>
              </w:rPr>
              <w:t>AND</w:t>
            </w:r>
            <w:r w:rsidR="009C4DEE">
              <w:t xml:space="preserve"> plots/tables are correctly labelled and captioned.</w:t>
            </w:r>
          </w:p>
        </w:tc>
        <w:tc>
          <w:tcPr>
            <w:tcW w:w="2284" w:type="dxa"/>
          </w:tcPr>
          <w:p w14:paraId="36BED5A5" w14:textId="519CCC3D" w:rsidR="00DC3FE1" w:rsidRDefault="00D1717F" w:rsidP="00455CE2">
            <w:r>
              <w:t xml:space="preserve">Plots/tables in the main text are a bit unclear </w:t>
            </w:r>
            <w:r w:rsidRPr="00D1717F">
              <w:rPr>
                <w:u w:val="single"/>
              </w:rPr>
              <w:t>OR</w:t>
            </w:r>
            <w:r>
              <w:t xml:space="preserve"> are not very relevant for the analysis </w:t>
            </w:r>
            <w:r w:rsidRPr="00D1717F">
              <w:rPr>
                <w:u w:val="single"/>
              </w:rPr>
              <w:t>OR</w:t>
            </w:r>
            <w:r>
              <w:t xml:space="preserve"> some plots/tables in the appendix are not referred to in the main text </w:t>
            </w:r>
            <w:r w:rsidRPr="00D1717F">
              <w:rPr>
                <w:u w:val="single"/>
              </w:rPr>
              <w:t>OR</w:t>
            </w:r>
            <w:r>
              <w:t xml:space="preserve"> are not useful to the report</w:t>
            </w:r>
            <w:r w:rsidR="009C4DEE">
              <w:t xml:space="preserve"> </w:t>
            </w:r>
            <w:r w:rsidR="009C4DEE" w:rsidRPr="00DD5023">
              <w:rPr>
                <w:u w:val="single"/>
              </w:rPr>
              <w:t>OR</w:t>
            </w:r>
            <w:r w:rsidR="009C4DEE">
              <w:t xml:space="preserve"> are not labelled and captioned correctly</w:t>
            </w:r>
          </w:p>
        </w:tc>
        <w:tc>
          <w:tcPr>
            <w:tcW w:w="2284" w:type="dxa"/>
          </w:tcPr>
          <w:p w14:paraId="5216FB00" w14:textId="20CEB6D6" w:rsidR="00DC3FE1" w:rsidRDefault="00D1717F" w:rsidP="00455CE2">
            <w:r>
              <w:t xml:space="preserve">Plots/tables in the main text are not clear </w:t>
            </w:r>
            <w:r w:rsidRPr="00D1717F">
              <w:rPr>
                <w:u w:val="single"/>
              </w:rPr>
              <w:t>AND/OR</w:t>
            </w:r>
            <w:r>
              <w:t xml:space="preserve"> are not very relevant for the analysis </w:t>
            </w:r>
            <w:r>
              <w:rPr>
                <w:u w:val="single"/>
              </w:rPr>
              <w:t>AND</w:t>
            </w:r>
            <w:r>
              <w:t xml:space="preserve"> some plots/tables in the appendix are not referred to in the main text </w:t>
            </w:r>
            <w:r w:rsidR="00DD5023" w:rsidRPr="00DD5023">
              <w:rPr>
                <w:u w:val="single"/>
              </w:rPr>
              <w:t>AND/</w:t>
            </w:r>
            <w:r w:rsidRPr="00D1717F">
              <w:rPr>
                <w:u w:val="single"/>
              </w:rPr>
              <w:t>OR</w:t>
            </w:r>
            <w:r>
              <w:t xml:space="preserve"> are not useful to the report</w:t>
            </w:r>
            <w:r w:rsidR="00DD5023">
              <w:t xml:space="preserve"> </w:t>
            </w:r>
            <w:r w:rsidR="00DD5023" w:rsidRPr="00DD5023">
              <w:rPr>
                <w:u w:val="single"/>
              </w:rPr>
              <w:t>AND/OR</w:t>
            </w:r>
            <w:r w:rsidR="00DD5023">
              <w:t xml:space="preserve"> are not labelled and captioned correctly</w:t>
            </w:r>
            <w:r>
              <w:t>.</w:t>
            </w:r>
          </w:p>
        </w:tc>
        <w:tc>
          <w:tcPr>
            <w:tcW w:w="2218" w:type="dxa"/>
          </w:tcPr>
          <w:p w14:paraId="56A80398" w14:textId="1A4A7073" w:rsidR="00DC3FE1" w:rsidRDefault="00D1717F" w:rsidP="00455CE2">
            <w:r>
              <w:t>Missing</w:t>
            </w:r>
          </w:p>
        </w:tc>
      </w:tr>
      <w:tr w:rsidR="00BF4CDE" w14:paraId="4DD21DF6" w14:textId="77777777" w:rsidTr="007C7DD3">
        <w:trPr>
          <w:cantSplit/>
          <w:trHeight w:val="1039"/>
        </w:trPr>
        <w:tc>
          <w:tcPr>
            <w:tcW w:w="3880" w:type="dxa"/>
            <w:gridSpan w:val="2"/>
            <w:vAlign w:val="center"/>
          </w:tcPr>
          <w:p w14:paraId="24153E8E" w14:textId="639469B8" w:rsidR="00BF4CDE" w:rsidRDefault="00BF4CDE" w:rsidP="00DD5023">
            <w:pPr>
              <w:jc w:val="center"/>
              <w:rPr>
                <w:b/>
                <w:bCs/>
              </w:rPr>
            </w:pPr>
            <w:r>
              <w:rPr>
                <w:b/>
                <w:bCs/>
              </w:rPr>
              <w:t>Meets Submission Requirements</w:t>
            </w:r>
          </w:p>
          <w:p w14:paraId="4FA8B2E0" w14:textId="77777777" w:rsidR="005657DA" w:rsidRDefault="005657DA" w:rsidP="00DD5023">
            <w:pPr>
              <w:jc w:val="center"/>
              <w:rPr>
                <w:b/>
                <w:bCs/>
              </w:rPr>
            </w:pPr>
          </w:p>
          <w:p w14:paraId="4F02DC81" w14:textId="2B2272A2" w:rsidR="005657DA" w:rsidRDefault="005657DA" w:rsidP="00DD5023">
            <w:pPr>
              <w:jc w:val="center"/>
              <w:rPr>
                <w:b/>
                <w:bCs/>
              </w:rPr>
            </w:pPr>
            <w:r>
              <w:rPr>
                <w:b/>
                <w:bCs/>
              </w:rPr>
              <w:t>(the if applicable portion of this section refers only to students that are changing their dataset from the original one proposed in part 1, and therefore must also turn in an additional 1-page explanation)</w:t>
            </w:r>
          </w:p>
        </w:tc>
        <w:tc>
          <w:tcPr>
            <w:tcW w:w="2284" w:type="dxa"/>
            <w:vAlign w:val="center"/>
          </w:tcPr>
          <w:p w14:paraId="3BD219F4" w14:textId="37DE36F1" w:rsidR="00BF4CDE" w:rsidRDefault="00BF4CDE" w:rsidP="00BF4CDE">
            <w:pPr>
              <w:jc w:val="center"/>
            </w:pPr>
            <w:r>
              <w:t>-</w:t>
            </w:r>
          </w:p>
        </w:tc>
        <w:tc>
          <w:tcPr>
            <w:tcW w:w="2284" w:type="dxa"/>
            <w:vAlign w:val="center"/>
          </w:tcPr>
          <w:p w14:paraId="063A7E5C" w14:textId="62EE7F6F" w:rsidR="00BF4CDE" w:rsidRDefault="00BF4CDE" w:rsidP="00BF4CDE">
            <w:pPr>
              <w:jc w:val="center"/>
            </w:pPr>
            <w:r>
              <w:t>-</w:t>
            </w:r>
          </w:p>
        </w:tc>
        <w:tc>
          <w:tcPr>
            <w:tcW w:w="2284" w:type="dxa"/>
          </w:tcPr>
          <w:p w14:paraId="0D0E454C" w14:textId="6DF3B3C1" w:rsidR="00BF4CDE" w:rsidRDefault="00BF4CDE" w:rsidP="00BF4CDE">
            <w:pPr>
              <w:jc w:val="center"/>
            </w:pPr>
            <w:r>
              <w:t xml:space="preserve">R code is provided </w:t>
            </w:r>
            <w:r w:rsidRPr="00BF4CDE">
              <w:rPr>
                <w:u w:val="single"/>
              </w:rPr>
              <w:t>AND</w:t>
            </w:r>
            <w:r>
              <w:t xml:space="preserve"> it does in fact generate the results in the report </w:t>
            </w:r>
            <w:r w:rsidRPr="00BF4CDE">
              <w:rPr>
                <w:u w:val="single"/>
              </w:rPr>
              <w:t>AND</w:t>
            </w:r>
            <w:r w:rsidRPr="005657DA">
              <w:rPr>
                <w:u w:val="single"/>
              </w:rPr>
              <w:t>, if applicable,</w:t>
            </w:r>
            <w:r>
              <w:t xml:space="preserve"> the reasoning for changing dataset/topic has been submitted and the dataset does not come from an educational resource/Kaggle/UCI ML database</w:t>
            </w:r>
          </w:p>
        </w:tc>
        <w:tc>
          <w:tcPr>
            <w:tcW w:w="2218" w:type="dxa"/>
          </w:tcPr>
          <w:p w14:paraId="77853F16" w14:textId="36247DC0" w:rsidR="00BF4CDE" w:rsidRDefault="00BF4CDE" w:rsidP="00455CE2">
            <w:r>
              <w:t xml:space="preserve">R code is not provided </w:t>
            </w:r>
            <w:r w:rsidRPr="00BF4CDE">
              <w:rPr>
                <w:u w:val="single"/>
              </w:rPr>
              <w:t>OR</w:t>
            </w:r>
            <w:r>
              <w:t xml:space="preserve"> it does not in fact generate the results in the report </w:t>
            </w:r>
            <w:r w:rsidRPr="00BF4CDE">
              <w:rPr>
                <w:u w:val="single"/>
              </w:rPr>
              <w:t>OR</w:t>
            </w:r>
            <w:r w:rsidRPr="005657DA">
              <w:rPr>
                <w:u w:val="single"/>
              </w:rPr>
              <w:t>, if applicable,</w:t>
            </w:r>
            <w:r>
              <w:t xml:space="preserve"> the reasoning for changing dataset/topic has not been submitted or the dataset comes from an educational resource/Kaggle/UCI ML database</w:t>
            </w:r>
          </w:p>
        </w:tc>
      </w:tr>
    </w:tbl>
    <w:p w14:paraId="2659D9DE" w14:textId="2B207F14" w:rsidR="00BF4CDE" w:rsidRDefault="00BF4CDE"/>
    <w:sectPr w:rsidR="00BF4CDE" w:rsidSect="00EB3E1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17"/>
    <w:rsid w:val="001E1A45"/>
    <w:rsid w:val="00323BAE"/>
    <w:rsid w:val="00373368"/>
    <w:rsid w:val="003E042A"/>
    <w:rsid w:val="0043422A"/>
    <w:rsid w:val="00455CE2"/>
    <w:rsid w:val="00476BAA"/>
    <w:rsid w:val="0048264C"/>
    <w:rsid w:val="005657DA"/>
    <w:rsid w:val="00574D9D"/>
    <w:rsid w:val="005E06D2"/>
    <w:rsid w:val="00780F1B"/>
    <w:rsid w:val="007C7DD3"/>
    <w:rsid w:val="008125FC"/>
    <w:rsid w:val="008F39AA"/>
    <w:rsid w:val="009C4DEE"/>
    <w:rsid w:val="00A00024"/>
    <w:rsid w:val="00AD7781"/>
    <w:rsid w:val="00B04D58"/>
    <w:rsid w:val="00B234D6"/>
    <w:rsid w:val="00B46F95"/>
    <w:rsid w:val="00B91EAE"/>
    <w:rsid w:val="00BB2121"/>
    <w:rsid w:val="00BF4CDE"/>
    <w:rsid w:val="00C2458B"/>
    <w:rsid w:val="00D1717F"/>
    <w:rsid w:val="00DC3FE1"/>
    <w:rsid w:val="00DD5023"/>
    <w:rsid w:val="00E068B5"/>
    <w:rsid w:val="00E74573"/>
    <w:rsid w:val="00EA53CB"/>
    <w:rsid w:val="00EB3E17"/>
    <w:rsid w:val="00F14FB2"/>
    <w:rsid w:val="00FD2CCE"/>
    <w:rsid w:val="00FE35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66EE61"/>
  <w15:chartTrackingRefBased/>
  <w15:docId w15:val="{DFE59605-1370-B04C-8238-5B79DE54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Katherine Daignault</cp:lastModifiedBy>
  <cp:revision>14</cp:revision>
  <dcterms:created xsi:type="dcterms:W3CDTF">2021-03-23T19:20:00Z</dcterms:created>
  <dcterms:modified xsi:type="dcterms:W3CDTF">2021-11-29T18:59:00Z</dcterms:modified>
</cp:coreProperties>
</file>