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6C76F" w14:textId="1D8C6307" w:rsidR="003B7FA7" w:rsidRPr="00083B46" w:rsidRDefault="00083B46" w:rsidP="00083B46">
      <w:pPr>
        <w:pStyle w:val="ListParagraph"/>
        <w:numPr>
          <w:ilvl w:val="0"/>
          <w:numId w:val="1"/>
        </w:numPr>
        <w:rPr>
          <w:rFonts w:ascii="Times New Roman" w:hAnsi="Times New Roman" w:cs="Times New Roman"/>
        </w:rPr>
      </w:pPr>
      <w:r w:rsidRPr="00083B46">
        <w:rPr>
          <w:rFonts w:ascii="Times New Roman" w:hAnsi="Times New Roman" w:cs="Times New Roman"/>
          <w:b/>
        </w:rPr>
        <w:t>Introduction</w:t>
      </w:r>
    </w:p>
    <w:p w14:paraId="259C1516" w14:textId="4A3DA528" w:rsidR="00083B46" w:rsidRPr="00083B46" w:rsidRDefault="00083B46" w:rsidP="00083B46">
      <w:pPr>
        <w:rPr>
          <w:rFonts w:ascii="Times New Roman" w:hAnsi="Times New Roman" w:cs="Times New Roman"/>
          <w:b/>
        </w:rPr>
      </w:pPr>
      <w:r w:rsidRPr="00083B46">
        <w:rPr>
          <w:rFonts w:ascii="Times New Roman" w:hAnsi="Times New Roman" w:cs="Times New Roman"/>
          <w:b/>
        </w:rPr>
        <w:t>Research question: How do the stringency index and vaccination rate affect COVID-19 infection in Malaysia</w:t>
      </w:r>
    </w:p>
    <w:p w14:paraId="2377C77D" w14:textId="77777777" w:rsidR="00083B46" w:rsidRPr="00083B46" w:rsidRDefault="00083B46" w:rsidP="00083B46">
      <w:pPr>
        <w:rPr>
          <w:rFonts w:ascii="Times New Roman" w:hAnsi="Times New Roman" w:cs="Times New Roman"/>
          <w:b/>
        </w:rPr>
      </w:pPr>
    </w:p>
    <w:p w14:paraId="3F42FCD7" w14:textId="39F5BD9B" w:rsidR="00083B46" w:rsidRPr="00083B46" w:rsidRDefault="00083B46" w:rsidP="00083B46">
      <w:pPr>
        <w:rPr>
          <w:rFonts w:ascii="Times New Roman" w:hAnsi="Times New Roman" w:cs="Times New Roman"/>
        </w:rPr>
      </w:pPr>
      <w:r w:rsidRPr="00083B46">
        <w:rPr>
          <w:rFonts w:ascii="Times New Roman" w:hAnsi="Times New Roman" w:cs="Times New Roman"/>
          <w:b/>
        </w:rPr>
        <w:t>Motivation</w:t>
      </w:r>
    </w:p>
    <w:p w14:paraId="07EAAB49" w14:textId="77777777" w:rsidR="00083B46" w:rsidRPr="00083B46" w:rsidRDefault="00083B46" w:rsidP="00083B46">
      <w:pPr>
        <w:rPr>
          <w:rFonts w:ascii="Times New Roman" w:hAnsi="Times New Roman" w:cs="Times New Roman" w:hint="eastAsia"/>
        </w:rPr>
      </w:pPr>
    </w:p>
    <w:p w14:paraId="50B9C791" w14:textId="1C09985A" w:rsidR="00083B46" w:rsidRPr="00083B46" w:rsidRDefault="00083B46" w:rsidP="00083B46">
      <w:pPr>
        <w:rPr>
          <w:rFonts w:ascii="Times New Roman" w:hAnsi="Times New Roman" w:cs="Times New Roman"/>
        </w:rPr>
      </w:pPr>
      <w:r w:rsidRPr="00083B46">
        <w:rPr>
          <w:rFonts w:ascii="Times New Roman" w:hAnsi="Times New Roman" w:cs="Times New Roman"/>
        </w:rPr>
        <w:t xml:space="preserve">The originality of the research comes from the fact that research on Malaysia’s COVID-19 situation has not been thoroughly conducted, especially how the stringency index (lockdown measures) affects COVID-19 infections. As a Malaysian, we were unable to obtain vaccines as soon as possible and had poor lockdown measures due to the lack of proactiveness from the Malaysian government. Thus, the importance of the research would indicate the benefits of vaccination as well as implementing lockdown measures on reducing the spread of COVID-19. My interest in this area is from the fact that due to the pandemic, there has been a myriad of negative effects such as online schooling, unemployment, increased hospitalizations, and deaths. Hence, with my research, I hope to highlight the importance of having an effective National Pandemic Strategy </w:t>
      </w:r>
      <w:r w:rsidR="00772F53" w:rsidRPr="00083B46">
        <w:rPr>
          <w:rFonts w:ascii="Times New Roman" w:hAnsi="Times New Roman" w:cs="Times New Roman"/>
        </w:rPr>
        <w:t>to</w:t>
      </w:r>
      <w:r w:rsidRPr="00083B46">
        <w:rPr>
          <w:rFonts w:ascii="Times New Roman" w:hAnsi="Times New Roman" w:cs="Times New Roman"/>
        </w:rPr>
        <w:t xml:space="preserve"> be prepared for any future virus outbreaks.</w:t>
      </w:r>
    </w:p>
    <w:p w14:paraId="0229DA6C" w14:textId="77777777" w:rsidR="00083B46" w:rsidRPr="00083B46" w:rsidRDefault="00083B46" w:rsidP="00083B46">
      <w:pPr>
        <w:rPr>
          <w:rFonts w:ascii="Times New Roman" w:hAnsi="Times New Roman" w:cs="Times New Roman"/>
        </w:rPr>
      </w:pPr>
    </w:p>
    <w:p w14:paraId="1AAD256C" w14:textId="77777777" w:rsidR="00083B46" w:rsidRPr="00083B46" w:rsidRDefault="00083B46" w:rsidP="00083B46">
      <w:pPr>
        <w:rPr>
          <w:rFonts w:ascii="Times New Roman" w:hAnsi="Times New Roman" w:cs="Times New Roman"/>
          <w:b/>
        </w:rPr>
      </w:pPr>
      <w:r w:rsidRPr="00083B46">
        <w:rPr>
          <w:rFonts w:ascii="Times New Roman" w:hAnsi="Times New Roman" w:cs="Times New Roman"/>
          <w:b/>
        </w:rPr>
        <w:t>Background/Literature:</w:t>
      </w:r>
    </w:p>
    <w:p w14:paraId="7F815EF3" w14:textId="77777777" w:rsidR="00083B46" w:rsidRPr="00083B46" w:rsidRDefault="00083B46" w:rsidP="00083B46">
      <w:pPr>
        <w:rPr>
          <w:rFonts w:ascii="Times New Roman" w:hAnsi="Times New Roman" w:cs="Times New Roman"/>
        </w:rPr>
      </w:pPr>
    </w:p>
    <w:p w14:paraId="21248265" w14:textId="77777777" w:rsidR="00083B46" w:rsidRPr="00083B46" w:rsidRDefault="00083B46" w:rsidP="00083B46">
      <w:pPr>
        <w:rPr>
          <w:rFonts w:ascii="Times New Roman" w:hAnsi="Times New Roman" w:cs="Times New Roman"/>
        </w:rPr>
      </w:pPr>
      <w:r w:rsidRPr="00083B46">
        <w:rPr>
          <w:rFonts w:ascii="Times New Roman" w:hAnsi="Times New Roman" w:cs="Times New Roman"/>
        </w:rPr>
        <w:t>A search on the National Center for Biotechnology Information and The New England Journal of Medicine yielded three important research papers titled “The impact of vaccination on COVID-19 outbreaks in the United States”, the “Effect of Vaccination on Household Transmission of SARS-CoV-2 in England” and the “Safety and Efficacy of the BNT162b2 mRNA Covid-19 Vaccine”. The first paper indicated that vaccination reduced the overall infection rate from 9.0% to 4.6% over 300 days for the Pfizer and Moderna vaccines. On the other hand, the second paper indicated that the likelihood of household transmission was roughly 40 to 50% lower in households that have been vaccinated when compared to households that are unvaccinated. Lastly, in the third paper, the results highlight a 95% protection against COVID-19 infections.</w:t>
      </w:r>
    </w:p>
    <w:p w14:paraId="10AB28BF" w14:textId="77777777" w:rsidR="00083B46" w:rsidRPr="00083B46" w:rsidRDefault="00083B46" w:rsidP="00083B46">
      <w:pPr>
        <w:rPr>
          <w:rFonts w:ascii="Times New Roman" w:hAnsi="Times New Roman" w:cs="Times New Roman"/>
        </w:rPr>
      </w:pPr>
    </w:p>
    <w:p w14:paraId="1146E8E1" w14:textId="77777777" w:rsidR="00083B46" w:rsidRPr="00083B46" w:rsidRDefault="00083B46" w:rsidP="00083B46">
      <w:pPr>
        <w:rPr>
          <w:rFonts w:ascii="Times New Roman" w:hAnsi="Times New Roman" w:cs="Times New Roman"/>
        </w:rPr>
      </w:pPr>
      <w:r w:rsidRPr="00083B46">
        <w:rPr>
          <w:rFonts w:ascii="Times New Roman" w:hAnsi="Times New Roman" w:cs="Times New Roman"/>
        </w:rPr>
        <w:t>This would indicate that in our data analysis, we would expect the overall infection rate to decrease in Malaysia as vaccination rates increased. The results of these papers relate to this question because they explore the effects of vaccination on COVID-19 infections. The research question I will study relates to this because I will be exploring vaccines affect the COVID-19 situation in Malaysia. Additionally, I will be exploring how lockdown measures (stringency index) affect COVID-19 infections which are different to the research papers mentioned.</w:t>
      </w:r>
    </w:p>
    <w:p w14:paraId="6860A9C5" w14:textId="77777777" w:rsidR="00083B46" w:rsidRPr="00083B46" w:rsidRDefault="00083B46" w:rsidP="00083B46">
      <w:pPr>
        <w:rPr>
          <w:rFonts w:ascii="Times New Roman" w:hAnsi="Times New Roman" w:cs="Times New Roman"/>
        </w:rPr>
      </w:pPr>
    </w:p>
    <w:p w14:paraId="5F5DE6F2" w14:textId="77777777" w:rsidR="00083B46" w:rsidRPr="00083B46" w:rsidRDefault="00083B46" w:rsidP="00083B46">
      <w:pPr>
        <w:rPr>
          <w:rFonts w:ascii="Times New Roman" w:hAnsi="Times New Roman" w:cs="Times New Roman"/>
        </w:rPr>
      </w:pPr>
      <w:r w:rsidRPr="00083B46">
        <w:rPr>
          <w:rFonts w:ascii="Times New Roman" w:hAnsi="Times New Roman" w:cs="Times New Roman"/>
        </w:rPr>
        <w:t>A point to note is that although not specified in the dataset I will be exploring, it is known that 51% of vaccines used in Malaysia is the Sinovac vaccine as of Sept 9, 2021, which could affect our case rates differently when compared to the results of the research conducted in the United States and the United Kingdom as mentioned previously.</w:t>
      </w:r>
    </w:p>
    <w:p w14:paraId="2DBFC329" w14:textId="3071BFD6" w:rsidR="00083B46" w:rsidRPr="00083B46" w:rsidRDefault="00083B46" w:rsidP="00083B46">
      <w:pPr>
        <w:rPr>
          <w:rFonts w:ascii="Times New Roman" w:hAnsi="Times New Roman" w:cs="Times New Roman"/>
        </w:rPr>
      </w:pPr>
    </w:p>
    <w:p w14:paraId="7A8956A2" w14:textId="01CD8A9A" w:rsidR="00083B46" w:rsidRPr="00083B46" w:rsidRDefault="00083B46" w:rsidP="00083B46">
      <w:pPr>
        <w:rPr>
          <w:rFonts w:ascii="Times New Roman" w:hAnsi="Times New Roman" w:cs="Times New Roman"/>
        </w:rPr>
      </w:pPr>
    </w:p>
    <w:p w14:paraId="454AF243" w14:textId="77777777" w:rsidR="00083B46" w:rsidRPr="00083B46" w:rsidRDefault="00083B46" w:rsidP="00083B46">
      <w:pPr>
        <w:rPr>
          <w:rFonts w:ascii="Times New Roman" w:hAnsi="Times New Roman" w:cs="Times New Roman"/>
        </w:rPr>
      </w:pPr>
    </w:p>
    <w:p w14:paraId="0A8846E0" w14:textId="77777777" w:rsidR="00083B46" w:rsidRDefault="00083B46">
      <w:pPr>
        <w:rPr>
          <w:rFonts w:ascii="Times New Roman" w:hAnsi="Times New Roman" w:cs="Times New Roman"/>
          <w:b/>
          <w:bCs/>
        </w:rPr>
      </w:pPr>
      <w:r>
        <w:rPr>
          <w:rFonts w:ascii="Times New Roman" w:hAnsi="Times New Roman" w:cs="Times New Roman"/>
          <w:b/>
          <w:bCs/>
        </w:rPr>
        <w:br w:type="page"/>
      </w:r>
    </w:p>
    <w:p w14:paraId="6F46813E" w14:textId="546570D3" w:rsidR="00083B46" w:rsidRPr="00EE6B55" w:rsidRDefault="00083B46" w:rsidP="00083B46">
      <w:pPr>
        <w:pStyle w:val="ListParagraph"/>
        <w:numPr>
          <w:ilvl w:val="0"/>
          <w:numId w:val="1"/>
        </w:numPr>
        <w:rPr>
          <w:rFonts w:ascii="Times New Roman" w:hAnsi="Times New Roman" w:cs="Times New Roman"/>
        </w:rPr>
      </w:pPr>
      <w:r w:rsidRPr="00083B46">
        <w:rPr>
          <w:rFonts w:ascii="Times New Roman" w:hAnsi="Times New Roman" w:cs="Times New Roman"/>
          <w:b/>
          <w:bCs/>
        </w:rPr>
        <w:lastRenderedPageBreak/>
        <w:t>Methods</w:t>
      </w:r>
    </w:p>
    <w:p w14:paraId="52A62B30" w14:textId="77777777" w:rsidR="00EE6B55" w:rsidRPr="00EE6B55" w:rsidRDefault="00EE6B55" w:rsidP="00EE6B55">
      <w:pPr>
        <w:rPr>
          <w:rFonts w:ascii="Times New Roman" w:hAnsi="Times New Roman" w:cs="Times New Roman"/>
        </w:rPr>
      </w:pPr>
    </w:p>
    <w:p w14:paraId="1E50B381" w14:textId="5F0A4AA1" w:rsidR="000E0144" w:rsidRDefault="00EE6B55" w:rsidP="00EE6B55">
      <w:pPr>
        <w:rPr>
          <w:rFonts w:ascii="Times New Roman" w:hAnsi="Times New Roman" w:cs="Times New Roman"/>
        </w:rPr>
      </w:pPr>
      <w:r>
        <w:rPr>
          <w:rFonts w:ascii="Times New Roman" w:hAnsi="Times New Roman" w:cs="Times New Roman"/>
        </w:rPr>
        <w:t xml:space="preserve">The data analysis started off with viewing and cleaning the data where I </w:t>
      </w:r>
      <w:r w:rsidR="00020500">
        <w:rPr>
          <w:rFonts w:ascii="Times New Roman" w:hAnsi="Times New Roman" w:cs="Times New Roman"/>
        </w:rPr>
        <w:t>checked for missing observations and omitting them.</w:t>
      </w:r>
      <w:r>
        <w:rPr>
          <w:rFonts w:ascii="Times New Roman" w:hAnsi="Times New Roman" w:cs="Times New Roman"/>
        </w:rPr>
        <w:t xml:space="preserve"> </w:t>
      </w:r>
    </w:p>
    <w:p w14:paraId="258FECDB" w14:textId="77777777" w:rsidR="000E0144" w:rsidRDefault="000E0144" w:rsidP="00EE6B55">
      <w:pPr>
        <w:rPr>
          <w:rFonts w:ascii="Times New Roman" w:hAnsi="Times New Roman" w:cs="Times New Roman"/>
        </w:rPr>
      </w:pPr>
    </w:p>
    <w:p w14:paraId="34F6DCC7" w14:textId="37268372" w:rsidR="00EE6B55" w:rsidRDefault="00EE6B55" w:rsidP="00EE6B55">
      <w:pPr>
        <w:rPr>
          <w:rFonts w:ascii="Times New Roman" w:hAnsi="Times New Roman" w:cs="Times New Roman"/>
        </w:rPr>
      </w:pPr>
      <w:r>
        <w:rPr>
          <w:rFonts w:ascii="Times New Roman" w:hAnsi="Times New Roman" w:cs="Times New Roman"/>
        </w:rPr>
        <w:t xml:space="preserve">I proceeded to </w:t>
      </w:r>
      <w:r w:rsidR="00EC659C">
        <w:rPr>
          <w:rFonts w:ascii="Times New Roman" w:hAnsi="Times New Roman" w:cs="Times New Roman"/>
        </w:rPr>
        <w:t xml:space="preserve">begin my </w:t>
      </w:r>
      <w:r w:rsidR="00217F86">
        <w:rPr>
          <w:rFonts w:ascii="Times New Roman" w:hAnsi="Times New Roman" w:cs="Times New Roman"/>
        </w:rPr>
        <w:t xml:space="preserve">analysis by first </w:t>
      </w:r>
      <w:r w:rsidR="00217F86">
        <w:rPr>
          <w:rFonts w:ascii="Times New Roman" w:hAnsi="Times New Roman" w:cs="Times New Roman"/>
          <w:bCs/>
        </w:rPr>
        <w:t>randomly dividing up the</w:t>
      </w:r>
      <w:r w:rsidR="00217F86" w:rsidRPr="00083B46">
        <w:rPr>
          <w:rFonts w:ascii="Times New Roman" w:hAnsi="Times New Roman" w:cs="Times New Roman"/>
          <w:bCs/>
        </w:rPr>
        <w:t xml:space="preserve"> dataset into train and test dataset</w:t>
      </w:r>
      <w:r w:rsidR="00217F86">
        <w:rPr>
          <w:rFonts w:ascii="Times New Roman" w:hAnsi="Times New Roman" w:cs="Times New Roman"/>
          <w:bCs/>
        </w:rPr>
        <w:t>s</w:t>
      </w:r>
      <w:r w:rsidR="00217F86" w:rsidRPr="00083B46">
        <w:rPr>
          <w:rFonts w:ascii="Times New Roman" w:hAnsi="Times New Roman" w:cs="Times New Roman"/>
          <w:bCs/>
        </w:rPr>
        <w:t xml:space="preserve"> with 50/50 proportions</w:t>
      </w:r>
      <w:r w:rsidR="00217F86">
        <w:rPr>
          <w:rFonts w:ascii="Times New Roman" w:hAnsi="Times New Roman" w:cs="Times New Roman"/>
          <w:bCs/>
        </w:rPr>
        <w:t xml:space="preserve"> to </w:t>
      </w:r>
      <w:r w:rsidR="00217F86" w:rsidRPr="00083B46">
        <w:rPr>
          <w:rFonts w:ascii="Times New Roman" w:hAnsi="Times New Roman" w:cs="Times New Roman"/>
          <w:bCs/>
        </w:rPr>
        <w:t>validate my results at the end of my analysi</w:t>
      </w:r>
      <w:r w:rsidR="000E0144">
        <w:rPr>
          <w:rFonts w:ascii="Times New Roman" w:hAnsi="Times New Roman" w:cs="Times New Roman"/>
          <w:bCs/>
        </w:rPr>
        <w:t>s</w:t>
      </w:r>
      <w:r w:rsidR="00217F86">
        <w:rPr>
          <w:rFonts w:ascii="Times New Roman" w:hAnsi="Times New Roman" w:cs="Times New Roman"/>
          <w:bCs/>
        </w:rPr>
        <w:t xml:space="preserve">. I conduct most of my analysis using the training dataset only </w:t>
      </w:r>
      <w:r w:rsidR="00EC659C">
        <w:rPr>
          <w:rFonts w:ascii="Times New Roman" w:hAnsi="Times New Roman" w:cs="Times New Roman"/>
        </w:rPr>
        <w:t>by first</w:t>
      </w:r>
      <w:r w:rsidR="00217F86">
        <w:rPr>
          <w:rFonts w:ascii="Times New Roman" w:hAnsi="Times New Roman" w:cs="Times New Roman"/>
        </w:rPr>
        <w:t xml:space="preserve"> obtaining summary statistics and conducting an EDA where I</w:t>
      </w:r>
      <w:r>
        <w:rPr>
          <w:rFonts w:ascii="Times New Roman" w:hAnsi="Times New Roman" w:cs="Times New Roman"/>
        </w:rPr>
        <w:t xml:space="preserve"> </w:t>
      </w:r>
      <w:r w:rsidR="00217F86">
        <w:rPr>
          <w:rFonts w:ascii="Times New Roman" w:hAnsi="Times New Roman" w:cs="Times New Roman"/>
        </w:rPr>
        <w:t xml:space="preserve">plot </w:t>
      </w:r>
      <w:r>
        <w:rPr>
          <w:rFonts w:ascii="Times New Roman" w:hAnsi="Times New Roman" w:cs="Times New Roman"/>
        </w:rPr>
        <w:t>histograms</w:t>
      </w:r>
      <w:r w:rsidR="000E0144">
        <w:rPr>
          <w:rFonts w:ascii="Times New Roman" w:hAnsi="Times New Roman" w:cs="Times New Roman"/>
        </w:rPr>
        <w:t xml:space="preserve"> </w:t>
      </w:r>
      <w:r>
        <w:rPr>
          <w:rFonts w:ascii="Times New Roman" w:hAnsi="Times New Roman" w:cs="Times New Roman"/>
        </w:rPr>
        <w:t xml:space="preserve">and </w:t>
      </w:r>
      <w:r w:rsidR="00EC659C">
        <w:rPr>
          <w:rFonts w:ascii="Times New Roman" w:hAnsi="Times New Roman" w:cs="Times New Roman"/>
        </w:rPr>
        <w:t>scatterplots of my predictors and response variables</w:t>
      </w:r>
      <w:r w:rsidR="00217F86">
        <w:rPr>
          <w:rFonts w:ascii="Times New Roman" w:hAnsi="Times New Roman" w:cs="Times New Roman"/>
        </w:rPr>
        <w:t>. This allows me</w:t>
      </w:r>
      <w:r w:rsidR="00EC659C">
        <w:rPr>
          <w:rFonts w:ascii="Times New Roman" w:hAnsi="Times New Roman" w:cs="Times New Roman"/>
        </w:rPr>
        <w:t xml:space="preserve"> to assess the assumptions of using a linear regression model. I then </w:t>
      </w:r>
      <w:r w:rsidR="000E0144">
        <w:rPr>
          <w:rFonts w:ascii="Times New Roman" w:hAnsi="Times New Roman" w:cs="Times New Roman"/>
        </w:rPr>
        <w:t xml:space="preserve">constructed my model and </w:t>
      </w:r>
      <w:r w:rsidR="000F6E1C">
        <w:rPr>
          <w:rFonts w:ascii="Times New Roman" w:hAnsi="Times New Roman" w:cs="Times New Roman"/>
          <w:bCs/>
        </w:rPr>
        <w:t xml:space="preserve">begin assessing the assumptions formally </w:t>
      </w:r>
      <w:r w:rsidR="000E0144">
        <w:rPr>
          <w:rFonts w:ascii="Times New Roman" w:hAnsi="Times New Roman" w:cs="Times New Roman"/>
          <w:bCs/>
        </w:rPr>
        <w:t>by first checking</w:t>
      </w:r>
      <w:r w:rsidR="000E0144">
        <w:rPr>
          <w:rFonts w:ascii="Times New Roman" w:hAnsi="Times New Roman" w:cs="Times New Roman"/>
        </w:rPr>
        <w:t xml:space="preserve"> that </w:t>
      </w:r>
      <w:r w:rsidR="000F6E1C">
        <w:rPr>
          <w:rFonts w:ascii="Times New Roman" w:hAnsi="Times New Roman" w:cs="Times New Roman"/>
        </w:rPr>
        <w:t>the additional conditions are satisfied for me to interpret the residual plots</w:t>
      </w:r>
      <w:r w:rsidR="00EC659C">
        <w:rPr>
          <w:rFonts w:ascii="Times New Roman" w:hAnsi="Times New Roman" w:cs="Times New Roman"/>
        </w:rPr>
        <w:t xml:space="preserve"> </w:t>
      </w:r>
      <w:r w:rsidR="000F6E1C">
        <w:rPr>
          <w:rFonts w:ascii="Times New Roman" w:hAnsi="Times New Roman" w:cs="Times New Roman"/>
        </w:rPr>
        <w:t>of my variables</w:t>
      </w:r>
      <w:r w:rsidR="00EA011D">
        <w:rPr>
          <w:rFonts w:ascii="Times New Roman" w:hAnsi="Times New Roman" w:cs="Times New Roman"/>
        </w:rPr>
        <w:t xml:space="preserve">. Since condition 2 failed, I applied the Box-Cox transformation to satisfy the condition. With </w:t>
      </w:r>
      <w:r w:rsidR="00BE5003">
        <w:rPr>
          <w:rFonts w:ascii="Times New Roman" w:hAnsi="Times New Roman" w:cs="Times New Roman"/>
        </w:rPr>
        <w:t>the transformed model</w:t>
      </w:r>
      <w:r w:rsidR="002027AF">
        <w:rPr>
          <w:rFonts w:ascii="Times New Roman" w:hAnsi="Times New Roman" w:cs="Times New Roman"/>
        </w:rPr>
        <w:t xml:space="preserve"> and having normality satisfied</w:t>
      </w:r>
      <w:r w:rsidR="00BE5003">
        <w:rPr>
          <w:rFonts w:ascii="Times New Roman" w:hAnsi="Times New Roman" w:cs="Times New Roman"/>
        </w:rPr>
        <w:t xml:space="preserve">, </w:t>
      </w:r>
      <w:r w:rsidR="00EA011D">
        <w:rPr>
          <w:rFonts w:ascii="Times New Roman" w:hAnsi="Times New Roman" w:cs="Times New Roman"/>
        </w:rPr>
        <w:t xml:space="preserve">condition 2 </w:t>
      </w:r>
      <w:r w:rsidR="00BE5003">
        <w:rPr>
          <w:rFonts w:ascii="Times New Roman" w:hAnsi="Times New Roman" w:cs="Times New Roman"/>
        </w:rPr>
        <w:t xml:space="preserve">is </w:t>
      </w:r>
      <w:r w:rsidR="00EA011D">
        <w:rPr>
          <w:rFonts w:ascii="Times New Roman" w:hAnsi="Times New Roman" w:cs="Times New Roman"/>
        </w:rPr>
        <w:t>satisfied</w:t>
      </w:r>
      <w:r w:rsidR="00BE5003">
        <w:rPr>
          <w:rFonts w:ascii="Times New Roman" w:hAnsi="Times New Roman" w:cs="Times New Roman"/>
        </w:rPr>
        <w:t xml:space="preserve"> and</w:t>
      </w:r>
      <w:r w:rsidR="00EA011D">
        <w:rPr>
          <w:rFonts w:ascii="Times New Roman" w:hAnsi="Times New Roman" w:cs="Times New Roman"/>
        </w:rPr>
        <w:t xml:space="preserve"> I begin to interpret the </w:t>
      </w:r>
      <w:r w:rsidR="00BE5003">
        <w:rPr>
          <w:rFonts w:ascii="Times New Roman" w:hAnsi="Times New Roman" w:cs="Times New Roman"/>
        </w:rPr>
        <w:t>residual plots ensuring that my assumptions are satisfied.</w:t>
      </w:r>
    </w:p>
    <w:p w14:paraId="289115D2" w14:textId="60FEDADA" w:rsidR="00BE5003" w:rsidRDefault="00BE5003" w:rsidP="00EE6B55">
      <w:pPr>
        <w:rPr>
          <w:rFonts w:ascii="Times New Roman" w:hAnsi="Times New Roman" w:cs="Times New Roman"/>
        </w:rPr>
      </w:pPr>
    </w:p>
    <w:p w14:paraId="68817636" w14:textId="77777777" w:rsidR="00346A9B" w:rsidRDefault="00BE5003" w:rsidP="00EE6B55">
      <w:pPr>
        <w:rPr>
          <w:rFonts w:ascii="Times New Roman" w:hAnsi="Times New Roman" w:cs="Times New Roman"/>
        </w:rPr>
      </w:pPr>
      <w:r>
        <w:rPr>
          <w:rFonts w:ascii="Times New Roman" w:hAnsi="Times New Roman" w:cs="Times New Roman"/>
        </w:rPr>
        <w:t xml:space="preserve">I begin to identify problematic observations including leverage and influential points as well as outliers using their measures and </w:t>
      </w:r>
      <w:r w:rsidR="000E0144">
        <w:rPr>
          <w:rFonts w:ascii="Times New Roman" w:hAnsi="Times New Roman" w:cs="Times New Roman"/>
        </w:rPr>
        <w:t>cut-offs</w:t>
      </w:r>
      <w:r>
        <w:rPr>
          <w:rFonts w:ascii="Times New Roman" w:hAnsi="Times New Roman" w:cs="Times New Roman"/>
        </w:rPr>
        <w:t>.</w:t>
      </w:r>
      <w:r w:rsidR="000E0144">
        <w:rPr>
          <w:rFonts w:ascii="Times New Roman" w:hAnsi="Times New Roman" w:cs="Times New Roman"/>
        </w:rPr>
        <w:t xml:space="preserve"> If there is not contextual reason to remove these observations, I acknowledge their existence when discussing the limitations in my model. I </w:t>
      </w:r>
      <w:r w:rsidR="002A0291">
        <w:rPr>
          <w:rFonts w:ascii="Times New Roman" w:hAnsi="Times New Roman" w:cs="Times New Roman"/>
        </w:rPr>
        <w:t>determined the VIF of my model to ensure that there is no multicollinearity present in my predictors.</w:t>
      </w:r>
      <w:r w:rsidR="000E1F15">
        <w:rPr>
          <w:rFonts w:ascii="Times New Roman" w:hAnsi="Times New Roman" w:cs="Times New Roman"/>
        </w:rPr>
        <w:t xml:space="preserve"> Lastly,</w:t>
      </w:r>
      <w:r w:rsidR="002A0291">
        <w:rPr>
          <w:rFonts w:ascii="Times New Roman" w:hAnsi="Times New Roman" w:cs="Times New Roman"/>
        </w:rPr>
        <w:t xml:space="preserve"> </w:t>
      </w:r>
      <w:r w:rsidR="000E1F15">
        <w:rPr>
          <w:rFonts w:ascii="Times New Roman" w:hAnsi="Times New Roman" w:cs="Times New Roman"/>
        </w:rPr>
        <w:t xml:space="preserve">I conducted an F-test to test whether a significant linear relationship exists overall as well as t-tests on my predictors in my model. </w:t>
      </w:r>
    </w:p>
    <w:p w14:paraId="3C79A830" w14:textId="77777777" w:rsidR="00346A9B" w:rsidRDefault="00346A9B" w:rsidP="00EE6B55">
      <w:pPr>
        <w:rPr>
          <w:rFonts w:ascii="Times New Roman" w:hAnsi="Times New Roman" w:cs="Times New Roman"/>
        </w:rPr>
      </w:pPr>
    </w:p>
    <w:p w14:paraId="2C1EB490" w14:textId="3561BE33" w:rsidR="00BE5003" w:rsidRPr="00EA011D" w:rsidRDefault="000E1F15" w:rsidP="00EE6B55">
      <w:pPr>
        <w:rPr>
          <w:rFonts w:ascii="Times New Roman" w:hAnsi="Times New Roman" w:cs="Times New Roman"/>
        </w:rPr>
      </w:pPr>
      <w:r>
        <w:rPr>
          <w:rFonts w:ascii="Times New Roman" w:hAnsi="Times New Roman" w:cs="Times New Roman"/>
        </w:rPr>
        <w:t xml:space="preserve">Now that I have </w:t>
      </w:r>
      <w:r w:rsidR="000A4C98">
        <w:rPr>
          <w:rFonts w:ascii="Times New Roman" w:hAnsi="Times New Roman" w:cs="Times New Roman"/>
        </w:rPr>
        <w:t>a potential model, I will fit the preferred model in my test data set and compare their properties to those in the training dataset. If the models look very similar to how they performed in the test dataset, I can conclude that my model is validated.</w:t>
      </w:r>
      <w:r w:rsidR="00346A9B">
        <w:rPr>
          <w:rFonts w:ascii="Times New Roman" w:hAnsi="Times New Roman" w:cs="Times New Roman"/>
        </w:rPr>
        <w:t xml:space="preserve"> This includes similar hypothesis test significance, estimates, VIFs, </w:t>
      </w:r>
      <w:r w:rsidR="00202BDA">
        <w:rPr>
          <w:rFonts w:ascii="Times New Roman" w:hAnsi="Times New Roman" w:cs="Times New Roman"/>
        </w:rPr>
        <w:t>number</w:t>
      </w:r>
      <w:r w:rsidR="00346A9B">
        <w:rPr>
          <w:rFonts w:ascii="Times New Roman" w:hAnsi="Times New Roman" w:cs="Times New Roman"/>
        </w:rPr>
        <w:t xml:space="preserve"> of problematic observations and satisfying the linear model assumptions.</w:t>
      </w:r>
    </w:p>
    <w:p w14:paraId="3BF94AA3" w14:textId="7D8080E7" w:rsidR="00083B46" w:rsidRPr="00083B46" w:rsidRDefault="00083B46" w:rsidP="00083B46">
      <w:pPr>
        <w:rPr>
          <w:rFonts w:ascii="Times New Roman" w:hAnsi="Times New Roman" w:cs="Times New Roman"/>
        </w:rPr>
      </w:pPr>
    </w:p>
    <w:p w14:paraId="053353C4" w14:textId="77777777" w:rsidR="00083B46" w:rsidRPr="00083B46" w:rsidRDefault="00083B46" w:rsidP="00083B46">
      <w:pPr>
        <w:rPr>
          <w:rFonts w:ascii="Times New Roman" w:hAnsi="Times New Roman" w:cs="Times New Roman"/>
          <w:b/>
          <w:bCs/>
        </w:rPr>
      </w:pPr>
      <w:r w:rsidRPr="00083B46">
        <w:rPr>
          <w:rFonts w:ascii="Times New Roman" w:hAnsi="Times New Roman" w:cs="Times New Roman"/>
          <w:b/>
          <w:bCs/>
        </w:rPr>
        <w:br w:type="page"/>
      </w:r>
    </w:p>
    <w:p w14:paraId="5220F645" w14:textId="6D8C6DB5" w:rsidR="00083B46" w:rsidRPr="00BF7B60" w:rsidRDefault="00083B46" w:rsidP="00083B46">
      <w:pPr>
        <w:pStyle w:val="ListParagraph"/>
        <w:numPr>
          <w:ilvl w:val="0"/>
          <w:numId w:val="1"/>
        </w:numPr>
        <w:rPr>
          <w:rFonts w:ascii="Times New Roman" w:hAnsi="Times New Roman" w:cs="Times New Roman"/>
        </w:rPr>
      </w:pPr>
      <w:r w:rsidRPr="00083B46">
        <w:rPr>
          <w:rFonts w:ascii="Times New Roman" w:hAnsi="Times New Roman" w:cs="Times New Roman"/>
          <w:b/>
          <w:bCs/>
        </w:rPr>
        <w:lastRenderedPageBreak/>
        <w:t>Results</w:t>
      </w:r>
    </w:p>
    <w:p w14:paraId="3F599B96" w14:textId="77777777" w:rsidR="00BF7B60" w:rsidRPr="00BF7B60" w:rsidRDefault="00BF7B60" w:rsidP="00BF7B60">
      <w:pPr>
        <w:rPr>
          <w:rFonts w:ascii="Times New Roman" w:hAnsi="Times New Roman" w:cs="Times New Roman"/>
        </w:rPr>
      </w:pPr>
    </w:p>
    <w:p w14:paraId="34D159E8" w14:textId="3E7ED992" w:rsidR="00083B46" w:rsidRPr="00083B46" w:rsidRDefault="00083B46" w:rsidP="00083B46">
      <w:pPr>
        <w:rPr>
          <w:rFonts w:ascii="Times New Roman" w:hAnsi="Times New Roman" w:cs="Times New Roman"/>
          <w:b/>
        </w:rPr>
      </w:pPr>
      <w:r w:rsidRPr="00083B46">
        <w:rPr>
          <w:rFonts w:ascii="Times New Roman" w:hAnsi="Times New Roman" w:cs="Times New Roman"/>
          <w:b/>
        </w:rPr>
        <w:t>Data source:</w:t>
      </w:r>
    </w:p>
    <w:p w14:paraId="5E72EEDA" w14:textId="77777777" w:rsidR="00083B46" w:rsidRPr="00083B46" w:rsidRDefault="00083B46" w:rsidP="00083B46">
      <w:pPr>
        <w:rPr>
          <w:rFonts w:ascii="Times New Roman" w:hAnsi="Times New Roman" w:cs="Times New Roman"/>
        </w:rPr>
      </w:pPr>
      <w:r w:rsidRPr="00083B46">
        <w:rPr>
          <w:rFonts w:ascii="Times New Roman" w:hAnsi="Times New Roman" w:cs="Times New Roman"/>
        </w:rPr>
        <w:t>The main variables of my analysis include vaccination rate (“</w:t>
      </w:r>
      <w:proofErr w:type="spellStart"/>
      <w:r w:rsidRPr="00083B46">
        <w:rPr>
          <w:rFonts w:ascii="Times New Roman" w:hAnsi="Times New Roman" w:cs="Times New Roman"/>
        </w:rPr>
        <w:t>data_MYS_vaccine</w:t>
      </w:r>
      <w:proofErr w:type="spellEnd"/>
      <w:r w:rsidRPr="00083B46">
        <w:rPr>
          <w:rFonts w:ascii="Times New Roman" w:hAnsi="Times New Roman" w:cs="Times New Roman"/>
        </w:rPr>
        <w:t>”), COVID-19 cases (“</w:t>
      </w:r>
      <w:proofErr w:type="spellStart"/>
      <w:r w:rsidRPr="00083B46">
        <w:rPr>
          <w:rFonts w:ascii="Times New Roman" w:hAnsi="Times New Roman" w:cs="Times New Roman"/>
        </w:rPr>
        <w:t>data_MYS_cases</w:t>
      </w:r>
      <w:proofErr w:type="spellEnd"/>
      <w:r w:rsidRPr="00083B46">
        <w:rPr>
          <w:rFonts w:ascii="Times New Roman" w:hAnsi="Times New Roman" w:cs="Times New Roman"/>
        </w:rPr>
        <w:t>”), stringency index (“</w:t>
      </w:r>
      <w:proofErr w:type="spellStart"/>
      <w:r w:rsidRPr="00083B46">
        <w:rPr>
          <w:rFonts w:ascii="Times New Roman" w:hAnsi="Times New Roman" w:cs="Times New Roman"/>
        </w:rPr>
        <w:t>data_MYS_strin</w:t>
      </w:r>
      <w:proofErr w:type="spellEnd"/>
      <w:r w:rsidRPr="00083B46">
        <w:rPr>
          <w:rFonts w:ascii="Times New Roman" w:hAnsi="Times New Roman" w:cs="Times New Roman"/>
        </w:rPr>
        <w:t>”) and vaccine effectiveness (“</w:t>
      </w:r>
      <w:proofErr w:type="spellStart"/>
      <w:r w:rsidRPr="00083B46">
        <w:rPr>
          <w:rFonts w:ascii="Times New Roman" w:hAnsi="Times New Roman" w:cs="Times New Roman"/>
        </w:rPr>
        <w:t>data_vaccine_effect</w:t>
      </w:r>
      <w:proofErr w:type="spellEnd"/>
      <w:r w:rsidRPr="00083B46">
        <w:rPr>
          <w:rFonts w:ascii="Times New Roman" w:hAnsi="Times New Roman" w:cs="Times New Roman"/>
        </w:rPr>
        <w:t>”).</w:t>
      </w:r>
    </w:p>
    <w:p w14:paraId="7A41FC4E" w14:textId="77777777" w:rsidR="00083B46" w:rsidRPr="00083B46" w:rsidRDefault="00083B46" w:rsidP="00083B46">
      <w:pPr>
        <w:rPr>
          <w:rFonts w:ascii="Times New Roman" w:hAnsi="Times New Roman" w:cs="Times New Roman"/>
        </w:rPr>
      </w:pPr>
    </w:p>
    <w:p w14:paraId="507937BE" w14:textId="77777777" w:rsidR="00083B46" w:rsidRPr="00083B46" w:rsidRDefault="00083B46" w:rsidP="00083B46">
      <w:pPr>
        <w:rPr>
          <w:rFonts w:ascii="Times New Roman" w:hAnsi="Times New Roman" w:cs="Times New Roman"/>
        </w:rPr>
      </w:pPr>
      <w:r w:rsidRPr="00083B46">
        <w:rPr>
          <w:rFonts w:ascii="Times New Roman" w:hAnsi="Times New Roman" w:cs="Times New Roman"/>
        </w:rPr>
        <w:t xml:space="preserve">The vaccination rate represents the total number of people who received at least one vaccine dose per 100 people in the total population. COVID-19 cases represent the new COVID-19 cases per million people in the population.  The stringency index represents the stringency index which is a composite measure based on 9 response indicators including school closures, workplace closures, and travel bans, rescaled to a value from 0 to 100 (100 = strictest response) The vaccine effectiveness represents a cut-off at 60% of the vaccination rate where the cases begin to decrease. </w:t>
      </w:r>
    </w:p>
    <w:p w14:paraId="555C5428" w14:textId="77777777" w:rsidR="00083B46" w:rsidRPr="00083B46" w:rsidRDefault="00083B46" w:rsidP="00083B46">
      <w:pPr>
        <w:rPr>
          <w:rFonts w:ascii="Times New Roman" w:hAnsi="Times New Roman" w:cs="Times New Roman"/>
        </w:rPr>
      </w:pPr>
    </w:p>
    <w:p w14:paraId="52155E18" w14:textId="202847FB" w:rsidR="00083B46" w:rsidRDefault="00083B46" w:rsidP="00083B46">
      <w:pPr>
        <w:rPr>
          <w:rFonts w:ascii="Times New Roman" w:hAnsi="Times New Roman" w:cs="Times New Roman"/>
        </w:rPr>
      </w:pPr>
      <w:r w:rsidRPr="00083B46">
        <w:rPr>
          <w:rFonts w:ascii="Times New Roman" w:hAnsi="Times New Roman" w:cs="Times New Roman"/>
        </w:rPr>
        <w:t xml:space="preserve">I have included the vaccination rate and stringency index as they will allow me to determine how the vaccination rate and government response affect COVID-19 infections in Malaysia. Furthermore, since the effect of the vaccinations </w:t>
      </w:r>
      <w:r w:rsidR="00BF7B60">
        <w:rPr>
          <w:rFonts w:ascii="Times New Roman" w:hAnsi="Times New Roman" w:cs="Times New Roman"/>
        </w:rPr>
        <w:t>is</w:t>
      </w:r>
      <w:r w:rsidRPr="00083B46">
        <w:rPr>
          <w:rFonts w:ascii="Times New Roman" w:hAnsi="Times New Roman" w:cs="Times New Roman"/>
        </w:rPr>
        <w:t xml:space="preserve"> not immediate as it requires a threshold of the population to be vaccinated before cases starts to decrease, I included a binary variable denoting vaccine effectiveness to act as an interaction term with the vaccination rate.</w:t>
      </w:r>
    </w:p>
    <w:p w14:paraId="445E1BA9" w14:textId="6957F410" w:rsidR="00BF7B60" w:rsidRDefault="00BF7B60" w:rsidP="00083B46">
      <w:pPr>
        <w:rPr>
          <w:rFonts w:ascii="Times New Roman" w:hAnsi="Times New Roman" w:cs="Times New Roman"/>
        </w:rPr>
      </w:pPr>
    </w:p>
    <w:p w14:paraId="6E3B0990" w14:textId="6E841E3F" w:rsidR="00BF7B60" w:rsidRPr="00083B46" w:rsidRDefault="00BF7B60" w:rsidP="00083B46">
      <w:pPr>
        <w:rPr>
          <w:rFonts w:ascii="Times New Roman" w:hAnsi="Times New Roman" w:cs="Times New Roman"/>
        </w:rPr>
      </w:pPr>
      <w:r>
        <w:rPr>
          <w:rFonts w:ascii="Times New Roman" w:hAnsi="Times New Roman" w:cs="Times New Roman"/>
        </w:rPr>
        <w:t>The following describes my analysis using my training dataset.</w:t>
      </w:r>
    </w:p>
    <w:p w14:paraId="18C79736" w14:textId="77777777" w:rsidR="00083B46" w:rsidRPr="00083B46" w:rsidRDefault="00083B46" w:rsidP="00083B46">
      <w:pPr>
        <w:rPr>
          <w:rFonts w:ascii="Times New Roman" w:hAnsi="Times New Roman" w:cs="Times New Roman"/>
          <w:b/>
        </w:rPr>
      </w:pPr>
    </w:p>
    <w:p w14:paraId="35D591EA" w14:textId="77777777" w:rsidR="007A4996" w:rsidRDefault="007A4996">
      <w:pPr>
        <w:rPr>
          <w:rFonts w:ascii="Times New Roman" w:hAnsi="Times New Roman" w:cs="Times New Roman"/>
          <w:b/>
        </w:rPr>
      </w:pPr>
      <w:r>
        <w:rPr>
          <w:rFonts w:ascii="Times New Roman" w:hAnsi="Times New Roman" w:cs="Times New Roman"/>
          <w:b/>
        </w:rPr>
        <w:br w:type="page"/>
      </w:r>
    </w:p>
    <w:p w14:paraId="02EA7620" w14:textId="3BF80B48" w:rsidR="00083B46" w:rsidRPr="00083B46" w:rsidRDefault="00083B46" w:rsidP="00083B46">
      <w:pPr>
        <w:rPr>
          <w:rFonts w:ascii="Times New Roman" w:hAnsi="Times New Roman" w:cs="Times New Roman"/>
          <w:b/>
        </w:rPr>
      </w:pPr>
      <w:r w:rsidRPr="00083B46">
        <w:rPr>
          <w:rFonts w:ascii="Times New Roman" w:hAnsi="Times New Roman" w:cs="Times New Roman"/>
          <w:b/>
        </w:rPr>
        <w:lastRenderedPageBreak/>
        <w:t>Exploratory data analysis:</w:t>
      </w:r>
    </w:p>
    <w:p w14:paraId="77C24ABD" w14:textId="77777777" w:rsidR="00083B46" w:rsidRPr="00083B46" w:rsidRDefault="00083B46" w:rsidP="00083B46">
      <w:pPr>
        <w:rPr>
          <w:rFonts w:ascii="Times New Roman" w:hAnsi="Times New Roman" w:cs="Times New Roman"/>
        </w:rPr>
      </w:pPr>
    </w:p>
    <w:p w14:paraId="73BA3FCD" w14:textId="77777777" w:rsidR="00083B46" w:rsidRPr="00083B46" w:rsidRDefault="00083B46" w:rsidP="00083B46">
      <w:pPr>
        <w:rPr>
          <w:rFonts w:ascii="Times New Roman" w:hAnsi="Times New Roman" w:cs="Times New Roman"/>
        </w:rPr>
      </w:pPr>
      <w:r w:rsidRPr="00083B46">
        <w:rPr>
          <w:rFonts w:ascii="Times New Roman" w:hAnsi="Times New Roman" w:cs="Times New Roman"/>
          <w:u w:val="single"/>
        </w:rPr>
        <w:t>Table 1: Descriptive Statistics including Mean and Standard Deviation</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55"/>
        <w:gridCol w:w="2685"/>
        <w:gridCol w:w="3120"/>
      </w:tblGrid>
      <w:tr w:rsidR="00083B46" w:rsidRPr="00083B46" w14:paraId="7343CE22" w14:textId="77777777" w:rsidTr="00DA1CE1">
        <w:tc>
          <w:tcPr>
            <w:tcW w:w="3555" w:type="dxa"/>
            <w:shd w:val="clear" w:color="auto" w:fill="auto"/>
            <w:tcMar>
              <w:top w:w="100" w:type="dxa"/>
              <w:left w:w="100" w:type="dxa"/>
              <w:bottom w:w="100" w:type="dxa"/>
              <w:right w:w="100" w:type="dxa"/>
            </w:tcMar>
          </w:tcPr>
          <w:p w14:paraId="4B2E9814" w14:textId="77777777" w:rsidR="00083B46" w:rsidRPr="00083B46" w:rsidRDefault="00083B46" w:rsidP="00083B46">
            <w:pPr>
              <w:widowControl w:val="0"/>
              <w:pBdr>
                <w:top w:val="nil"/>
                <w:left w:val="nil"/>
                <w:bottom w:val="nil"/>
                <w:right w:val="nil"/>
                <w:between w:val="nil"/>
              </w:pBdr>
              <w:rPr>
                <w:rFonts w:ascii="Times New Roman" w:hAnsi="Times New Roman" w:cs="Times New Roman"/>
              </w:rPr>
            </w:pPr>
            <w:r w:rsidRPr="00083B46">
              <w:rPr>
                <w:rFonts w:ascii="Times New Roman" w:hAnsi="Times New Roman" w:cs="Times New Roman"/>
              </w:rPr>
              <w:t>Variable</w:t>
            </w:r>
          </w:p>
        </w:tc>
        <w:tc>
          <w:tcPr>
            <w:tcW w:w="2685" w:type="dxa"/>
            <w:shd w:val="clear" w:color="auto" w:fill="auto"/>
            <w:tcMar>
              <w:top w:w="100" w:type="dxa"/>
              <w:left w:w="100" w:type="dxa"/>
              <w:bottom w:w="100" w:type="dxa"/>
              <w:right w:w="100" w:type="dxa"/>
            </w:tcMar>
          </w:tcPr>
          <w:p w14:paraId="558D13CD" w14:textId="77777777" w:rsidR="00083B46" w:rsidRPr="00083B46" w:rsidRDefault="00083B46" w:rsidP="00083B46">
            <w:pPr>
              <w:widowControl w:val="0"/>
              <w:pBdr>
                <w:top w:val="nil"/>
                <w:left w:val="nil"/>
                <w:bottom w:val="nil"/>
                <w:right w:val="nil"/>
                <w:between w:val="nil"/>
              </w:pBdr>
              <w:rPr>
                <w:rFonts w:ascii="Times New Roman" w:hAnsi="Times New Roman" w:cs="Times New Roman"/>
              </w:rPr>
            </w:pPr>
            <w:r w:rsidRPr="00083B46">
              <w:rPr>
                <w:rFonts w:ascii="Times New Roman" w:hAnsi="Times New Roman" w:cs="Times New Roman"/>
              </w:rPr>
              <w:t>Mean</w:t>
            </w:r>
          </w:p>
        </w:tc>
        <w:tc>
          <w:tcPr>
            <w:tcW w:w="3120" w:type="dxa"/>
            <w:shd w:val="clear" w:color="auto" w:fill="auto"/>
            <w:tcMar>
              <w:top w:w="100" w:type="dxa"/>
              <w:left w:w="100" w:type="dxa"/>
              <w:bottom w:w="100" w:type="dxa"/>
              <w:right w:w="100" w:type="dxa"/>
            </w:tcMar>
          </w:tcPr>
          <w:p w14:paraId="203D85D4" w14:textId="77777777" w:rsidR="00083B46" w:rsidRPr="00083B46" w:rsidRDefault="00083B46" w:rsidP="00083B46">
            <w:pPr>
              <w:widowControl w:val="0"/>
              <w:pBdr>
                <w:top w:val="nil"/>
                <w:left w:val="nil"/>
                <w:bottom w:val="nil"/>
                <w:right w:val="nil"/>
                <w:between w:val="nil"/>
              </w:pBdr>
              <w:rPr>
                <w:rFonts w:ascii="Times New Roman" w:hAnsi="Times New Roman" w:cs="Times New Roman"/>
              </w:rPr>
            </w:pPr>
            <w:r w:rsidRPr="00083B46">
              <w:rPr>
                <w:rFonts w:ascii="Times New Roman" w:hAnsi="Times New Roman" w:cs="Times New Roman"/>
              </w:rPr>
              <w:t>Standard Deviation</w:t>
            </w:r>
          </w:p>
        </w:tc>
      </w:tr>
      <w:tr w:rsidR="00083B46" w:rsidRPr="00083B46" w14:paraId="30294BD7" w14:textId="77777777" w:rsidTr="00DA1CE1">
        <w:tc>
          <w:tcPr>
            <w:tcW w:w="3555" w:type="dxa"/>
            <w:shd w:val="clear" w:color="auto" w:fill="auto"/>
            <w:tcMar>
              <w:top w:w="100" w:type="dxa"/>
              <w:left w:w="100" w:type="dxa"/>
              <w:bottom w:w="100" w:type="dxa"/>
              <w:right w:w="100" w:type="dxa"/>
            </w:tcMar>
          </w:tcPr>
          <w:p w14:paraId="6A00D28B" w14:textId="1D9D79FD" w:rsidR="00BF7B60" w:rsidRDefault="00BF7B60" w:rsidP="00083B46">
            <w:pPr>
              <w:widowControl w:val="0"/>
              <w:pBdr>
                <w:top w:val="nil"/>
                <w:left w:val="nil"/>
                <w:bottom w:val="nil"/>
                <w:right w:val="nil"/>
                <w:between w:val="nil"/>
              </w:pBdr>
              <w:rPr>
                <w:rFonts w:ascii="Times New Roman" w:hAnsi="Times New Roman" w:cs="Times New Roman"/>
              </w:rPr>
            </w:pPr>
            <w:r>
              <w:rPr>
                <w:rFonts w:ascii="Times New Roman" w:hAnsi="Times New Roman" w:cs="Times New Roman"/>
              </w:rPr>
              <w:t>COVID-19 Cases</w:t>
            </w:r>
          </w:p>
          <w:p w14:paraId="0B47F06E" w14:textId="0DF96C12" w:rsidR="00083B46" w:rsidRPr="00083B46" w:rsidRDefault="00BF7B60" w:rsidP="00083B46">
            <w:pPr>
              <w:widowControl w:val="0"/>
              <w:pBdr>
                <w:top w:val="nil"/>
                <w:left w:val="nil"/>
                <w:bottom w:val="nil"/>
                <w:right w:val="nil"/>
                <w:between w:val="nil"/>
              </w:pBdr>
              <w:rPr>
                <w:rFonts w:ascii="Times New Roman" w:hAnsi="Times New Roman" w:cs="Times New Roman"/>
              </w:rPr>
            </w:pPr>
            <w:r>
              <w:rPr>
                <w:rFonts w:ascii="Times New Roman" w:hAnsi="Times New Roman" w:cs="Times New Roman"/>
              </w:rPr>
              <w:t>Vaccination Rate</w:t>
            </w:r>
          </w:p>
          <w:p w14:paraId="534007A2" w14:textId="32DEDFBF" w:rsidR="00083B46" w:rsidRPr="00083B46" w:rsidRDefault="00BF7B60" w:rsidP="00083B46">
            <w:pPr>
              <w:widowControl w:val="0"/>
              <w:pBdr>
                <w:top w:val="nil"/>
                <w:left w:val="nil"/>
                <w:bottom w:val="nil"/>
                <w:right w:val="nil"/>
                <w:between w:val="nil"/>
              </w:pBdr>
              <w:rPr>
                <w:rFonts w:ascii="Times New Roman" w:hAnsi="Times New Roman" w:cs="Times New Roman"/>
              </w:rPr>
            </w:pPr>
            <w:r>
              <w:rPr>
                <w:rFonts w:ascii="Times New Roman" w:hAnsi="Times New Roman" w:cs="Times New Roman"/>
              </w:rPr>
              <w:t>Stringency Index</w:t>
            </w:r>
          </w:p>
          <w:p w14:paraId="5A71A971" w14:textId="2BF91C57" w:rsidR="00083B46" w:rsidRPr="00083B46" w:rsidRDefault="00BF7B60" w:rsidP="00083B46">
            <w:pPr>
              <w:widowControl w:val="0"/>
              <w:pBdr>
                <w:top w:val="nil"/>
                <w:left w:val="nil"/>
                <w:bottom w:val="nil"/>
                <w:right w:val="nil"/>
                <w:between w:val="nil"/>
              </w:pBdr>
              <w:rPr>
                <w:rFonts w:ascii="Times New Roman" w:hAnsi="Times New Roman" w:cs="Times New Roman"/>
              </w:rPr>
            </w:pPr>
            <w:r>
              <w:rPr>
                <w:rFonts w:ascii="Times New Roman" w:hAnsi="Times New Roman" w:cs="Times New Roman"/>
              </w:rPr>
              <w:t>Vaccine Effectiveness</w:t>
            </w:r>
          </w:p>
        </w:tc>
        <w:tc>
          <w:tcPr>
            <w:tcW w:w="2685" w:type="dxa"/>
            <w:shd w:val="clear" w:color="auto" w:fill="auto"/>
            <w:tcMar>
              <w:top w:w="100" w:type="dxa"/>
              <w:left w:w="100" w:type="dxa"/>
              <w:bottom w:w="100" w:type="dxa"/>
              <w:right w:w="100" w:type="dxa"/>
            </w:tcMar>
          </w:tcPr>
          <w:p w14:paraId="2FF33440" w14:textId="0EC109D4" w:rsidR="00BF7B60" w:rsidRDefault="00BF7B60" w:rsidP="00083B46">
            <w:pPr>
              <w:widowControl w:val="0"/>
              <w:pBdr>
                <w:top w:val="nil"/>
                <w:left w:val="nil"/>
                <w:bottom w:val="nil"/>
                <w:right w:val="nil"/>
                <w:between w:val="nil"/>
              </w:pBdr>
              <w:rPr>
                <w:rFonts w:ascii="Times New Roman" w:hAnsi="Times New Roman" w:cs="Times New Roman"/>
              </w:rPr>
            </w:pPr>
            <w:r w:rsidRPr="00BF7B60">
              <w:rPr>
                <w:rFonts w:ascii="Times New Roman" w:hAnsi="Times New Roman" w:cs="Times New Roman"/>
              </w:rPr>
              <w:t>251.83</w:t>
            </w:r>
            <w:r>
              <w:rPr>
                <w:rFonts w:ascii="Times New Roman" w:hAnsi="Times New Roman" w:cs="Times New Roman"/>
              </w:rPr>
              <w:t>2</w:t>
            </w:r>
          </w:p>
          <w:p w14:paraId="5340CF76" w14:textId="4CFA0DE0" w:rsidR="00BF7B60" w:rsidRDefault="00BF7B60" w:rsidP="00083B46">
            <w:pPr>
              <w:widowControl w:val="0"/>
              <w:pBdr>
                <w:top w:val="nil"/>
                <w:left w:val="nil"/>
                <w:bottom w:val="nil"/>
                <w:right w:val="nil"/>
                <w:between w:val="nil"/>
              </w:pBdr>
              <w:rPr>
                <w:rFonts w:ascii="Times New Roman" w:hAnsi="Times New Roman" w:cs="Times New Roman"/>
              </w:rPr>
            </w:pPr>
            <w:r w:rsidRPr="00BF7B60">
              <w:rPr>
                <w:rFonts w:ascii="Times New Roman" w:hAnsi="Times New Roman" w:cs="Times New Roman"/>
              </w:rPr>
              <w:t>36.473</w:t>
            </w:r>
          </w:p>
          <w:p w14:paraId="7CAADE8F" w14:textId="0B5EE9ED" w:rsidR="00BF7B60" w:rsidRDefault="00BF7B60" w:rsidP="00083B46">
            <w:pPr>
              <w:widowControl w:val="0"/>
              <w:pBdr>
                <w:top w:val="nil"/>
                <w:left w:val="nil"/>
                <w:bottom w:val="nil"/>
                <w:right w:val="nil"/>
                <w:between w:val="nil"/>
              </w:pBdr>
              <w:rPr>
                <w:rFonts w:ascii="Times New Roman" w:hAnsi="Times New Roman" w:cs="Times New Roman"/>
              </w:rPr>
            </w:pPr>
            <w:r w:rsidRPr="00BF7B60">
              <w:rPr>
                <w:rFonts w:ascii="Times New Roman" w:hAnsi="Times New Roman" w:cs="Times New Roman"/>
              </w:rPr>
              <w:t>68.315</w:t>
            </w:r>
          </w:p>
          <w:p w14:paraId="52FC7422" w14:textId="7519DFC7" w:rsidR="00083B46" w:rsidRPr="00083B46" w:rsidRDefault="00083B46" w:rsidP="00083B46">
            <w:pPr>
              <w:widowControl w:val="0"/>
              <w:pBdr>
                <w:top w:val="nil"/>
                <w:left w:val="nil"/>
                <w:bottom w:val="nil"/>
                <w:right w:val="nil"/>
                <w:between w:val="nil"/>
              </w:pBdr>
              <w:rPr>
                <w:rFonts w:ascii="Times New Roman" w:hAnsi="Times New Roman" w:cs="Times New Roman"/>
              </w:rPr>
            </w:pPr>
            <w:r w:rsidRPr="00083B46">
              <w:rPr>
                <w:rFonts w:ascii="Times New Roman" w:hAnsi="Times New Roman" w:cs="Times New Roman"/>
              </w:rPr>
              <w:t>0.3</w:t>
            </w:r>
            <w:r w:rsidR="00BF7B60">
              <w:rPr>
                <w:rFonts w:ascii="Times New Roman" w:hAnsi="Times New Roman" w:cs="Times New Roman"/>
              </w:rPr>
              <w:t>60</w:t>
            </w:r>
          </w:p>
        </w:tc>
        <w:tc>
          <w:tcPr>
            <w:tcW w:w="3120" w:type="dxa"/>
            <w:shd w:val="clear" w:color="auto" w:fill="auto"/>
            <w:tcMar>
              <w:top w:w="100" w:type="dxa"/>
              <w:left w:w="100" w:type="dxa"/>
              <w:bottom w:w="100" w:type="dxa"/>
              <w:right w:w="100" w:type="dxa"/>
            </w:tcMar>
          </w:tcPr>
          <w:p w14:paraId="08F55F90" w14:textId="77777777" w:rsidR="00BF7B60" w:rsidRDefault="00BF7B60" w:rsidP="00083B46">
            <w:pPr>
              <w:widowControl w:val="0"/>
              <w:pBdr>
                <w:top w:val="nil"/>
                <w:left w:val="nil"/>
                <w:bottom w:val="nil"/>
                <w:right w:val="nil"/>
                <w:between w:val="nil"/>
              </w:pBdr>
              <w:rPr>
                <w:rFonts w:ascii="Times New Roman" w:hAnsi="Times New Roman" w:cs="Times New Roman"/>
              </w:rPr>
            </w:pPr>
            <w:r w:rsidRPr="00BF7B60">
              <w:rPr>
                <w:rFonts w:ascii="Times New Roman" w:hAnsi="Times New Roman" w:cs="Times New Roman"/>
              </w:rPr>
              <w:t>188.374</w:t>
            </w:r>
          </w:p>
          <w:p w14:paraId="5920C322" w14:textId="43885F36" w:rsidR="00BF7B60" w:rsidRDefault="00BF7B60" w:rsidP="00083B46">
            <w:pPr>
              <w:widowControl w:val="0"/>
              <w:pBdr>
                <w:top w:val="nil"/>
                <w:left w:val="nil"/>
                <w:bottom w:val="nil"/>
                <w:right w:val="nil"/>
                <w:between w:val="nil"/>
              </w:pBdr>
              <w:rPr>
                <w:rFonts w:ascii="Times New Roman" w:hAnsi="Times New Roman" w:cs="Times New Roman"/>
              </w:rPr>
            </w:pPr>
            <w:r w:rsidRPr="00BF7B60">
              <w:rPr>
                <w:rFonts w:ascii="Times New Roman" w:hAnsi="Times New Roman" w:cs="Times New Roman"/>
              </w:rPr>
              <w:t>31.94</w:t>
            </w:r>
            <w:r>
              <w:rPr>
                <w:rFonts w:ascii="Times New Roman" w:hAnsi="Times New Roman" w:cs="Times New Roman"/>
              </w:rPr>
              <w:t>9</w:t>
            </w:r>
          </w:p>
          <w:p w14:paraId="0F4F908A" w14:textId="77777777" w:rsidR="00BF7B60" w:rsidRDefault="00BF7B60" w:rsidP="00083B46">
            <w:pPr>
              <w:widowControl w:val="0"/>
              <w:pBdr>
                <w:top w:val="nil"/>
                <w:left w:val="nil"/>
                <w:bottom w:val="nil"/>
                <w:right w:val="nil"/>
                <w:between w:val="nil"/>
              </w:pBdr>
              <w:rPr>
                <w:rFonts w:ascii="Times New Roman" w:hAnsi="Times New Roman" w:cs="Times New Roman"/>
              </w:rPr>
            </w:pPr>
            <w:r w:rsidRPr="00BF7B60">
              <w:rPr>
                <w:rFonts w:ascii="Times New Roman" w:hAnsi="Times New Roman" w:cs="Times New Roman"/>
              </w:rPr>
              <w:t>10.19</w:t>
            </w:r>
            <w:r>
              <w:rPr>
                <w:rFonts w:ascii="Times New Roman" w:hAnsi="Times New Roman" w:cs="Times New Roman"/>
              </w:rPr>
              <w:t>1</w:t>
            </w:r>
          </w:p>
          <w:p w14:paraId="7D0B28CD" w14:textId="1680C5D5" w:rsidR="00083B46" w:rsidRPr="00083B46" w:rsidRDefault="00BF7B60" w:rsidP="00083B46">
            <w:pPr>
              <w:widowControl w:val="0"/>
              <w:pBdr>
                <w:top w:val="nil"/>
                <w:left w:val="nil"/>
                <w:bottom w:val="nil"/>
                <w:right w:val="nil"/>
                <w:between w:val="nil"/>
              </w:pBdr>
              <w:rPr>
                <w:rFonts w:ascii="Times New Roman" w:hAnsi="Times New Roman" w:cs="Times New Roman"/>
              </w:rPr>
            </w:pPr>
            <w:r w:rsidRPr="00BF7B60">
              <w:rPr>
                <w:rFonts w:ascii="Times New Roman" w:hAnsi="Times New Roman" w:cs="Times New Roman"/>
              </w:rPr>
              <w:t>0.48</w:t>
            </w:r>
            <w:r>
              <w:rPr>
                <w:rFonts w:ascii="Times New Roman" w:hAnsi="Times New Roman" w:cs="Times New Roman"/>
              </w:rPr>
              <w:t>2</w:t>
            </w:r>
          </w:p>
        </w:tc>
      </w:tr>
    </w:tbl>
    <w:p w14:paraId="687329C0" w14:textId="7CBE680C" w:rsidR="007A4996" w:rsidRPr="00772F53" w:rsidRDefault="00340166" w:rsidP="00096692">
      <w:pPr>
        <w:rPr>
          <w:rFonts w:ascii="Times New Roman" w:hAnsi="Times New Roman" w:cs="Times New Roman"/>
          <w:lang w:val="en-US"/>
        </w:rPr>
      </w:pPr>
      <w:r w:rsidRPr="00083B46">
        <w:rPr>
          <w:rFonts w:ascii="Times New Roman" w:hAnsi="Times New Roman" w:cs="Times New Roman"/>
        </w:rPr>
        <w:t xml:space="preserve">The </w:t>
      </w:r>
      <w:r>
        <w:rPr>
          <w:rFonts w:ascii="Times New Roman" w:hAnsi="Times New Roman" w:cs="Times New Roman"/>
        </w:rPr>
        <w:t>training data</w:t>
      </w:r>
      <w:r w:rsidRPr="00083B46">
        <w:rPr>
          <w:rFonts w:ascii="Times New Roman" w:hAnsi="Times New Roman" w:cs="Times New Roman"/>
        </w:rPr>
        <w:t xml:space="preserve"> comprises </w:t>
      </w:r>
      <w:r>
        <w:rPr>
          <w:rFonts w:ascii="Times New Roman" w:hAnsi="Times New Roman" w:cs="Times New Roman"/>
        </w:rPr>
        <w:t>descriptive statistics</w:t>
      </w:r>
      <w:r w:rsidRPr="00083B46">
        <w:rPr>
          <w:rFonts w:ascii="Times New Roman" w:hAnsi="Times New Roman" w:cs="Times New Roman"/>
        </w:rPr>
        <w:t xml:space="preserve"> such as the mean new COVID-19 cases being </w:t>
      </w:r>
      <w:r w:rsidRPr="00BF7B60">
        <w:rPr>
          <w:rFonts w:ascii="Times New Roman" w:hAnsi="Times New Roman" w:cs="Times New Roman"/>
        </w:rPr>
        <w:t>251.83</w:t>
      </w:r>
      <w:r>
        <w:rPr>
          <w:rFonts w:ascii="Times New Roman" w:hAnsi="Times New Roman" w:cs="Times New Roman"/>
        </w:rPr>
        <w:t xml:space="preserve">2 </w:t>
      </w:r>
      <w:r w:rsidRPr="00083B46">
        <w:rPr>
          <w:rFonts w:ascii="Times New Roman" w:hAnsi="Times New Roman" w:cs="Times New Roman"/>
        </w:rPr>
        <w:t xml:space="preserve">individuals as well as the mean </w:t>
      </w:r>
      <w:r>
        <w:rPr>
          <w:rFonts w:ascii="Times New Roman" w:hAnsi="Times New Roman" w:cs="Times New Roman"/>
        </w:rPr>
        <w:t>vaccination rate</w:t>
      </w:r>
      <w:r w:rsidRPr="00083B46">
        <w:rPr>
          <w:rFonts w:ascii="Times New Roman" w:hAnsi="Times New Roman" w:cs="Times New Roman"/>
        </w:rPr>
        <w:t xml:space="preserve"> being </w:t>
      </w:r>
      <w:r w:rsidRPr="00BF7B60">
        <w:rPr>
          <w:rFonts w:ascii="Times New Roman" w:hAnsi="Times New Roman" w:cs="Times New Roman"/>
        </w:rPr>
        <w:t>36.473</w:t>
      </w:r>
      <w:r>
        <w:rPr>
          <w:rFonts w:ascii="Times New Roman" w:hAnsi="Times New Roman" w:cs="Times New Roman"/>
        </w:rPr>
        <w:t xml:space="preserve"> </w:t>
      </w:r>
      <w:r w:rsidRPr="00083B46">
        <w:rPr>
          <w:rFonts w:ascii="Times New Roman" w:hAnsi="Times New Roman" w:cs="Times New Roman"/>
        </w:rPr>
        <w:t>individuals. These descriptive statistics can be found in table 1.</w:t>
      </w:r>
      <w:r w:rsidR="00500B98">
        <w:rPr>
          <w:rFonts w:ascii="Times New Roman" w:hAnsi="Times New Roman" w:cs="Times New Roman"/>
        </w:rPr>
        <w:t xml:space="preserve"> </w:t>
      </w:r>
      <w:r w:rsidR="00500B98" w:rsidRPr="00083B46">
        <w:rPr>
          <w:rFonts w:ascii="Times New Roman" w:hAnsi="Times New Roman" w:cs="Times New Roman"/>
        </w:rPr>
        <w:t xml:space="preserve">When </w:t>
      </w:r>
      <w:r w:rsidR="00500B98">
        <w:rPr>
          <w:rFonts w:ascii="Times New Roman" w:hAnsi="Times New Roman" w:cs="Times New Roman"/>
        </w:rPr>
        <w:t>conducting</w:t>
      </w:r>
      <w:r w:rsidR="00500B98" w:rsidRPr="00083B46">
        <w:rPr>
          <w:rFonts w:ascii="Times New Roman" w:hAnsi="Times New Roman" w:cs="Times New Roman"/>
        </w:rPr>
        <w:t xml:space="preserve"> my EDA, I observed much missing data</w:t>
      </w:r>
      <w:r w:rsidR="00500B98">
        <w:rPr>
          <w:rFonts w:ascii="Times New Roman" w:hAnsi="Times New Roman" w:cs="Times New Roman"/>
        </w:rPr>
        <w:t xml:space="preserve"> from some of my variables.</w:t>
      </w:r>
      <w:r w:rsidR="00500B98" w:rsidRPr="00083B46">
        <w:rPr>
          <w:rFonts w:ascii="Times New Roman" w:hAnsi="Times New Roman" w:cs="Times New Roman"/>
        </w:rPr>
        <w:t xml:space="preserve"> </w:t>
      </w:r>
      <w:r w:rsidR="00500B98">
        <w:rPr>
          <w:rFonts w:ascii="Times New Roman" w:hAnsi="Times New Roman" w:cs="Times New Roman"/>
        </w:rPr>
        <w:t>T</w:t>
      </w:r>
      <w:r w:rsidR="00500B98" w:rsidRPr="00083B46">
        <w:rPr>
          <w:rFonts w:ascii="Times New Roman" w:hAnsi="Times New Roman" w:cs="Times New Roman"/>
        </w:rPr>
        <w:t xml:space="preserve">hus, I omitted </w:t>
      </w:r>
      <w:r w:rsidR="00500B98">
        <w:rPr>
          <w:rFonts w:ascii="Times New Roman" w:hAnsi="Times New Roman" w:cs="Times New Roman"/>
        </w:rPr>
        <w:t>the rows containing the NA values</w:t>
      </w:r>
      <w:r w:rsidR="00500B98" w:rsidRPr="00083B46">
        <w:rPr>
          <w:rFonts w:ascii="Times New Roman" w:hAnsi="Times New Roman" w:cs="Times New Roman"/>
        </w:rPr>
        <w:t xml:space="preserve">. </w:t>
      </w:r>
      <w:r w:rsidR="00772F53">
        <w:rPr>
          <w:rFonts w:ascii="Times New Roman" w:hAnsi="Times New Roman" w:cs="Times New Roman"/>
        </w:rPr>
        <w:t xml:space="preserve">The limitation of omitting missing variables will be </w:t>
      </w:r>
      <w:r w:rsidR="00856C5C">
        <w:rPr>
          <w:rFonts w:ascii="Times New Roman" w:hAnsi="Times New Roman" w:cs="Times New Roman"/>
        </w:rPr>
        <w:t>found</w:t>
      </w:r>
      <w:r w:rsidR="00772F53">
        <w:rPr>
          <w:rFonts w:ascii="Times New Roman" w:hAnsi="Times New Roman" w:cs="Times New Roman"/>
        </w:rPr>
        <w:t xml:space="preserve"> in the </w:t>
      </w:r>
      <w:r w:rsidR="00856C5C">
        <w:rPr>
          <w:rFonts w:ascii="Times New Roman" w:hAnsi="Times New Roman" w:cs="Times New Roman"/>
        </w:rPr>
        <w:t>discussion.</w:t>
      </w:r>
    </w:p>
    <w:p w14:paraId="70809D24" w14:textId="77777777" w:rsidR="00340166" w:rsidRDefault="00340166" w:rsidP="00083B46">
      <w:pPr>
        <w:rPr>
          <w:rFonts w:ascii="Times New Roman" w:hAnsi="Times New Roman" w:cs="Times New Roman"/>
        </w:rPr>
      </w:pPr>
    </w:p>
    <w:p w14:paraId="6C06AF6A" w14:textId="0B23142E" w:rsidR="00083B46" w:rsidRPr="007A4996" w:rsidRDefault="00083B46" w:rsidP="00083B46">
      <w:pPr>
        <w:rPr>
          <w:rFonts w:ascii="Times New Roman" w:hAnsi="Times New Roman" w:cs="Times New Roman"/>
        </w:rPr>
      </w:pPr>
      <w:r w:rsidRPr="00083B46">
        <w:rPr>
          <w:rFonts w:ascii="Times New Roman" w:hAnsi="Times New Roman" w:cs="Times New Roman"/>
          <w:u w:val="single"/>
        </w:rPr>
        <w:t>Figure 1: Histograms</w:t>
      </w:r>
      <w:r w:rsidR="00340166">
        <w:rPr>
          <w:rFonts w:ascii="Times New Roman" w:hAnsi="Times New Roman" w:cs="Times New Roman"/>
          <w:u w:val="single"/>
        </w:rPr>
        <w:t xml:space="preserve"> and Scatterplots</w:t>
      </w:r>
      <w:r w:rsidRPr="00083B46">
        <w:rPr>
          <w:rFonts w:ascii="Times New Roman" w:hAnsi="Times New Roman" w:cs="Times New Roman"/>
          <w:u w:val="single"/>
        </w:rPr>
        <w:t xml:space="preserve"> of Variables</w:t>
      </w:r>
    </w:p>
    <w:p w14:paraId="57845531" w14:textId="79F75CA6" w:rsidR="00083B46" w:rsidRPr="00083B46" w:rsidRDefault="00340166" w:rsidP="00083B46">
      <w:pPr>
        <w:rPr>
          <w:rFonts w:ascii="Times New Roman" w:hAnsi="Times New Roman" w:cs="Times New Roman"/>
        </w:rPr>
      </w:pPr>
      <w:r>
        <w:rPr>
          <w:noProof/>
        </w:rPr>
        <w:drawing>
          <wp:inline distT="0" distB="0" distL="0" distR="0" wp14:anchorId="147DDA06" wp14:editId="2CF893BE">
            <wp:extent cx="4891760" cy="2196588"/>
            <wp:effectExtent l="0" t="0" r="4445" b="0"/>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17863" cy="2208309"/>
                    </a:xfrm>
                    <a:prstGeom prst="rect">
                      <a:avLst/>
                    </a:prstGeom>
                    <a:noFill/>
                    <a:ln>
                      <a:noFill/>
                    </a:ln>
                  </pic:spPr>
                </pic:pic>
              </a:graphicData>
            </a:graphic>
          </wp:inline>
        </w:drawing>
      </w:r>
    </w:p>
    <w:p w14:paraId="0AC510FF" w14:textId="1BB132A1" w:rsidR="00083B46" w:rsidRPr="00083B46" w:rsidRDefault="00340166" w:rsidP="00083B46">
      <w:pPr>
        <w:rPr>
          <w:rFonts w:ascii="Times New Roman" w:hAnsi="Times New Roman" w:cs="Times New Roman"/>
        </w:rPr>
      </w:pPr>
      <w:r>
        <w:rPr>
          <w:noProof/>
        </w:rPr>
        <w:drawing>
          <wp:inline distT="0" distB="0" distL="0" distR="0" wp14:anchorId="5F663E6A" wp14:editId="5962254C">
            <wp:extent cx="4891405" cy="2097660"/>
            <wp:effectExtent l="0" t="0" r="4445" b="0"/>
            <wp:docPr id="9"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catter char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912763" cy="2106819"/>
                    </a:xfrm>
                    <a:prstGeom prst="rect">
                      <a:avLst/>
                    </a:prstGeom>
                    <a:noFill/>
                    <a:ln>
                      <a:noFill/>
                    </a:ln>
                  </pic:spPr>
                </pic:pic>
              </a:graphicData>
            </a:graphic>
          </wp:inline>
        </w:drawing>
      </w:r>
    </w:p>
    <w:p w14:paraId="0ED20942" w14:textId="77777777" w:rsidR="00340166" w:rsidRPr="00083B46" w:rsidRDefault="00340166" w:rsidP="00340166">
      <w:pPr>
        <w:rPr>
          <w:rFonts w:ascii="Times New Roman" w:hAnsi="Times New Roman" w:cs="Times New Roman"/>
        </w:rPr>
      </w:pPr>
    </w:p>
    <w:p w14:paraId="3A313FBA" w14:textId="77777777" w:rsidR="00096692" w:rsidRDefault="00096692">
      <w:pPr>
        <w:rPr>
          <w:rFonts w:ascii="Times New Roman" w:hAnsi="Times New Roman" w:cs="Times New Roman"/>
        </w:rPr>
      </w:pPr>
      <w:r>
        <w:rPr>
          <w:rFonts w:ascii="Times New Roman" w:hAnsi="Times New Roman" w:cs="Times New Roman"/>
        </w:rPr>
        <w:br w:type="page"/>
      </w:r>
    </w:p>
    <w:p w14:paraId="4AE6D073" w14:textId="65E627E9" w:rsidR="00340166" w:rsidRDefault="00340166" w:rsidP="00340166">
      <w:pPr>
        <w:rPr>
          <w:rFonts w:ascii="Times New Roman" w:hAnsi="Times New Roman" w:cs="Times New Roman"/>
        </w:rPr>
      </w:pPr>
      <w:r w:rsidRPr="00083B46">
        <w:rPr>
          <w:rFonts w:ascii="Times New Roman" w:hAnsi="Times New Roman" w:cs="Times New Roman"/>
        </w:rPr>
        <w:lastRenderedPageBreak/>
        <w:t xml:space="preserve">In figure 1, the histograms depict that </w:t>
      </w:r>
      <w:r w:rsidR="007811D2">
        <w:rPr>
          <w:rFonts w:ascii="Times New Roman" w:hAnsi="Times New Roman" w:cs="Times New Roman"/>
        </w:rPr>
        <w:t>COVID-19 cases as well as vaccination rate</w:t>
      </w:r>
      <w:r w:rsidRPr="00083B46">
        <w:rPr>
          <w:rFonts w:ascii="Times New Roman" w:hAnsi="Times New Roman" w:cs="Times New Roman"/>
        </w:rPr>
        <w:t xml:space="preserve"> have distributions that are right-skewed. Hence, we expect the mean and median to be greater than the mode. On the other hand, the histogram for the stringency index </w:t>
      </w:r>
      <w:r w:rsidR="00592F0D">
        <w:rPr>
          <w:rFonts w:ascii="Times New Roman" w:hAnsi="Times New Roman" w:cs="Times New Roman"/>
        </w:rPr>
        <w:t>does not appear to be normally distributed either displaying skews</w:t>
      </w:r>
      <w:r w:rsidRPr="00083B46">
        <w:rPr>
          <w:rFonts w:ascii="Times New Roman" w:hAnsi="Times New Roman" w:cs="Times New Roman"/>
        </w:rPr>
        <w:t>.</w:t>
      </w:r>
      <w:r w:rsidR="00592F0D">
        <w:rPr>
          <w:rFonts w:ascii="Times New Roman" w:hAnsi="Times New Roman" w:cs="Times New Roman"/>
        </w:rPr>
        <w:t xml:space="preserve"> Hence, normality will likely be violated since the predictors and the response does not appear normal. Additionally, in the scatterplots, we notice that there isn’t a linear relationship between the COVID cases and vaccination rate. COVID cases rises as vaccination rate rises until a cut-off of around 60% before the cases begin to decrease. This is expected since </w:t>
      </w:r>
      <w:r w:rsidR="00B82594">
        <w:rPr>
          <w:rFonts w:ascii="Times New Roman" w:hAnsi="Times New Roman" w:cs="Times New Roman"/>
        </w:rPr>
        <w:t>we do not expect the effect of vaccination to be immediate as most of the population is still unvaccinated and thus, able to contract the virus. Therefore, we include a binary variable that denotes vaccine effectiveness as an interaction term with the vaccination rate which indicates the 60% cut-off.</w:t>
      </w:r>
      <w:r w:rsidR="009F3D8A">
        <w:rPr>
          <w:rFonts w:ascii="Times New Roman" w:hAnsi="Times New Roman" w:cs="Times New Roman"/>
        </w:rPr>
        <w:t xml:space="preserve"> Thus, from our histograms and scatterplots, we observe that there may be issues with non-linearity and non-normality.</w:t>
      </w:r>
    </w:p>
    <w:p w14:paraId="4995FAB9" w14:textId="19C06653" w:rsidR="00F45B9E" w:rsidRDefault="00F45B9E" w:rsidP="00340166">
      <w:pPr>
        <w:rPr>
          <w:rFonts w:ascii="Times New Roman" w:hAnsi="Times New Roman" w:cs="Times New Roman"/>
        </w:rPr>
      </w:pPr>
    </w:p>
    <w:p w14:paraId="05222CD6" w14:textId="3C999292" w:rsidR="00F45B9E" w:rsidRDefault="00F45B9E" w:rsidP="00340166">
      <w:pPr>
        <w:rPr>
          <w:rFonts w:ascii="Times New Roman" w:hAnsi="Times New Roman" w:cs="Times New Roman"/>
        </w:rPr>
      </w:pPr>
      <w:r>
        <w:rPr>
          <w:rFonts w:ascii="Times New Roman" w:hAnsi="Times New Roman" w:cs="Times New Roman"/>
        </w:rPr>
        <w:t>The model that is chosen for the analysis is as follows:</w:t>
      </w:r>
    </w:p>
    <w:p w14:paraId="6A98CEFE" w14:textId="77777777" w:rsidR="00C82B28" w:rsidRDefault="00C82B28" w:rsidP="00340166">
      <w:pPr>
        <w:rPr>
          <w:rFonts w:ascii="Times New Roman" w:hAnsi="Times New Roman" w:cs="Times New Roman"/>
        </w:rPr>
      </w:pPr>
    </w:p>
    <w:p w14:paraId="121A5909" w14:textId="3026A358" w:rsidR="00F45B9E" w:rsidRPr="000F240F" w:rsidRDefault="00F45B9E" w:rsidP="00340166">
      <w:pPr>
        <w:rPr>
          <w:rFonts w:ascii="Times New Roman" w:hAnsi="Times New Roman" w:cs="Times New Roman"/>
        </w:rPr>
      </w:pPr>
      <m:oMathPara>
        <m:oMath>
          <m:r>
            <w:rPr>
              <w:rFonts w:ascii="Cambria Math" w:hAnsi="Cambria Math" w:cs="Times New Roman"/>
            </w:rPr>
            <m:t>COVID Cases=Vaccination Rate+Vaccination Effect+Stringency Index+Vaccination Rate∙Vaccination Effect</m:t>
          </m:r>
        </m:oMath>
      </m:oMathPara>
    </w:p>
    <w:p w14:paraId="7FBF4F9C" w14:textId="695E2016" w:rsidR="00B82594" w:rsidRDefault="00B82594" w:rsidP="00340166">
      <w:pPr>
        <w:rPr>
          <w:rFonts w:ascii="Times New Roman" w:hAnsi="Times New Roman" w:cs="Times New Roman"/>
        </w:rPr>
      </w:pPr>
    </w:p>
    <w:p w14:paraId="5B01E2C1" w14:textId="18F59698" w:rsidR="00B82594" w:rsidRDefault="009F3D8A" w:rsidP="00340166">
      <w:pPr>
        <w:rPr>
          <w:rFonts w:ascii="Times New Roman" w:hAnsi="Times New Roman" w:cs="Times New Roman"/>
        </w:rPr>
      </w:pPr>
      <w:r>
        <w:rPr>
          <w:rFonts w:ascii="Times New Roman" w:hAnsi="Times New Roman" w:cs="Times New Roman"/>
        </w:rPr>
        <w:t xml:space="preserve">I now begin to determine whether there are violations of model assumptions using residual plots. Before using the residual plots, I checked for the additional conditions </w:t>
      </w:r>
      <w:r w:rsidR="00F45B9E">
        <w:rPr>
          <w:rFonts w:ascii="Times New Roman" w:hAnsi="Times New Roman" w:cs="Times New Roman"/>
        </w:rPr>
        <w:t xml:space="preserve">which ensures that </w:t>
      </w:r>
      <w:r w:rsidR="000114C4">
        <w:rPr>
          <w:rFonts w:ascii="Times New Roman" w:hAnsi="Times New Roman" w:cs="Times New Roman"/>
        </w:rPr>
        <w:t>my</w:t>
      </w:r>
      <w:r w:rsidR="00F45B9E">
        <w:rPr>
          <w:rFonts w:ascii="Times New Roman" w:hAnsi="Times New Roman" w:cs="Times New Roman"/>
        </w:rPr>
        <w:t xml:space="preserve"> residual plots provide </w:t>
      </w:r>
      <w:r w:rsidR="000114C4">
        <w:rPr>
          <w:rFonts w:ascii="Times New Roman" w:hAnsi="Times New Roman" w:cs="Times New Roman"/>
        </w:rPr>
        <w:t>me</w:t>
      </w:r>
      <w:r w:rsidR="00F45B9E">
        <w:rPr>
          <w:rFonts w:ascii="Times New Roman" w:hAnsi="Times New Roman" w:cs="Times New Roman"/>
        </w:rPr>
        <w:t xml:space="preserve"> with reliable results.</w:t>
      </w:r>
    </w:p>
    <w:p w14:paraId="209F0330" w14:textId="0F4A043C" w:rsidR="00945718" w:rsidRDefault="00945718" w:rsidP="00340166">
      <w:pPr>
        <w:rPr>
          <w:rFonts w:ascii="Times New Roman" w:hAnsi="Times New Roman" w:cs="Times New Roman"/>
        </w:rPr>
      </w:pPr>
    </w:p>
    <w:p w14:paraId="25912354" w14:textId="3A11243A" w:rsidR="00945718" w:rsidRDefault="00945718" w:rsidP="00340166">
      <w:pPr>
        <w:rPr>
          <w:rFonts w:ascii="Times New Roman" w:hAnsi="Times New Roman" w:cs="Times New Roman"/>
          <w:u w:val="single"/>
        </w:rPr>
      </w:pPr>
      <w:r w:rsidRPr="00945718">
        <w:rPr>
          <w:rFonts w:ascii="Times New Roman" w:hAnsi="Times New Roman" w:cs="Times New Roman"/>
          <w:u w:val="single"/>
        </w:rPr>
        <w:t>Figure 2:</w:t>
      </w:r>
      <w:r>
        <w:rPr>
          <w:rFonts w:ascii="Times New Roman" w:hAnsi="Times New Roman" w:cs="Times New Roman"/>
          <w:u w:val="single"/>
        </w:rPr>
        <w:t xml:space="preserve"> Checking additional conditions to ensure reliability of residual plots</w:t>
      </w:r>
      <w:r w:rsidR="00244949">
        <w:rPr>
          <w:rFonts w:ascii="Times New Roman" w:hAnsi="Times New Roman" w:cs="Times New Roman"/>
          <w:u w:val="single"/>
        </w:rPr>
        <w:t xml:space="preserve"> (top: before transformation, bottom: after transformation)</w:t>
      </w:r>
    </w:p>
    <w:p w14:paraId="198FB420" w14:textId="7979B828" w:rsidR="00945718" w:rsidRDefault="00A223FD" w:rsidP="00340166">
      <w:pPr>
        <w:rPr>
          <w:rFonts w:ascii="Times New Roman" w:hAnsi="Times New Roman" w:cs="Times New Roman"/>
          <w:u w:val="single"/>
        </w:rPr>
      </w:pPr>
      <w:r>
        <w:rPr>
          <w:noProof/>
        </w:rPr>
        <w:drawing>
          <wp:inline distT="0" distB="0" distL="0" distR="0" wp14:anchorId="100C112A" wp14:editId="4298D825">
            <wp:extent cx="2586125" cy="1697355"/>
            <wp:effectExtent l="0" t="0" r="5080" b="0"/>
            <wp:docPr id="14" name="Picture 1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scatter char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49549" cy="1738982"/>
                    </a:xfrm>
                    <a:prstGeom prst="rect">
                      <a:avLst/>
                    </a:prstGeom>
                    <a:noFill/>
                    <a:ln>
                      <a:noFill/>
                    </a:ln>
                  </pic:spPr>
                </pic:pic>
              </a:graphicData>
            </a:graphic>
          </wp:inline>
        </w:drawing>
      </w:r>
      <w:r w:rsidR="00945718">
        <w:rPr>
          <w:noProof/>
        </w:rPr>
        <w:drawing>
          <wp:inline distT="0" distB="0" distL="0" distR="0" wp14:anchorId="1726C3BE" wp14:editId="5F925B63">
            <wp:extent cx="2844176" cy="1700122"/>
            <wp:effectExtent l="0" t="0" r="0" b="0"/>
            <wp:docPr id="10"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scatter char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41808" cy="1758482"/>
                    </a:xfrm>
                    <a:prstGeom prst="rect">
                      <a:avLst/>
                    </a:prstGeom>
                    <a:noFill/>
                    <a:ln>
                      <a:noFill/>
                    </a:ln>
                  </pic:spPr>
                </pic:pic>
              </a:graphicData>
            </a:graphic>
          </wp:inline>
        </w:drawing>
      </w:r>
    </w:p>
    <w:p w14:paraId="4D9ABEE8" w14:textId="66698B99" w:rsidR="00244949" w:rsidRDefault="00244949" w:rsidP="00340166">
      <w:pPr>
        <w:rPr>
          <w:rFonts w:ascii="Times New Roman" w:hAnsi="Times New Roman" w:cs="Times New Roman"/>
          <w:u w:val="single"/>
        </w:rPr>
      </w:pPr>
      <w:r>
        <w:rPr>
          <w:noProof/>
        </w:rPr>
        <w:drawing>
          <wp:inline distT="0" distB="0" distL="0" distR="0" wp14:anchorId="08B52F0E" wp14:editId="23ECAF6B">
            <wp:extent cx="2574906" cy="1900555"/>
            <wp:effectExtent l="0" t="0" r="0" b="4445"/>
            <wp:docPr id="22" name="Picture 2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scatter char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26732" cy="1938808"/>
                    </a:xfrm>
                    <a:prstGeom prst="rect">
                      <a:avLst/>
                    </a:prstGeom>
                    <a:noFill/>
                    <a:ln>
                      <a:noFill/>
                    </a:ln>
                  </pic:spPr>
                </pic:pic>
              </a:graphicData>
            </a:graphic>
          </wp:inline>
        </w:drawing>
      </w:r>
      <w:r>
        <w:rPr>
          <w:noProof/>
        </w:rPr>
        <w:drawing>
          <wp:inline distT="0" distB="0" distL="0" distR="0" wp14:anchorId="7A1D5AA6" wp14:editId="1BFE82C3">
            <wp:extent cx="2866615" cy="1896745"/>
            <wp:effectExtent l="0" t="0" r="0" b="8255"/>
            <wp:docPr id="23" name="Picture 2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scatter chart&#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02045" cy="1920188"/>
                    </a:xfrm>
                    <a:prstGeom prst="rect">
                      <a:avLst/>
                    </a:prstGeom>
                    <a:noFill/>
                    <a:ln>
                      <a:noFill/>
                    </a:ln>
                  </pic:spPr>
                </pic:pic>
              </a:graphicData>
            </a:graphic>
          </wp:inline>
        </w:drawing>
      </w:r>
    </w:p>
    <w:p w14:paraId="70A396C9" w14:textId="77777777" w:rsidR="00945718" w:rsidRPr="00945718" w:rsidRDefault="00945718" w:rsidP="00340166">
      <w:pPr>
        <w:rPr>
          <w:rFonts w:ascii="Times New Roman" w:hAnsi="Times New Roman" w:cs="Times New Roman"/>
          <w:u w:val="single"/>
        </w:rPr>
      </w:pPr>
    </w:p>
    <w:p w14:paraId="7505BD6C" w14:textId="7525D1B0" w:rsidR="0089426D" w:rsidRDefault="00945718" w:rsidP="00340166">
      <w:pPr>
        <w:rPr>
          <w:rFonts w:ascii="Times New Roman" w:hAnsi="Times New Roman" w:cs="Times New Roman"/>
        </w:rPr>
      </w:pPr>
      <w:r>
        <w:rPr>
          <w:rFonts w:ascii="Times New Roman" w:hAnsi="Times New Roman" w:cs="Times New Roman"/>
        </w:rPr>
        <w:t xml:space="preserve">Condition 1 indicates that the conditional mean response is a single function of a linear combination of the predictors. As observed in the plot of the cases against the fitted values, the points are randomly scattered around the </w:t>
      </w:r>
      <w:r w:rsidR="00913AC0">
        <w:rPr>
          <w:rFonts w:ascii="Times New Roman" w:hAnsi="Times New Roman" w:cs="Times New Roman"/>
        </w:rPr>
        <w:t>line of best fit</w:t>
      </w:r>
      <w:r w:rsidR="00CE4928">
        <w:rPr>
          <w:rFonts w:ascii="Times New Roman" w:hAnsi="Times New Roman" w:cs="Times New Roman"/>
        </w:rPr>
        <w:t xml:space="preserve"> which indicates that condition 1 holds. On the other hand,</w:t>
      </w:r>
      <w:r w:rsidR="0017794F">
        <w:rPr>
          <w:rFonts w:ascii="Times New Roman" w:hAnsi="Times New Roman" w:cs="Times New Roman"/>
        </w:rPr>
        <w:t xml:space="preserve"> condition 2 indicates that the conditional mean of each predictor is a linear function with another predictor.</w:t>
      </w:r>
      <w:r w:rsidR="00CE4928">
        <w:rPr>
          <w:rFonts w:ascii="Times New Roman" w:hAnsi="Times New Roman" w:cs="Times New Roman"/>
        </w:rPr>
        <w:t xml:space="preserve"> </w:t>
      </w:r>
      <w:r w:rsidR="0017794F">
        <w:rPr>
          <w:rFonts w:ascii="Times New Roman" w:hAnsi="Times New Roman" w:cs="Times New Roman"/>
        </w:rPr>
        <w:t>I</w:t>
      </w:r>
      <w:r w:rsidR="00CE4928">
        <w:rPr>
          <w:rFonts w:ascii="Times New Roman" w:hAnsi="Times New Roman" w:cs="Times New Roman"/>
        </w:rPr>
        <w:t>n the pairwise plots between the predictors, we do not observe a linear relationship between them hence, condition 2 does not hold</w:t>
      </w:r>
      <w:r w:rsidR="002C0DDC">
        <w:rPr>
          <w:rFonts w:ascii="Times New Roman" w:hAnsi="Times New Roman" w:cs="Times New Roman"/>
        </w:rPr>
        <w:t xml:space="preserve">. Since condition 2 does not hold, we apply the Box-Cox transformation </w:t>
      </w:r>
      <w:r w:rsidR="00994784">
        <w:rPr>
          <w:rFonts w:ascii="Times New Roman" w:hAnsi="Times New Roman" w:cs="Times New Roman"/>
        </w:rPr>
        <w:t>to</w:t>
      </w:r>
      <w:r w:rsidR="002C0DDC">
        <w:rPr>
          <w:rFonts w:ascii="Times New Roman" w:hAnsi="Times New Roman" w:cs="Times New Roman"/>
        </w:rPr>
        <w:t xml:space="preserve"> obtain a more desirable model satisfying the conditions. </w:t>
      </w:r>
    </w:p>
    <w:p w14:paraId="6AB372BF" w14:textId="77777777" w:rsidR="0089426D" w:rsidRDefault="0089426D" w:rsidP="00340166">
      <w:pPr>
        <w:rPr>
          <w:rFonts w:ascii="Times New Roman" w:hAnsi="Times New Roman" w:cs="Times New Roman"/>
        </w:rPr>
      </w:pPr>
    </w:p>
    <w:p w14:paraId="36372139" w14:textId="3D773A1D" w:rsidR="0089426D" w:rsidRDefault="002C0DDC" w:rsidP="00460739">
      <w:pPr>
        <w:rPr>
          <w:rFonts w:ascii="Times New Roman" w:hAnsi="Times New Roman" w:cs="Times New Roman"/>
        </w:rPr>
      </w:pPr>
      <w:r>
        <w:rPr>
          <w:rFonts w:ascii="Times New Roman" w:hAnsi="Times New Roman" w:cs="Times New Roman"/>
        </w:rPr>
        <w:t xml:space="preserve">Upon applying the </w:t>
      </w:r>
      <w:r w:rsidR="0089426D">
        <w:rPr>
          <w:rFonts w:ascii="Times New Roman" w:hAnsi="Times New Roman" w:cs="Times New Roman"/>
        </w:rPr>
        <w:t>transformation, the model obtained is as follows.</w:t>
      </w:r>
    </w:p>
    <w:p w14:paraId="3502A0C9" w14:textId="77777777" w:rsidR="00460739" w:rsidRDefault="00460739" w:rsidP="00460739">
      <w:pPr>
        <w:rPr>
          <w:rFonts w:ascii="Times New Roman" w:hAnsi="Times New Roman" w:cs="Times New Roman"/>
        </w:rPr>
      </w:pPr>
    </w:p>
    <w:p w14:paraId="167E8DA3" w14:textId="3EEF818D" w:rsidR="0089426D" w:rsidRPr="000F240F" w:rsidRDefault="001A033F" w:rsidP="00460739">
      <w:pPr>
        <w:rPr>
          <w:rFonts w:ascii="Times New Roman" w:hAnsi="Times New Roman" w:cs="Times New Roman"/>
        </w:rPr>
      </w:pPr>
      <m:oMathPara>
        <m:oMath>
          <m:func>
            <m:funcPr>
              <m:ctrlPr>
                <w:rPr>
                  <w:rFonts w:ascii="Cambria Math" w:hAnsi="Cambria Math" w:cs="Times New Roman"/>
                </w:rPr>
              </m:ctrlPr>
            </m:funcPr>
            <m:fName>
              <m:r>
                <m:rPr>
                  <m:sty m:val="p"/>
                </m:rPr>
                <w:rPr>
                  <w:rFonts w:ascii="Cambria Math" w:hAnsi="Cambria Math" w:cs="Times New Roman"/>
                </w:rPr>
                <m:t>log</m:t>
              </m:r>
            </m:fName>
            <m:e>
              <m:d>
                <m:dPr>
                  <m:ctrlPr>
                    <w:rPr>
                      <w:rFonts w:ascii="Cambria Math" w:hAnsi="Cambria Math" w:cs="Times New Roman"/>
                      <w:i/>
                    </w:rPr>
                  </m:ctrlPr>
                </m:dPr>
                <m:e>
                  <m:r>
                    <w:rPr>
                      <w:rFonts w:ascii="Cambria Math" w:hAnsi="Cambria Math" w:cs="Times New Roman"/>
                    </w:rPr>
                    <m:t>COVID Cases</m:t>
                  </m:r>
                </m:e>
              </m:d>
            </m:e>
          </m:func>
          <m:r>
            <w:rPr>
              <w:rFonts w:ascii="Cambria Math" w:hAnsi="Cambria Math" w:cs="Times New Roman"/>
            </w:rPr>
            <m:t>=Vaccination Rat</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0.33</m:t>
              </m:r>
            </m:sup>
          </m:sSup>
          <m:r>
            <w:rPr>
              <w:rFonts w:ascii="Cambria Math" w:hAnsi="Cambria Math" w:cs="Times New Roman"/>
            </w:rPr>
            <m:t>+Vaccination Effect+</m:t>
          </m:r>
          <m:func>
            <m:funcPr>
              <m:ctrlPr>
                <w:rPr>
                  <w:rFonts w:ascii="Cambria Math" w:hAnsi="Cambria Math" w:cs="Times New Roman"/>
                </w:rPr>
              </m:ctrlPr>
            </m:funcPr>
            <m:fName>
              <m:r>
                <m:rPr>
                  <m:sty m:val="p"/>
                </m:rPr>
                <w:rPr>
                  <w:rFonts w:ascii="Cambria Math" w:hAnsi="Cambria Math" w:cs="Times New Roman"/>
                </w:rPr>
                <m:t>log</m:t>
              </m:r>
            </m:fName>
            <m:e>
              <m:d>
                <m:dPr>
                  <m:ctrlPr>
                    <w:rPr>
                      <w:rFonts w:ascii="Cambria Math" w:hAnsi="Cambria Math" w:cs="Times New Roman"/>
                      <w:i/>
                    </w:rPr>
                  </m:ctrlPr>
                </m:dPr>
                <m:e>
                  <m:r>
                    <w:rPr>
                      <w:rFonts w:ascii="Cambria Math" w:hAnsi="Cambria Math" w:cs="Times New Roman"/>
                    </w:rPr>
                    <m:t>Stringency Index</m:t>
                  </m:r>
                </m:e>
              </m:d>
            </m:e>
          </m:func>
          <m:r>
            <w:rPr>
              <w:rFonts w:ascii="Cambria Math" w:hAnsi="Cambria Math" w:cs="Times New Roman"/>
            </w:rPr>
            <m:t>+Vaccination Rat</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0.33</m:t>
              </m:r>
            </m:sup>
          </m:sSup>
          <m:r>
            <w:rPr>
              <w:rFonts w:ascii="Cambria Math" w:hAnsi="Cambria Math" w:cs="Times New Roman"/>
            </w:rPr>
            <m:t>∙Vaccination Effect</m:t>
          </m:r>
        </m:oMath>
      </m:oMathPara>
    </w:p>
    <w:p w14:paraId="2174BE4B" w14:textId="53704258" w:rsidR="00592F0D" w:rsidRDefault="00592F0D" w:rsidP="00340166">
      <w:pPr>
        <w:rPr>
          <w:rFonts w:ascii="Times New Roman" w:hAnsi="Times New Roman" w:cs="Times New Roman"/>
        </w:rPr>
      </w:pPr>
    </w:p>
    <w:p w14:paraId="1E20616A" w14:textId="57633D10" w:rsidR="0017794F" w:rsidRDefault="0017794F" w:rsidP="00340166">
      <w:pPr>
        <w:rPr>
          <w:rFonts w:ascii="Times New Roman" w:hAnsi="Times New Roman" w:cs="Times New Roman"/>
        </w:rPr>
      </w:pPr>
      <w:r>
        <w:rPr>
          <w:rFonts w:ascii="Times New Roman" w:hAnsi="Times New Roman" w:cs="Times New Roman"/>
        </w:rPr>
        <w:t>After the Box-Cox transformation, we observe that the points are randomly scattered around the line of best fit</w:t>
      </w:r>
      <w:r w:rsidR="00B93F01">
        <w:rPr>
          <w:rFonts w:ascii="Times New Roman" w:hAnsi="Times New Roman" w:cs="Times New Roman"/>
        </w:rPr>
        <w:t xml:space="preserve"> in the plot between the cases and the fitted values</w:t>
      </w:r>
      <w:r>
        <w:rPr>
          <w:rFonts w:ascii="Times New Roman" w:hAnsi="Times New Roman" w:cs="Times New Roman"/>
        </w:rPr>
        <w:t xml:space="preserve"> which indicates that condition 1 holds</w:t>
      </w:r>
      <w:r w:rsidR="00B93F01">
        <w:rPr>
          <w:rFonts w:ascii="Times New Roman" w:hAnsi="Times New Roman" w:cs="Times New Roman"/>
        </w:rPr>
        <w:t>. On the other hand, in the pairwise plots between the predictors, there does not appear to be any</w:t>
      </w:r>
      <w:r w:rsidR="006713EC">
        <w:rPr>
          <w:rFonts w:ascii="Times New Roman" w:hAnsi="Times New Roman" w:cs="Times New Roman"/>
        </w:rPr>
        <w:t xml:space="preserve"> non-linear</w:t>
      </w:r>
      <w:r w:rsidR="00B93F01">
        <w:rPr>
          <w:rFonts w:ascii="Times New Roman" w:hAnsi="Times New Roman" w:cs="Times New Roman"/>
        </w:rPr>
        <w:t xml:space="preserve"> relationship between </w:t>
      </w:r>
      <w:r w:rsidR="006713EC">
        <w:rPr>
          <w:rFonts w:ascii="Times New Roman" w:hAnsi="Times New Roman" w:cs="Times New Roman"/>
        </w:rPr>
        <w:t>the vaccination rate and stringency index</w:t>
      </w:r>
      <w:r w:rsidR="00B93F01">
        <w:rPr>
          <w:rFonts w:ascii="Times New Roman" w:hAnsi="Times New Roman" w:cs="Times New Roman"/>
        </w:rPr>
        <w:t xml:space="preserve">. </w:t>
      </w:r>
      <w:r w:rsidR="006713EC">
        <w:rPr>
          <w:rFonts w:ascii="Times New Roman" w:hAnsi="Times New Roman" w:cs="Times New Roman"/>
        </w:rPr>
        <w:t>Therefore, condition 2 is now satisfied.</w:t>
      </w:r>
    </w:p>
    <w:p w14:paraId="24413D1A" w14:textId="708D8A9D" w:rsidR="002D6CE8" w:rsidRDefault="002D6CE8" w:rsidP="00340166">
      <w:pPr>
        <w:rPr>
          <w:rFonts w:ascii="Times New Roman" w:hAnsi="Times New Roman" w:cs="Times New Roman"/>
        </w:rPr>
      </w:pPr>
    </w:p>
    <w:p w14:paraId="0F33BC6E" w14:textId="030B7BD8" w:rsidR="002D6CE8" w:rsidRPr="00A410B5" w:rsidRDefault="00244949" w:rsidP="00340166">
      <w:pPr>
        <w:rPr>
          <w:rFonts w:ascii="Times New Roman" w:hAnsi="Times New Roman" w:cs="Times New Roman"/>
          <w:u w:val="single"/>
        </w:rPr>
      </w:pPr>
      <w:r w:rsidRPr="00244949">
        <w:rPr>
          <w:rFonts w:ascii="Times New Roman" w:hAnsi="Times New Roman" w:cs="Times New Roman"/>
          <w:u w:val="single"/>
        </w:rPr>
        <w:t>Figure 3: Residual Plots and Q-Q plot of our predictors and fitted values of the transformed model</w:t>
      </w:r>
    </w:p>
    <w:p w14:paraId="345CDEE6" w14:textId="6DBDDFE5" w:rsidR="00244949" w:rsidRDefault="00520E32" w:rsidP="00340166">
      <w:pPr>
        <w:rPr>
          <w:rFonts w:ascii="Times New Roman" w:hAnsi="Times New Roman" w:cs="Times New Roman"/>
        </w:rPr>
      </w:pPr>
      <w:r>
        <w:rPr>
          <w:noProof/>
        </w:rPr>
        <w:drawing>
          <wp:inline distT="0" distB="0" distL="0" distR="0" wp14:anchorId="190AF04B" wp14:editId="43508519">
            <wp:extent cx="2561325" cy="1937412"/>
            <wp:effectExtent l="0" t="0" r="0" b="5715"/>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85829" cy="1955947"/>
                    </a:xfrm>
                    <a:prstGeom prst="rect">
                      <a:avLst/>
                    </a:prstGeom>
                    <a:noFill/>
                    <a:ln>
                      <a:noFill/>
                    </a:ln>
                  </pic:spPr>
                </pic:pic>
              </a:graphicData>
            </a:graphic>
          </wp:inline>
        </w:drawing>
      </w:r>
      <w:r w:rsidR="005415B3">
        <w:rPr>
          <w:noProof/>
        </w:rPr>
        <w:drawing>
          <wp:inline distT="0" distB="0" distL="0" distR="0" wp14:anchorId="40A81676" wp14:editId="53917999">
            <wp:extent cx="2933933" cy="1937776"/>
            <wp:effectExtent l="0" t="0" r="0" b="5715"/>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61457" cy="1955955"/>
                    </a:xfrm>
                    <a:prstGeom prst="rect">
                      <a:avLst/>
                    </a:prstGeom>
                    <a:noFill/>
                    <a:ln>
                      <a:noFill/>
                    </a:ln>
                  </pic:spPr>
                </pic:pic>
              </a:graphicData>
            </a:graphic>
          </wp:inline>
        </w:drawing>
      </w:r>
    </w:p>
    <w:p w14:paraId="50760B9D" w14:textId="77777777" w:rsidR="00244949" w:rsidRDefault="00244949" w:rsidP="00340166">
      <w:pPr>
        <w:rPr>
          <w:rFonts w:ascii="Times New Roman" w:hAnsi="Times New Roman" w:cs="Times New Roman"/>
        </w:rPr>
      </w:pPr>
    </w:p>
    <w:p w14:paraId="68B27FB1" w14:textId="2817414A" w:rsidR="005415B3" w:rsidRDefault="00AE4A9B" w:rsidP="00340166">
      <w:pPr>
        <w:rPr>
          <w:rFonts w:ascii="Times New Roman" w:hAnsi="Times New Roman" w:cs="Times New Roman"/>
        </w:rPr>
      </w:pPr>
      <w:r>
        <w:rPr>
          <w:rFonts w:ascii="Times New Roman" w:hAnsi="Times New Roman" w:cs="Times New Roman"/>
        </w:rPr>
        <w:t xml:space="preserve">Whilst interpreting the residual plots of our fitted values and predictors, we observe that there is no discernible pattern seen and that the residuals are uniformly scattered around 0 for the fitted values, </w:t>
      </w:r>
      <w:r w:rsidR="005415B3">
        <w:rPr>
          <w:rFonts w:ascii="Times New Roman" w:hAnsi="Times New Roman" w:cs="Times New Roman"/>
        </w:rPr>
        <w:t xml:space="preserve">stringency index and vaccination effect. </w:t>
      </w:r>
      <w:r w:rsidR="00B9658F">
        <w:rPr>
          <w:rFonts w:ascii="Times New Roman" w:hAnsi="Times New Roman" w:cs="Times New Roman"/>
        </w:rPr>
        <w:t>There is an outlier in the top left of the plots which cannot be removed since we do not have contextual reasons to do so hence, we will discuss it as part of our limitations and when analysing our problematic observations.</w:t>
      </w:r>
    </w:p>
    <w:p w14:paraId="0ACAB8D8" w14:textId="535D7AF7" w:rsidR="00244949" w:rsidRDefault="005415B3">
      <w:pPr>
        <w:rPr>
          <w:rFonts w:ascii="Times New Roman" w:hAnsi="Times New Roman" w:cs="Times New Roman"/>
        </w:rPr>
      </w:pPr>
      <w:r>
        <w:rPr>
          <w:rFonts w:ascii="Times New Roman" w:hAnsi="Times New Roman" w:cs="Times New Roman"/>
        </w:rPr>
        <w:t xml:space="preserve">The </w:t>
      </w:r>
      <w:r w:rsidR="00B9658F">
        <w:rPr>
          <w:rFonts w:ascii="Times New Roman" w:hAnsi="Times New Roman" w:cs="Times New Roman"/>
        </w:rPr>
        <w:t>main</w:t>
      </w:r>
      <w:r>
        <w:rPr>
          <w:rFonts w:ascii="Times New Roman" w:hAnsi="Times New Roman" w:cs="Times New Roman"/>
        </w:rPr>
        <w:t xml:space="preserve"> concern is that the vaccination rate still depicts a slight pattern</w:t>
      </w:r>
      <w:r w:rsidR="00B9658F">
        <w:rPr>
          <w:rFonts w:ascii="Times New Roman" w:hAnsi="Times New Roman" w:cs="Times New Roman"/>
        </w:rPr>
        <w:t xml:space="preserve"> </w:t>
      </w:r>
      <w:r w:rsidR="00271695">
        <w:rPr>
          <w:rFonts w:ascii="Times New Roman" w:hAnsi="Times New Roman" w:cs="Times New Roman"/>
        </w:rPr>
        <w:t xml:space="preserve">indicating non-linearity </w:t>
      </w:r>
      <w:r w:rsidR="00B9658F">
        <w:rPr>
          <w:rFonts w:ascii="Times New Roman" w:hAnsi="Times New Roman" w:cs="Times New Roman"/>
        </w:rPr>
        <w:t>which I am unable to improve further</w:t>
      </w:r>
      <w:r w:rsidR="00271695">
        <w:rPr>
          <w:rFonts w:ascii="Times New Roman" w:hAnsi="Times New Roman" w:cs="Times New Roman"/>
        </w:rPr>
        <w:t xml:space="preserve"> despite attempting numerous transformations</w:t>
      </w:r>
      <w:r w:rsidR="00B9658F">
        <w:rPr>
          <w:rFonts w:ascii="Times New Roman" w:hAnsi="Times New Roman" w:cs="Times New Roman"/>
        </w:rPr>
        <w:t xml:space="preserve"> thus, the impact</w:t>
      </w:r>
      <w:r w:rsidR="00271695">
        <w:rPr>
          <w:rFonts w:ascii="Times New Roman" w:hAnsi="Times New Roman" w:cs="Times New Roman"/>
        </w:rPr>
        <w:t xml:space="preserve"> of it will be discussed in the limitations. </w:t>
      </w:r>
    </w:p>
    <w:p w14:paraId="70AD4571" w14:textId="21FD3AEF" w:rsidR="006713EC" w:rsidRDefault="006713EC" w:rsidP="000F240F">
      <w:pPr>
        <w:rPr>
          <w:rFonts w:ascii="Times New Roman" w:hAnsi="Times New Roman" w:cs="Times New Roman"/>
        </w:rPr>
      </w:pPr>
      <w:r>
        <w:rPr>
          <w:rFonts w:ascii="Times New Roman" w:hAnsi="Times New Roman" w:cs="Times New Roman"/>
        </w:rPr>
        <w:lastRenderedPageBreak/>
        <w:t xml:space="preserve">Checking for multicollinearity in our model using the VIF, we obtained </w:t>
      </w:r>
      <w:r w:rsidRPr="006713EC">
        <w:rPr>
          <w:rFonts w:ascii="Times New Roman" w:hAnsi="Times New Roman" w:cs="Times New Roman"/>
        </w:rPr>
        <w:t>3.965169</w:t>
      </w:r>
      <w:r>
        <w:rPr>
          <w:rFonts w:ascii="Times New Roman" w:hAnsi="Times New Roman" w:cs="Times New Roman"/>
        </w:rPr>
        <w:t xml:space="preserve"> for the vaccination rate and 2</w:t>
      </w:r>
      <w:r w:rsidRPr="006713EC">
        <w:rPr>
          <w:rFonts w:ascii="Times New Roman" w:hAnsi="Times New Roman" w:cs="Times New Roman"/>
        </w:rPr>
        <w:t>.765220</w:t>
      </w:r>
      <w:r>
        <w:rPr>
          <w:rFonts w:ascii="Times New Roman" w:hAnsi="Times New Roman" w:cs="Times New Roman"/>
        </w:rPr>
        <w:t xml:space="preserve"> for the stringency index which is below the severe multicollinearity cut</w:t>
      </w:r>
      <w:r w:rsidR="00917A23">
        <w:rPr>
          <w:rFonts w:ascii="Times New Roman" w:hAnsi="Times New Roman" w:cs="Times New Roman"/>
        </w:rPr>
        <w:t xml:space="preserve">-off </w:t>
      </w:r>
      <w:r w:rsidR="000F240F">
        <w:rPr>
          <w:rFonts w:ascii="Times New Roman" w:hAnsi="Times New Roman" w:cs="Times New Roman"/>
        </w:rPr>
        <w:t>at</w:t>
      </w:r>
      <w:r w:rsidR="00917A23">
        <w:rPr>
          <w:rFonts w:ascii="Times New Roman" w:hAnsi="Times New Roman" w:cs="Times New Roman"/>
        </w:rPr>
        <w:t xml:space="preserve"> 5. On the other hand, we obtained very high values of multicollinearity between </w:t>
      </w:r>
      <w:r w:rsidR="000F240F">
        <w:rPr>
          <w:rFonts w:ascii="Times New Roman" w:hAnsi="Times New Roman" w:cs="Times New Roman"/>
        </w:rPr>
        <w:t>the vaccination effect and our vaccination rate interacted with the vaccination effect. This is expected since the vaccination effect acts as an interaction term with the vaccination rate.</w:t>
      </w:r>
      <w:r w:rsidR="001008E3">
        <w:rPr>
          <w:rFonts w:ascii="Times New Roman" w:hAnsi="Times New Roman" w:cs="Times New Roman"/>
        </w:rPr>
        <w:t xml:space="preserve"> Therefore, there is some amount of multicollinearity between the vaccination rate and stringency </w:t>
      </w:r>
      <w:r w:rsidR="00487622">
        <w:rPr>
          <w:rFonts w:ascii="Times New Roman" w:hAnsi="Times New Roman" w:cs="Times New Roman"/>
        </w:rPr>
        <w:t>index,</w:t>
      </w:r>
      <w:r w:rsidR="001008E3">
        <w:rPr>
          <w:rFonts w:ascii="Times New Roman" w:hAnsi="Times New Roman" w:cs="Times New Roman"/>
        </w:rPr>
        <w:t xml:space="preserve"> but it is not sever</w:t>
      </w:r>
      <w:r w:rsidR="00487622">
        <w:rPr>
          <w:rFonts w:ascii="Times New Roman" w:hAnsi="Times New Roman" w:cs="Times New Roman"/>
        </w:rPr>
        <w:t>e.</w:t>
      </w:r>
    </w:p>
    <w:p w14:paraId="52E40509" w14:textId="062D4D13" w:rsidR="00487622" w:rsidRDefault="00487622" w:rsidP="000F240F">
      <w:pPr>
        <w:rPr>
          <w:rFonts w:ascii="Times New Roman" w:hAnsi="Times New Roman" w:cs="Times New Roman"/>
        </w:rPr>
      </w:pPr>
    </w:p>
    <w:p w14:paraId="12F29557" w14:textId="4E22A8AB" w:rsidR="00487622" w:rsidRDefault="00487622" w:rsidP="000F240F">
      <w:pPr>
        <w:rPr>
          <w:rFonts w:ascii="Times New Roman" w:hAnsi="Times New Roman" w:cs="Times New Roman"/>
        </w:rPr>
      </w:pPr>
      <w:r>
        <w:rPr>
          <w:rFonts w:ascii="Times New Roman" w:hAnsi="Times New Roman" w:cs="Times New Roman"/>
        </w:rPr>
        <w:t>Proceeding with our analysis,</w:t>
      </w:r>
      <w:r w:rsidR="004629F0">
        <w:rPr>
          <w:rFonts w:ascii="Times New Roman" w:hAnsi="Times New Roman" w:cs="Times New Roman"/>
        </w:rPr>
        <w:t xml:space="preserve"> we identify problematic observations including leverage and influential points as well as outliers.</w:t>
      </w:r>
      <w:r w:rsidR="00FD2575">
        <w:rPr>
          <w:rFonts w:ascii="Times New Roman" w:hAnsi="Times New Roman" w:cs="Times New Roman"/>
        </w:rPr>
        <w:t xml:space="preserve"> </w:t>
      </w:r>
    </w:p>
    <w:p w14:paraId="32FD326A" w14:textId="77777777" w:rsidR="00487622" w:rsidRDefault="00487622" w:rsidP="000F240F">
      <w:pPr>
        <w:rPr>
          <w:rFonts w:ascii="Times New Roman" w:hAnsi="Times New Roman" w:cs="Times New Roman"/>
        </w:rPr>
      </w:pPr>
    </w:p>
    <w:p w14:paraId="0A0EE818" w14:textId="71B91224" w:rsidR="00F36511" w:rsidRPr="00F36511" w:rsidRDefault="00F36511" w:rsidP="00340166">
      <w:pPr>
        <w:rPr>
          <w:rFonts w:ascii="Times New Roman" w:hAnsi="Times New Roman" w:cs="Times New Roman"/>
          <w:u w:val="single"/>
        </w:rPr>
      </w:pPr>
      <w:r w:rsidRPr="00F36511">
        <w:rPr>
          <w:rFonts w:ascii="Times New Roman" w:hAnsi="Times New Roman" w:cs="Times New Roman"/>
          <w:u w:val="single"/>
        </w:rPr>
        <w:t>Figure 4: Scatterplots of predictors vs. response displaying leverage points (top) and outliers (bottom)</w:t>
      </w:r>
    </w:p>
    <w:p w14:paraId="56085563" w14:textId="3BE6232A" w:rsidR="00460739" w:rsidRPr="00083B46" w:rsidRDefault="00F36511" w:rsidP="00340166">
      <w:pPr>
        <w:rPr>
          <w:rFonts w:ascii="Times New Roman" w:hAnsi="Times New Roman" w:cs="Times New Roman"/>
        </w:rPr>
      </w:pPr>
      <w:r>
        <w:rPr>
          <w:noProof/>
        </w:rPr>
        <w:drawing>
          <wp:inline distT="0" distB="0" distL="0" distR="0" wp14:anchorId="5033B9F7" wp14:editId="32AE68FF">
            <wp:extent cx="4466463" cy="2092461"/>
            <wp:effectExtent l="0" t="0" r="0" b="3175"/>
            <wp:docPr id="18" name="Picture 1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scatter chart&#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535803" cy="2124946"/>
                    </a:xfrm>
                    <a:prstGeom prst="rect">
                      <a:avLst/>
                    </a:prstGeom>
                    <a:noFill/>
                    <a:ln>
                      <a:noFill/>
                    </a:ln>
                  </pic:spPr>
                </pic:pic>
              </a:graphicData>
            </a:graphic>
          </wp:inline>
        </w:drawing>
      </w:r>
      <w:r>
        <w:rPr>
          <w:noProof/>
        </w:rPr>
        <w:drawing>
          <wp:inline distT="0" distB="0" distL="0" distR="0" wp14:anchorId="26DFB163" wp14:editId="2ACEBE58">
            <wp:extent cx="4459804" cy="2089341"/>
            <wp:effectExtent l="0" t="0" r="0" b="6350"/>
            <wp:docPr id="19" name="Picture 1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scatter chart&#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511802" cy="2113701"/>
                    </a:xfrm>
                    <a:prstGeom prst="rect">
                      <a:avLst/>
                    </a:prstGeom>
                    <a:noFill/>
                    <a:ln>
                      <a:noFill/>
                    </a:ln>
                  </pic:spPr>
                </pic:pic>
              </a:graphicData>
            </a:graphic>
          </wp:inline>
        </w:drawing>
      </w:r>
    </w:p>
    <w:p w14:paraId="04FEBEAF" w14:textId="77777777" w:rsidR="00F36511" w:rsidRDefault="00F36511">
      <w:pPr>
        <w:rPr>
          <w:rFonts w:ascii="Times New Roman" w:hAnsi="Times New Roman" w:cs="Times New Roman"/>
          <w:bCs/>
        </w:rPr>
      </w:pPr>
    </w:p>
    <w:p w14:paraId="5E75667F" w14:textId="351CFCDA" w:rsidR="00C46871" w:rsidRDefault="00F36511">
      <w:pPr>
        <w:rPr>
          <w:rFonts w:ascii="Times New Roman" w:hAnsi="Times New Roman" w:cs="Times New Roman"/>
          <w:bCs/>
        </w:rPr>
      </w:pPr>
      <w:r>
        <w:rPr>
          <w:rFonts w:ascii="Times New Roman" w:hAnsi="Times New Roman" w:cs="Times New Roman"/>
          <w:bCs/>
        </w:rPr>
        <w:t>As displayed in the following plots, we observe numerous leverage points and outliers in our transformed model.</w:t>
      </w:r>
      <w:r w:rsidR="00AB1167">
        <w:rPr>
          <w:rFonts w:ascii="Times New Roman" w:hAnsi="Times New Roman" w:cs="Times New Roman"/>
          <w:bCs/>
        </w:rPr>
        <w:t xml:space="preserve"> Furthermore, </w:t>
      </w:r>
      <w:r w:rsidR="00A862F3">
        <w:rPr>
          <w:rFonts w:ascii="Times New Roman" w:hAnsi="Times New Roman" w:cs="Times New Roman"/>
          <w:bCs/>
        </w:rPr>
        <w:t>using cook’s distance, DFFITS and DFBETAS, we also observe influential points in our transformed model.</w:t>
      </w:r>
      <w:r>
        <w:rPr>
          <w:rFonts w:ascii="Times New Roman" w:hAnsi="Times New Roman" w:cs="Times New Roman"/>
          <w:bCs/>
        </w:rPr>
        <w:t xml:space="preserve"> </w:t>
      </w:r>
      <w:r w:rsidR="0081619F">
        <w:rPr>
          <w:rFonts w:ascii="Times New Roman" w:hAnsi="Times New Roman" w:cs="Times New Roman"/>
          <w:bCs/>
        </w:rPr>
        <w:t>Since we do not have contextual reason to remove these points and outliers, we leave them in the model and discuss its limitations in the following discussion.</w:t>
      </w:r>
    </w:p>
    <w:p w14:paraId="341D0EA3" w14:textId="77777777" w:rsidR="00C46871" w:rsidRDefault="00C46871">
      <w:pPr>
        <w:rPr>
          <w:rFonts w:ascii="Times New Roman" w:hAnsi="Times New Roman" w:cs="Times New Roman"/>
          <w:bCs/>
        </w:rPr>
      </w:pPr>
      <w:r>
        <w:rPr>
          <w:rFonts w:ascii="Times New Roman" w:hAnsi="Times New Roman" w:cs="Times New Roman"/>
          <w:bCs/>
        </w:rPr>
        <w:br w:type="page"/>
      </w:r>
    </w:p>
    <w:p w14:paraId="6B97AEE2" w14:textId="191F3C58" w:rsidR="002B032F" w:rsidRDefault="00C46871">
      <w:pPr>
        <w:rPr>
          <w:rFonts w:ascii="Times New Roman" w:hAnsi="Times New Roman" w:cs="Times New Roman"/>
          <w:bCs/>
        </w:rPr>
      </w:pPr>
      <w:r>
        <w:rPr>
          <w:rFonts w:ascii="Times New Roman" w:hAnsi="Times New Roman" w:cs="Times New Roman"/>
          <w:bCs/>
        </w:rPr>
        <w:lastRenderedPageBreak/>
        <w:t>Conducting a stepwise selection process would lead us to selec</w:t>
      </w:r>
      <w:r w:rsidR="00C05ADC">
        <w:rPr>
          <w:rFonts w:ascii="Times New Roman" w:hAnsi="Times New Roman" w:cs="Times New Roman"/>
          <w:bCs/>
        </w:rPr>
        <w:t>t the same model previously with an AIC of -332.08.</w:t>
      </w:r>
      <w:r w:rsidR="00F96989">
        <w:rPr>
          <w:rFonts w:ascii="Times New Roman" w:hAnsi="Times New Roman" w:cs="Times New Roman"/>
          <w:bCs/>
        </w:rPr>
        <w:t xml:space="preserve"> Therefore, our final model is as follows.</w:t>
      </w:r>
    </w:p>
    <w:p w14:paraId="25CE0ABB" w14:textId="6C7E8165" w:rsidR="00C05ADC" w:rsidRDefault="00C05ADC">
      <w:pPr>
        <w:rPr>
          <w:rFonts w:ascii="Times New Roman" w:hAnsi="Times New Roman" w:cs="Times New Roman"/>
          <w:bCs/>
        </w:rPr>
      </w:pPr>
    </w:p>
    <w:p w14:paraId="3233D259" w14:textId="77777777" w:rsidR="00202BDA" w:rsidRPr="00E12DFE" w:rsidRDefault="001A033F" w:rsidP="00202BDA">
      <w:pPr>
        <w:rPr>
          <w:rFonts w:ascii="Times New Roman" w:hAnsi="Times New Roman" w:cs="Times New Roman"/>
        </w:rPr>
      </w:pPr>
      <m:oMathPara>
        <m:oMath>
          <m:func>
            <m:funcPr>
              <m:ctrlPr>
                <w:rPr>
                  <w:rFonts w:ascii="Cambria Math" w:hAnsi="Cambria Math" w:cs="Times New Roman"/>
                </w:rPr>
              </m:ctrlPr>
            </m:funcPr>
            <m:fName>
              <m:r>
                <m:rPr>
                  <m:sty m:val="p"/>
                </m:rPr>
                <w:rPr>
                  <w:rFonts w:ascii="Cambria Math" w:hAnsi="Cambria Math" w:cs="Times New Roman"/>
                </w:rPr>
                <m:t>log</m:t>
              </m:r>
            </m:fName>
            <m:e>
              <m:d>
                <m:dPr>
                  <m:ctrlPr>
                    <w:rPr>
                      <w:rFonts w:ascii="Cambria Math" w:hAnsi="Cambria Math" w:cs="Times New Roman"/>
                      <w:i/>
                    </w:rPr>
                  </m:ctrlPr>
                </m:dPr>
                <m:e>
                  <m:r>
                    <w:rPr>
                      <w:rFonts w:ascii="Cambria Math" w:hAnsi="Cambria Math" w:cs="Times New Roman"/>
                    </w:rPr>
                    <m:t>COVID Cases</m:t>
                  </m:r>
                </m:e>
              </m:d>
            </m:e>
          </m:func>
          <m:r>
            <w:rPr>
              <w:rFonts w:ascii="Cambria Math" w:hAnsi="Cambria Math" w:cs="Times New Roman"/>
            </w:rPr>
            <m:t>=0.77842 Vaccination Rat</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0.33</m:t>
              </m:r>
            </m:sup>
          </m:sSup>
          <m:r>
            <w:rPr>
              <w:rFonts w:ascii="Cambria Math" w:hAnsi="Cambria Math" w:cs="Times New Roman"/>
            </w:rPr>
            <m:t>+17.32577 Vaccination Effect+1.52095</m:t>
          </m:r>
          <m:func>
            <m:funcPr>
              <m:ctrlPr>
                <w:rPr>
                  <w:rFonts w:ascii="Cambria Math" w:hAnsi="Cambria Math" w:cs="Times New Roman"/>
                </w:rPr>
              </m:ctrlPr>
            </m:funcPr>
            <m:fName>
              <m:r>
                <m:rPr>
                  <m:sty m:val="p"/>
                </m:rPr>
                <w:rPr>
                  <w:rFonts w:ascii="Cambria Math" w:hAnsi="Cambria Math" w:cs="Times New Roman"/>
                </w:rPr>
                <m:t>log</m:t>
              </m:r>
            </m:fName>
            <m:e>
              <m:d>
                <m:dPr>
                  <m:ctrlPr>
                    <w:rPr>
                      <w:rFonts w:ascii="Cambria Math" w:hAnsi="Cambria Math" w:cs="Times New Roman"/>
                      <w:i/>
                    </w:rPr>
                  </m:ctrlPr>
                </m:dPr>
                <m:e>
                  <m:r>
                    <w:rPr>
                      <w:rFonts w:ascii="Cambria Math" w:hAnsi="Cambria Math" w:cs="Times New Roman"/>
                    </w:rPr>
                    <m:t>Stringency Index</m:t>
                  </m:r>
                </m:e>
              </m:d>
            </m:e>
          </m:func>
          <m:r>
            <w:rPr>
              <w:rFonts w:ascii="Cambria Math" w:hAnsi="Cambria Math" w:cs="Times New Roman"/>
            </w:rPr>
            <m:t>-4.35800 Vaccination Rat</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0.33</m:t>
              </m:r>
            </m:sup>
          </m:sSup>
          <m:r>
            <w:rPr>
              <w:rFonts w:ascii="Cambria Math" w:hAnsi="Cambria Math" w:cs="Times New Roman"/>
            </w:rPr>
            <m:t>∙Vaccination Effect-3.12730</m:t>
          </m:r>
        </m:oMath>
      </m:oMathPara>
    </w:p>
    <w:p w14:paraId="4C36FB3F" w14:textId="77777777" w:rsidR="00C05ADC" w:rsidRDefault="00C05ADC">
      <w:pPr>
        <w:rPr>
          <w:rFonts w:ascii="Times New Roman" w:hAnsi="Times New Roman" w:cs="Times New Roman"/>
          <w:bCs/>
        </w:rPr>
      </w:pPr>
    </w:p>
    <w:p w14:paraId="360EA37C" w14:textId="14E0E090" w:rsidR="00202BDA" w:rsidRDefault="00202BDA">
      <w:pPr>
        <w:rPr>
          <w:rFonts w:ascii="Times New Roman" w:hAnsi="Times New Roman" w:cs="Times New Roman"/>
          <w:bCs/>
        </w:rPr>
      </w:pPr>
      <w:r>
        <w:rPr>
          <w:rFonts w:ascii="Times New Roman" w:hAnsi="Times New Roman" w:cs="Times New Roman"/>
          <w:bCs/>
        </w:rPr>
        <w:t>With this final model, we conducted an F-test</w:t>
      </w:r>
      <w:r w:rsidR="00D35146">
        <w:rPr>
          <w:rFonts w:ascii="Times New Roman" w:hAnsi="Times New Roman" w:cs="Times New Roman"/>
          <w:bCs/>
        </w:rPr>
        <w:t xml:space="preserve"> with the null hypothesis indicating that none of the predictors are linearly related to the response vs. at least one predictor is related to the response. The F-test provided</w:t>
      </w:r>
      <w:r>
        <w:rPr>
          <w:rFonts w:ascii="Times New Roman" w:hAnsi="Times New Roman" w:cs="Times New Roman"/>
          <w:bCs/>
        </w:rPr>
        <w:t xml:space="preserve"> a result of 253.4 with a p-value of </w:t>
      </w:r>
      <m:oMath>
        <m:r>
          <w:rPr>
            <w:rFonts w:ascii="Cambria Math" w:hAnsi="Cambria Math" w:cs="Times New Roman"/>
          </w:rPr>
          <m:t>2.2×</m:t>
        </m:r>
        <m:sSup>
          <m:sSupPr>
            <m:ctrlPr>
              <w:rPr>
                <w:rFonts w:ascii="Cambria Math" w:hAnsi="Cambria Math" w:cs="Times New Roman"/>
                <w:bCs/>
                <w:i/>
              </w:rPr>
            </m:ctrlPr>
          </m:sSupPr>
          <m:e>
            <m:r>
              <w:rPr>
                <w:rFonts w:ascii="Cambria Math" w:hAnsi="Cambria Math" w:cs="Times New Roman"/>
              </w:rPr>
              <m:t>10</m:t>
            </m:r>
          </m:e>
          <m:sup>
            <m:r>
              <w:rPr>
                <w:rFonts w:ascii="Cambria Math" w:hAnsi="Cambria Math" w:cs="Times New Roman"/>
              </w:rPr>
              <m:t>-</m:t>
            </m:r>
          </m:sup>
        </m:sSup>
        <m:r>
          <w:rPr>
            <w:rFonts w:ascii="Cambria Math" w:hAnsi="Cambria Math" w:cs="Times New Roman"/>
          </w:rPr>
          <m:t>16</m:t>
        </m:r>
      </m:oMath>
      <w:r w:rsidR="00D35146">
        <w:rPr>
          <w:rFonts w:ascii="Times New Roman" w:hAnsi="Times New Roman" w:cs="Times New Roman"/>
          <w:bCs/>
        </w:rPr>
        <w:t xml:space="preserve"> thus, we reject the null hypothesis meaning that at least one of our predictors is linearly related to COVID cases.</w:t>
      </w:r>
      <w:r w:rsidR="007B4BB5">
        <w:rPr>
          <w:rFonts w:ascii="Times New Roman" w:hAnsi="Times New Roman" w:cs="Times New Roman"/>
          <w:bCs/>
        </w:rPr>
        <w:t xml:space="preserve"> Furtherm</w:t>
      </w:r>
      <w:r w:rsidR="00255D32">
        <w:rPr>
          <w:rFonts w:ascii="Times New Roman" w:hAnsi="Times New Roman" w:cs="Times New Roman"/>
          <w:bCs/>
        </w:rPr>
        <w:t xml:space="preserve">ore, </w:t>
      </w:r>
      <w:r w:rsidR="006F16F7">
        <w:rPr>
          <w:rFonts w:ascii="Times New Roman" w:hAnsi="Times New Roman" w:cs="Times New Roman"/>
          <w:bCs/>
        </w:rPr>
        <w:t>I conducted t-tests on all my predictors which indicates statistical significance at the 0.001 level. Therefore, we can conclude that the predictors are all linearly related to COVID cases.</w:t>
      </w:r>
    </w:p>
    <w:p w14:paraId="51571BB3" w14:textId="77777777" w:rsidR="00202BDA" w:rsidRDefault="00202BDA">
      <w:pPr>
        <w:rPr>
          <w:rFonts w:ascii="Times New Roman" w:hAnsi="Times New Roman" w:cs="Times New Roman"/>
          <w:bCs/>
        </w:rPr>
      </w:pPr>
    </w:p>
    <w:p w14:paraId="01D72CD8" w14:textId="09016BEB" w:rsidR="009E566C" w:rsidRPr="009E566C" w:rsidRDefault="006F16F7">
      <w:pPr>
        <w:rPr>
          <w:rFonts w:ascii="Times New Roman" w:hAnsi="Times New Roman" w:cs="Times New Roman"/>
          <w:bCs/>
        </w:rPr>
      </w:pPr>
      <w:r>
        <w:rPr>
          <w:rFonts w:ascii="Times New Roman" w:hAnsi="Times New Roman" w:cs="Times New Roman"/>
          <w:bCs/>
        </w:rPr>
        <w:t>Lastly, u</w:t>
      </w:r>
      <w:r w:rsidR="002B032F">
        <w:rPr>
          <w:rFonts w:ascii="Times New Roman" w:hAnsi="Times New Roman" w:cs="Times New Roman"/>
          <w:bCs/>
        </w:rPr>
        <w:t xml:space="preserve">sing the preferred transformed model, I fit the model in my </w:t>
      </w:r>
      <w:r w:rsidR="00462858">
        <w:rPr>
          <w:rFonts w:ascii="Times New Roman" w:hAnsi="Times New Roman" w:cs="Times New Roman"/>
          <w:bCs/>
        </w:rPr>
        <w:t>test</w:t>
      </w:r>
      <w:r w:rsidR="002B032F">
        <w:rPr>
          <w:rFonts w:ascii="Times New Roman" w:hAnsi="Times New Roman" w:cs="Times New Roman"/>
          <w:bCs/>
        </w:rPr>
        <w:t xml:space="preserve"> dataset and proceed to compare their properties to those in my training dataset. </w:t>
      </w:r>
      <w:r w:rsidR="009E566C">
        <w:rPr>
          <w:rFonts w:ascii="Times New Roman" w:hAnsi="Times New Roman" w:cs="Times New Roman"/>
          <w:bCs/>
        </w:rPr>
        <w:t xml:space="preserve">Comparing both the models yielded from the training and testing dataset, I obtained the same significance on all the predictors, F-test as well as similar adjusted </w:t>
      </w:r>
      <m:oMath>
        <m:sSup>
          <m:sSupPr>
            <m:ctrlPr>
              <w:rPr>
                <w:rFonts w:ascii="Cambria Math" w:hAnsi="Cambria Math" w:cs="Times New Roman"/>
                <w:bCs/>
                <w:i/>
              </w:rPr>
            </m:ctrlPr>
          </m:sSupPr>
          <m:e>
            <m:r>
              <w:rPr>
                <w:rFonts w:ascii="Cambria Math" w:hAnsi="Cambria Math" w:cs="Times New Roman"/>
              </w:rPr>
              <m:t>R</m:t>
            </m:r>
          </m:e>
          <m:sup>
            <m:r>
              <w:rPr>
                <w:rFonts w:ascii="Cambria Math" w:hAnsi="Cambria Math" w:cs="Times New Roman"/>
              </w:rPr>
              <m:t>2</m:t>
            </m:r>
          </m:sup>
        </m:sSup>
      </m:oMath>
      <w:r w:rsidR="009E566C">
        <w:rPr>
          <w:rFonts w:ascii="Times New Roman" w:hAnsi="Times New Roman" w:cs="Times New Roman"/>
          <w:bCs/>
        </w:rPr>
        <w:t xml:space="preserve"> values and estimates of my predictors. Additionally, I also obtained similar results for the VIFs of both datasets. Observing the problematic observations in my test dataset, I obtained a similar amount of these observations when compared to my training dataset. </w:t>
      </w:r>
      <w:r w:rsidR="00556D84">
        <w:rPr>
          <w:rFonts w:ascii="Times New Roman" w:hAnsi="Times New Roman" w:cs="Times New Roman"/>
          <w:bCs/>
        </w:rPr>
        <w:t xml:space="preserve">Lastly, I checked my linear model </w:t>
      </w:r>
      <w:r w:rsidR="009F011A">
        <w:rPr>
          <w:rFonts w:ascii="Times New Roman" w:hAnsi="Times New Roman" w:cs="Times New Roman"/>
          <w:bCs/>
        </w:rPr>
        <w:t>assumptions,</w:t>
      </w:r>
      <w:r w:rsidR="00556D84">
        <w:rPr>
          <w:rFonts w:ascii="Times New Roman" w:hAnsi="Times New Roman" w:cs="Times New Roman"/>
          <w:bCs/>
        </w:rPr>
        <w:t xml:space="preserve"> and no </w:t>
      </w:r>
      <w:r w:rsidR="009F011A">
        <w:rPr>
          <w:rFonts w:ascii="Times New Roman" w:hAnsi="Times New Roman" w:cs="Times New Roman"/>
          <w:bCs/>
        </w:rPr>
        <w:t>alarming new</w:t>
      </w:r>
      <w:r w:rsidR="00556D84">
        <w:rPr>
          <w:rFonts w:ascii="Times New Roman" w:hAnsi="Times New Roman" w:cs="Times New Roman"/>
          <w:bCs/>
        </w:rPr>
        <w:t xml:space="preserve"> patterns are found. Therefore, I can conclude that my model is validated.</w:t>
      </w:r>
    </w:p>
    <w:p w14:paraId="6218976B" w14:textId="46F360D9" w:rsidR="002B032F" w:rsidRPr="009E566C" w:rsidRDefault="009E566C">
      <w:pPr>
        <w:rPr>
          <w:rFonts w:ascii="Times New Roman" w:hAnsi="Times New Roman" w:cs="Times New Roman"/>
          <w:bCs/>
        </w:rPr>
      </w:pPr>
      <w:r>
        <w:rPr>
          <w:rFonts w:ascii="Times New Roman" w:hAnsi="Times New Roman" w:cs="Times New Roman"/>
          <w:bCs/>
        </w:rPr>
        <w:t xml:space="preserve"> </w:t>
      </w:r>
    </w:p>
    <w:p w14:paraId="193464A8" w14:textId="77777777" w:rsidR="002B032F" w:rsidRDefault="002B032F">
      <w:pPr>
        <w:rPr>
          <w:rFonts w:ascii="Times New Roman" w:hAnsi="Times New Roman" w:cs="Times New Roman"/>
          <w:bCs/>
        </w:rPr>
      </w:pPr>
    </w:p>
    <w:p w14:paraId="353B106D" w14:textId="77777777" w:rsidR="00346A9B" w:rsidRDefault="00346A9B">
      <w:pPr>
        <w:rPr>
          <w:rFonts w:ascii="Times New Roman" w:hAnsi="Times New Roman" w:cs="Times New Roman"/>
          <w:b/>
          <w:bCs/>
        </w:rPr>
      </w:pPr>
      <w:r>
        <w:rPr>
          <w:rFonts w:ascii="Times New Roman" w:hAnsi="Times New Roman" w:cs="Times New Roman"/>
          <w:b/>
          <w:bCs/>
        </w:rPr>
        <w:br w:type="page"/>
      </w:r>
    </w:p>
    <w:p w14:paraId="486EA95A" w14:textId="6F9465ED" w:rsidR="009F011A" w:rsidRPr="00B3103C" w:rsidRDefault="00083B46" w:rsidP="009F011A">
      <w:pPr>
        <w:pStyle w:val="ListParagraph"/>
        <w:numPr>
          <w:ilvl w:val="0"/>
          <w:numId w:val="1"/>
        </w:numPr>
        <w:rPr>
          <w:rFonts w:ascii="Times New Roman" w:hAnsi="Times New Roman" w:cs="Times New Roman"/>
        </w:rPr>
      </w:pPr>
      <w:r w:rsidRPr="00083B46">
        <w:rPr>
          <w:rFonts w:ascii="Times New Roman" w:hAnsi="Times New Roman" w:cs="Times New Roman"/>
          <w:b/>
          <w:bCs/>
        </w:rPr>
        <w:lastRenderedPageBreak/>
        <w:t>Discussion</w:t>
      </w:r>
    </w:p>
    <w:p w14:paraId="2B173048" w14:textId="77777777" w:rsidR="00B3103C" w:rsidRPr="00B3103C" w:rsidRDefault="00B3103C" w:rsidP="00B3103C">
      <w:pPr>
        <w:rPr>
          <w:rFonts w:ascii="Times New Roman" w:hAnsi="Times New Roman" w:cs="Times New Roman"/>
        </w:rPr>
      </w:pPr>
    </w:p>
    <w:p w14:paraId="5E2DAEEC" w14:textId="18AE0691" w:rsidR="00707884" w:rsidRPr="00E12DFE" w:rsidRDefault="001A033F" w:rsidP="00707884">
      <w:pPr>
        <w:rPr>
          <w:rFonts w:ascii="Times New Roman" w:hAnsi="Times New Roman" w:cs="Times New Roman"/>
        </w:rPr>
      </w:pPr>
      <m:oMathPara>
        <m:oMath>
          <m:func>
            <m:funcPr>
              <m:ctrlPr>
                <w:rPr>
                  <w:rFonts w:ascii="Cambria Math" w:hAnsi="Cambria Math" w:cs="Times New Roman"/>
                </w:rPr>
              </m:ctrlPr>
            </m:funcPr>
            <m:fName>
              <m:r>
                <m:rPr>
                  <m:sty m:val="p"/>
                </m:rPr>
                <w:rPr>
                  <w:rFonts w:ascii="Cambria Math" w:hAnsi="Cambria Math" w:cs="Times New Roman"/>
                </w:rPr>
                <m:t>log</m:t>
              </m:r>
            </m:fName>
            <m:e>
              <m:d>
                <m:dPr>
                  <m:ctrlPr>
                    <w:rPr>
                      <w:rFonts w:ascii="Cambria Math" w:hAnsi="Cambria Math" w:cs="Times New Roman"/>
                      <w:i/>
                    </w:rPr>
                  </m:ctrlPr>
                </m:dPr>
                <m:e>
                  <m:r>
                    <w:rPr>
                      <w:rFonts w:ascii="Cambria Math" w:hAnsi="Cambria Math" w:cs="Times New Roman"/>
                    </w:rPr>
                    <m:t>COVIDCases</m:t>
                  </m:r>
                </m:e>
              </m:d>
            </m:e>
          </m:func>
          <m:r>
            <w:rPr>
              <w:rFonts w:ascii="Cambria Math" w:hAnsi="Cambria Math" w:cs="Times New Roman"/>
            </w:rPr>
            <m:t>=0.77842 VaccinationRat</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0.33</m:t>
              </m:r>
            </m:sup>
          </m:sSup>
          <m:r>
            <w:rPr>
              <w:rFonts w:ascii="Cambria Math" w:hAnsi="Cambria Math" w:cs="Times New Roman"/>
            </w:rPr>
            <m:t>+17.32577 VaccinationEffect+1.52095</m:t>
          </m:r>
          <m:func>
            <m:funcPr>
              <m:ctrlPr>
                <w:rPr>
                  <w:rFonts w:ascii="Cambria Math" w:hAnsi="Cambria Math" w:cs="Times New Roman"/>
                </w:rPr>
              </m:ctrlPr>
            </m:funcPr>
            <m:fName>
              <m:r>
                <m:rPr>
                  <m:sty m:val="p"/>
                </m:rPr>
                <w:rPr>
                  <w:rFonts w:ascii="Cambria Math" w:hAnsi="Cambria Math" w:cs="Times New Roman"/>
                </w:rPr>
                <m:t>log</m:t>
              </m:r>
            </m:fName>
            <m:e>
              <m:d>
                <m:dPr>
                  <m:ctrlPr>
                    <w:rPr>
                      <w:rFonts w:ascii="Cambria Math" w:hAnsi="Cambria Math" w:cs="Times New Roman"/>
                      <w:i/>
                    </w:rPr>
                  </m:ctrlPr>
                </m:dPr>
                <m:e>
                  <m:r>
                    <w:rPr>
                      <w:rFonts w:ascii="Cambria Math" w:hAnsi="Cambria Math" w:cs="Times New Roman"/>
                    </w:rPr>
                    <m:t>StringencyIndex</m:t>
                  </m:r>
                </m:e>
              </m:d>
            </m:e>
          </m:func>
          <m:r>
            <w:rPr>
              <w:rFonts w:ascii="Cambria Math" w:hAnsi="Cambria Math" w:cs="Times New Roman"/>
            </w:rPr>
            <m:t>-4.35800 VaccinationRat</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0.33</m:t>
              </m:r>
            </m:sup>
          </m:sSup>
          <m:r>
            <w:rPr>
              <w:rFonts w:ascii="Cambria Math" w:hAnsi="Cambria Math" w:cs="Times New Roman"/>
            </w:rPr>
            <m:t>∙VaccinationEffect-3.12730</m:t>
          </m:r>
        </m:oMath>
      </m:oMathPara>
    </w:p>
    <w:p w14:paraId="5A8F5E3E" w14:textId="491F6303" w:rsidR="00707884" w:rsidRDefault="00707884" w:rsidP="009F011A">
      <w:pPr>
        <w:rPr>
          <w:rFonts w:ascii="Times New Roman" w:hAnsi="Times New Roman" w:cs="Times New Roman"/>
        </w:rPr>
      </w:pPr>
    </w:p>
    <w:p w14:paraId="542658E8" w14:textId="77777777" w:rsidR="00707884" w:rsidRDefault="00707884" w:rsidP="009F011A">
      <w:pPr>
        <w:rPr>
          <w:rFonts w:ascii="Times New Roman" w:hAnsi="Times New Roman" w:cs="Times New Roman"/>
        </w:rPr>
      </w:pPr>
    </w:p>
    <w:p w14:paraId="74A1652A" w14:textId="015CCC11" w:rsidR="009F011A" w:rsidRDefault="006F16F7" w:rsidP="009F011A">
      <w:pPr>
        <w:rPr>
          <w:rFonts w:ascii="Times New Roman" w:hAnsi="Times New Roman" w:cs="Times New Roman"/>
        </w:rPr>
      </w:pPr>
      <w:r>
        <w:rPr>
          <w:rFonts w:ascii="Times New Roman" w:hAnsi="Times New Roman" w:cs="Times New Roman"/>
        </w:rPr>
        <w:t xml:space="preserve">The interpretation of </w:t>
      </w:r>
      <w:r w:rsidR="00707884">
        <w:rPr>
          <w:rFonts w:ascii="Times New Roman" w:hAnsi="Times New Roman" w:cs="Times New Roman"/>
        </w:rPr>
        <w:t>our f</w:t>
      </w:r>
      <w:r>
        <w:rPr>
          <w:rFonts w:ascii="Times New Roman" w:hAnsi="Times New Roman" w:cs="Times New Roman"/>
        </w:rPr>
        <w:t>inal model is as follows.</w:t>
      </w:r>
    </w:p>
    <w:p w14:paraId="78B0ADBD" w14:textId="2D0620ED" w:rsidR="006F16F7" w:rsidRDefault="006F16F7" w:rsidP="009F011A">
      <w:pPr>
        <w:rPr>
          <w:rFonts w:ascii="Times New Roman" w:hAnsi="Times New Roman" w:cs="Times New Roman"/>
        </w:rPr>
      </w:pPr>
    </w:p>
    <w:p w14:paraId="61B5188C" w14:textId="0821ED8E" w:rsidR="00707884" w:rsidRPr="00342824" w:rsidRDefault="006047A0" w:rsidP="009F011A">
      <w:pPr>
        <w:rPr>
          <w:rFonts w:ascii="Times New Roman" w:hAnsi="Times New Roman" w:cs="Times New Roman"/>
        </w:rPr>
      </w:pPr>
      <w:r>
        <w:rPr>
          <w:rFonts w:ascii="Times New Roman" w:hAnsi="Times New Roman" w:cs="Times New Roman"/>
        </w:rPr>
        <w:t>If we change</w:t>
      </w:r>
      <w:r w:rsidR="006F16F7">
        <w:rPr>
          <w:rFonts w:ascii="Times New Roman" w:hAnsi="Times New Roman" w:cs="Times New Roman"/>
        </w:rPr>
        <w:t xml:space="preserve"> vaccination rate to the power of 0.33 by 1 unit, we </w:t>
      </w:r>
      <w:r w:rsidR="00707884">
        <w:rPr>
          <w:rFonts w:ascii="Times New Roman" w:hAnsi="Times New Roman" w:cs="Times New Roman"/>
        </w:rPr>
        <w:t xml:space="preserve">expect the COVID cases to </w:t>
      </w:r>
      <w:r>
        <w:rPr>
          <w:rFonts w:ascii="Times New Roman" w:hAnsi="Times New Roman" w:cs="Times New Roman"/>
        </w:rPr>
        <w:t>change</w:t>
      </w:r>
      <w:r w:rsidR="00707884">
        <w:rPr>
          <w:rFonts w:ascii="Times New Roman" w:hAnsi="Times New Roman" w:cs="Times New Roman"/>
        </w:rPr>
        <w:t xml:space="preserve"> by </w:t>
      </w:r>
      <m:oMath>
        <m:d>
          <m:dPr>
            <m:begChr m:val="["/>
            <m:endChr m:val="]"/>
            <m:ctrlPr>
              <w:rPr>
                <w:rFonts w:ascii="Cambria Math" w:hAnsi="Cambria Math" w:cs="Times New Roman"/>
                <w:i/>
              </w:rPr>
            </m:ctrlPr>
          </m:dPr>
          <m:e>
            <m:d>
              <m:dPr>
                <m:ctrlPr>
                  <w:rPr>
                    <w:rFonts w:ascii="Cambria Math" w:hAnsi="Cambria Math" w:cs="Times New Roman"/>
                    <w:i/>
                  </w:rPr>
                </m:ctrlPr>
              </m:dPr>
              <m:e>
                <m:r>
                  <w:rPr>
                    <w:rFonts w:ascii="Cambria Math" w:hAnsi="Cambria Math" w:cs="Times New Roman"/>
                  </w:rPr>
                  <m:t>0.77842×0.33VaccinationRat</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-0.67</m:t>
                    </m:r>
                  </m:sup>
                </m:sSup>
                <m:r>
                  <w:rPr>
                    <w:rFonts w:ascii="Cambria Math" w:hAnsi="Cambria Math" w:cs="Times New Roman"/>
                  </w:rPr>
                  <m:t>-4.35800×0.33VaccinationRat</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-0.67</m:t>
                    </m:r>
                  </m:sup>
                </m:sSup>
                <m:r>
                  <w:rPr>
                    <w:rFonts w:ascii="Cambria Math" w:hAnsi="Cambria Math" w:cs="Times New Roman"/>
                  </w:rPr>
                  <m:t>∙VaccinationEffect</m:t>
                </m:r>
              </m:e>
            </m:d>
            <m:r>
              <w:rPr>
                <w:rFonts w:ascii="Cambria Math" w:hAnsi="Cambria Math" w:cs="Times New Roman"/>
              </w:rPr>
              <m:t>×100</m:t>
            </m:r>
          </m:e>
        </m:d>
      </m:oMath>
      <w:r w:rsidR="003043F3">
        <w:rPr>
          <w:rFonts w:ascii="Times New Roman" w:hAnsi="Times New Roman" w:cs="Times New Roman"/>
        </w:rPr>
        <w:t xml:space="preserve"> percent</w:t>
      </w:r>
      <w:r w:rsidR="0004582F">
        <w:rPr>
          <w:rFonts w:ascii="Times New Roman" w:hAnsi="Times New Roman" w:cs="Times New Roman"/>
        </w:rPr>
        <w:t xml:space="preserve"> </w:t>
      </w:r>
      <w:r w:rsidR="00707884">
        <w:rPr>
          <w:rFonts w:ascii="Times New Roman" w:hAnsi="Times New Roman" w:cs="Times New Roman"/>
        </w:rPr>
        <w:t xml:space="preserve">(log-level). </w:t>
      </w:r>
      <w:r>
        <w:rPr>
          <w:rFonts w:ascii="Times New Roman" w:hAnsi="Times New Roman" w:cs="Times New Roman"/>
        </w:rPr>
        <w:t>If we change</w:t>
      </w:r>
      <w:r w:rsidR="00707884">
        <w:rPr>
          <w:rFonts w:ascii="Times New Roman" w:hAnsi="Times New Roman" w:cs="Times New Roman"/>
        </w:rPr>
        <w:t xml:space="preserve"> vaccination effect by 1 unit, we expect the COVID cases to </w:t>
      </w:r>
      <w:r>
        <w:rPr>
          <w:rFonts w:ascii="Times New Roman" w:hAnsi="Times New Roman" w:cs="Times New Roman"/>
        </w:rPr>
        <w:t>change</w:t>
      </w:r>
      <w:r w:rsidR="00707884">
        <w:rPr>
          <w:rFonts w:ascii="Times New Roman" w:hAnsi="Times New Roman" w:cs="Times New Roman"/>
        </w:rPr>
        <w:t xml:space="preserve"> by </w:t>
      </w:r>
      <m:oMath>
        <m:r>
          <w:rPr>
            <w:rFonts w:ascii="Cambria Math" w:hAnsi="Cambria Math" w:cs="Times New Roman"/>
          </w:rPr>
          <m:t>(17.32577-4.35800VaccinationRat</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0.33</m:t>
            </m:r>
          </m:sup>
        </m:sSup>
        <m:r>
          <w:rPr>
            <w:rFonts w:ascii="Cambria Math" w:hAnsi="Cambria Math" w:cs="Times New Roman"/>
          </w:rPr>
          <m:t>)×100</m:t>
        </m:r>
      </m:oMath>
      <w:r w:rsidR="00342824">
        <w:rPr>
          <w:rFonts w:ascii="Times New Roman" w:hAnsi="Times New Roman" w:cs="Times New Roman"/>
        </w:rPr>
        <w:t xml:space="preserve"> percent </w:t>
      </w:r>
      <w:r w:rsidR="00707884">
        <w:rPr>
          <w:rFonts w:ascii="Times New Roman" w:hAnsi="Times New Roman" w:cs="Times New Roman"/>
        </w:rPr>
        <w:t>(log-level).</w:t>
      </w:r>
      <w:r w:rsidR="00342824">
        <w:rPr>
          <w:rFonts w:ascii="Times New Roman" w:hAnsi="Times New Roman" w:cs="Times New Roman"/>
        </w:rPr>
        <w:t xml:space="preserve"> Lastly,</w:t>
      </w:r>
      <w:r w:rsidR="00707884">
        <w:rPr>
          <w:rFonts w:ascii="Times New Roman" w:hAnsi="Times New Roman" w:cs="Times New Roman"/>
        </w:rPr>
        <w:t xml:space="preserve"> </w:t>
      </w:r>
      <w:r w:rsidR="00342824">
        <w:rPr>
          <w:rFonts w:ascii="Times New Roman" w:hAnsi="Times New Roman" w:cs="Times New Roman"/>
        </w:rPr>
        <w:t>i</w:t>
      </w:r>
      <w:r>
        <w:rPr>
          <w:rFonts w:ascii="Times New Roman" w:hAnsi="Times New Roman" w:cs="Times New Roman"/>
        </w:rPr>
        <w:t>f we change the stringency index by one percent, we expect COVID cases to change by 1.52%</w:t>
      </w:r>
      <w:r w:rsidR="00342824">
        <w:rPr>
          <w:rFonts w:ascii="Times New Roman" w:hAnsi="Times New Roman" w:cs="Times New Roman"/>
        </w:rPr>
        <w:t xml:space="preserve"> (log-log)</w:t>
      </w:r>
      <w:r>
        <w:rPr>
          <w:rFonts w:ascii="Times New Roman" w:hAnsi="Times New Roman" w:cs="Times New Roman"/>
        </w:rPr>
        <w:t xml:space="preserve">.  </w:t>
      </w:r>
    </w:p>
    <w:p w14:paraId="1D53FCC3" w14:textId="18A30FA5" w:rsidR="00E12DFE" w:rsidRDefault="00E12DFE" w:rsidP="009F011A">
      <w:pPr>
        <w:rPr>
          <w:rFonts w:ascii="Times New Roman" w:hAnsi="Times New Roman" w:cs="Times New Roman"/>
        </w:rPr>
      </w:pPr>
    </w:p>
    <w:p w14:paraId="429BE31D" w14:textId="77EAE8AB" w:rsidR="00342824" w:rsidRDefault="00342824" w:rsidP="009F011A">
      <w:pPr>
        <w:rPr>
          <w:rFonts w:ascii="Times New Roman" w:hAnsi="Times New Roman" w:cs="Times New Roman"/>
        </w:rPr>
      </w:pPr>
      <w:r>
        <w:rPr>
          <w:rFonts w:ascii="Times New Roman" w:hAnsi="Times New Roman" w:cs="Times New Roman"/>
        </w:rPr>
        <w:t xml:space="preserve">Since we require the interaction term of vaccination effect to denote when the COVID cases begin to decrease, we are only able to analyse the partial effects of vaccination rate on covid cases and </w:t>
      </w:r>
      <w:r w:rsidR="000F1910">
        <w:rPr>
          <w:rFonts w:ascii="Times New Roman" w:hAnsi="Times New Roman" w:cs="Times New Roman"/>
        </w:rPr>
        <w:t>vaccination effect on covid cases. For instance, if there is an effect of vaccination on the covid cases where the percentage of the population vaccinated is greater than 60%, the vaccination effect will equal to 1 which indicates that there is a negative relationship between vaccination rate and covid cases. On the other hand, if there is no effect of vaccination on the covid cases where the percentage of the population vaccinated is less than 60%, the vaccination effect will equal to 0 which indicates that there is a positive relationship between vaccination rate and covid cases.</w:t>
      </w:r>
    </w:p>
    <w:p w14:paraId="3E5B6CF8" w14:textId="3C554D66" w:rsidR="00E12DFE" w:rsidRDefault="00E12DFE" w:rsidP="009F011A">
      <w:pPr>
        <w:rPr>
          <w:rFonts w:ascii="Times New Roman" w:hAnsi="Times New Roman" w:cs="Times New Roman"/>
        </w:rPr>
      </w:pPr>
    </w:p>
    <w:p w14:paraId="0B621E28" w14:textId="71636480" w:rsidR="003B7FA7" w:rsidRDefault="000E784C" w:rsidP="00083B46">
      <w:pPr>
        <w:rPr>
          <w:rFonts w:ascii="Times New Roman" w:hAnsi="Times New Roman" w:cs="Times New Roman"/>
        </w:rPr>
      </w:pPr>
      <w:r>
        <w:rPr>
          <w:rFonts w:ascii="Times New Roman" w:hAnsi="Times New Roman" w:cs="Times New Roman"/>
        </w:rPr>
        <w:t xml:space="preserve">Based on our results, there are several limitations of our model. The first being that </w:t>
      </w:r>
      <w:r w:rsidR="00032484">
        <w:rPr>
          <w:rFonts w:ascii="Times New Roman" w:hAnsi="Times New Roman" w:cs="Times New Roman"/>
        </w:rPr>
        <w:t xml:space="preserve">there are missing values in our dataset therefore, </w:t>
      </w:r>
      <w:r w:rsidR="00856C5C">
        <w:rPr>
          <w:rFonts w:ascii="Times New Roman" w:hAnsi="Times New Roman" w:cs="Times New Roman"/>
        </w:rPr>
        <w:t xml:space="preserve">it </w:t>
      </w:r>
      <w:r w:rsidR="00856C5C" w:rsidRPr="00083B46">
        <w:rPr>
          <w:rFonts w:ascii="Times New Roman" w:hAnsi="Times New Roman" w:cs="Times New Roman"/>
        </w:rPr>
        <w:t xml:space="preserve">would lead to a reduce in statistical power as well as representativeness of the sample since we are unable to capture the effect of the variables on the entire </w:t>
      </w:r>
      <w:r w:rsidR="00856C5C">
        <w:rPr>
          <w:rFonts w:ascii="Times New Roman" w:hAnsi="Times New Roman" w:cs="Times New Roman"/>
        </w:rPr>
        <w:t>dataset</w:t>
      </w:r>
      <w:r w:rsidR="00856C5C" w:rsidRPr="00083B46">
        <w:rPr>
          <w:rFonts w:ascii="Times New Roman" w:hAnsi="Times New Roman" w:cs="Times New Roman"/>
        </w:rPr>
        <w:t>.</w:t>
      </w:r>
      <w:r w:rsidR="00032484">
        <w:rPr>
          <w:rFonts w:ascii="Times New Roman" w:hAnsi="Times New Roman" w:cs="Times New Roman"/>
        </w:rPr>
        <w:t xml:space="preserve"> Additionally, </w:t>
      </w:r>
      <w:r>
        <w:rPr>
          <w:rFonts w:ascii="Times New Roman" w:hAnsi="Times New Roman" w:cs="Times New Roman"/>
        </w:rPr>
        <w:t xml:space="preserve">we are not able to satisfy linearity fully since we still observe a slight pattern in our </w:t>
      </w:r>
      <w:r w:rsidR="00032484">
        <w:rPr>
          <w:rFonts w:ascii="Times New Roman" w:hAnsi="Times New Roman" w:cs="Times New Roman"/>
        </w:rPr>
        <w:t xml:space="preserve">vaccination rate </w:t>
      </w:r>
      <w:r>
        <w:rPr>
          <w:rFonts w:ascii="Times New Roman" w:hAnsi="Times New Roman" w:cs="Times New Roman"/>
        </w:rPr>
        <w:t>residual plot despite using transformations.</w:t>
      </w:r>
      <w:r w:rsidR="00B3103C">
        <w:rPr>
          <w:rFonts w:ascii="Times New Roman" w:hAnsi="Times New Roman" w:cs="Times New Roman"/>
        </w:rPr>
        <w:t xml:space="preserve"> Therefore, to correct for this issue, we utilised the interaction term of vaccine effect with our vaccination rate.</w:t>
      </w:r>
      <w:r w:rsidR="00032484">
        <w:rPr>
          <w:rFonts w:ascii="Times New Roman" w:hAnsi="Times New Roman" w:cs="Times New Roman"/>
        </w:rPr>
        <w:t xml:space="preserve"> Lastly</w:t>
      </w:r>
      <w:r>
        <w:rPr>
          <w:rFonts w:ascii="Times New Roman" w:hAnsi="Times New Roman" w:cs="Times New Roman"/>
        </w:rPr>
        <w:t>, we also observe problematic observations in our model which could potentially affect the interpretation and coefficients of our model</w:t>
      </w:r>
      <w:r w:rsidR="003028E2">
        <w:rPr>
          <w:rFonts w:ascii="Times New Roman" w:hAnsi="Times New Roman" w:cs="Times New Roman"/>
        </w:rPr>
        <w:t xml:space="preserve"> since it displaces our regression line</w:t>
      </w:r>
      <w:r>
        <w:rPr>
          <w:rFonts w:ascii="Times New Roman" w:hAnsi="Times New Roman" w:cs="Times New Roman"/>
        </w:rPr>
        <w:t>.</w:t>
      </w:r>
    </w:p>
    <w:p w14:paraId="0D137299" w14:textId="3E2000DE" w:rsidR="00856C5C" w:rsidRDefault="00856C5C" w:rsidP="00083B46">
      <w:pPr>
        <w:rPr>
          <w:rFonts w:ascii="Times New Roman" w:hAnsi="Times New Roman" w:cs="Times New Roman"/>
        </w:rPr>
      </w:pPr>
    </w:p>
    <w:p w14:paraId="6CCE21B5" w14:textId="3AF00D86" w:rsidR="00856C5C" w:rsidRPr="00034508" w:rsidRDefault="00856C5C" w:rsidP="00083B46">
      <w:pPr>
        <w:rPr>
          <w:rFonts w:ascii="Times New Roman" w:hAnsi="Times New Roman" w:cs="Times New Roman"/>
        </w:rPr>
      </w:pPr>
      <w:r>
        <w:rPr>
          <w:rFonts w:ascii="Times New Roman" w:hAnsi="Times New Roman" w:cs="Times New Roman"/>
        </w:rPr>
        <w:t xml:space="preserve">our model may not be able to capture the full effect of the predictors on the response as </w:t>
      </w:r>
      <w:r w:rsidRPr="00083B46">
        <w:rPr>
          <w:rFonts w:ascii="Times New Roman" w:hAnsi="Times New Roman" w:cs="Times New Roman"/>
        </w:rPr>
        <w:t xml:space="preserve"> </w:t>
      </w:r>
    </w:p>
    <w:p w14:paraId="4E2B9A1B" w14:textId="77777777" w:rsidR="003B7FA7" w:rsidRPr="00083B46" w:rsidRDefault="00AB2AD2" w:rsidP="00083B46">
      <w:pPr>
        <w:rPr>
          <w:rFonts w:ascii="Times New Roman" w:hAnsi="Times New Roman" w:cs="Times New Roman"/>
        </w:rPr>
      </w:pPr>
      <w:r w:rsidRPr="00083B46">
        <w:rPr>
          <w:rFonts w:ascii="Times New Roman" w:hAnsi="Times New Roman" w:cs="Times New Roman"/>
        </w:rPr>
        <w:br w:type="page"/>
      </w:r>
    </w:p>
    <w:p w14:paraId="79C3D2C6" w14:textId="77777777" w:rsidR="003B7FA7" w:rsidRPr="00083B46" w:rsidRDefault="003B7FA7" w:rsidP="00083B46">
      <w:pPr>
        <w:rPr>
          <w:rFonts w:ascii="Times New Roman" w:hAnsi="Times New Roman" w:cs="Times New Roman"/>
        </w:rPr>
      </w:pPr>
    </w:p>
    <w:p w14:paraId="6879F561" w14:textId="77777777" w:rsidR="003B7FA7" w:rsidRPr="00083B46" w:rsidRDefault="00AB2AD2" w:rsidP="00083B46">
      <w:pPr>
        <w:pBdr>
          <w:top w:val="nil"/>
          <w:left w:val="nil"/>
          <w:bottom w:val="nil"/>
          <w:right w:val="nil"/>
          <w:between w:val="nil"/>
        </w:pBdr>
        <w:jc w:val="center"/>
        <w:rPr>
          <w:rFonts w:ascii="Times New Roman" w:hAnsi="Times New Roman" w:cs="Times New Roman"/>
          <w:b/>
          <w:color w:val="000000"/>
        </w:rPr>
      </w:pPr>
      <w:r w:rsidRPr="00083B46">
        <w:rPr>
          <w:rFonts w:ascii="Times New Roman" w:hAnsi="Times New Roman" w:cs="Times New Roman"/>
          <w:b/>
          <w:color w:val="000000"/>
        </w:rPr>
        <w:t>References</w:t>
      </w:r>
    </w:p>
    <w:p w14:paraId="29C78965" w14:textId="77777777" w:rsidR="003B7FA7" w:rsidRPr="00083B46" w:rsidRDefault="00AB2AD2" w:rsidP="00083B46">
      <w:pPr>
        <w:spacing w:before="240" w:after="240"/>
        <w:rPr>
          <w:rFonts w:ascii="Times New Roman" w:hAnsi="Times New Roman" w:cs="Times New Roman"/>
        </w:rPr>
      </w:pPr>
      <w:r w:rsidRPr="00083B46">
        <w:rPr>
          <w:rFonts w:ascii="Times New Roman" w:hAnsi="Times New Roman" w:cs="Times New Roman"/>
        </w:rPr>
        <w:t xml:space="preserve">Mathieu, E., Ritchie, H., Ortiz-Ospina, E., </w:t>
      </w:r>
      <w:proofErr w:type="spellStart"/>
      <w:r w:rsidRPr="00083B46">
        <w:rPr>
          <w:rFonts w:ascii="Times New Roman" w:hAnsi="Times New Roman" w:cs="Times New Roman"/>
        </w:rPr>
        <w:t>Roser</w:t>
      </w:r>
      <w:proofErr w:type="spellEnd"/>
      <w:r w:rsidRPr="00083B46">
        <w:rPr>
          <w:rFonts w:ascii="Times New Roman" w:hAnsi="Times New Roman" w:cs="Times New Roman"/>
        </w:rPr>
        <w:t xml:space="preserve">, M., </w:t>
      </w:r>
      <w:proofErr w:type="spellStart"/>
      <w:r w:rsidRPr="00083B46">
        <w:rPr>
          <w:rFonts w:ascii="Times New Roman" w:hAnsi="Times New Roman" w:cs="Times New Roman"/>
        </w:rPr>
        <w:t>Hasell</w:t>
      </w:r>
      <w:proofErr w:type="spellEnd"/>
      <w:r w:rsidRPr="00083B46">
        <w:rPr>
          <w:rFonts w:ascii="Times New Roman" w:hAnsi="Times New Roman" w:cs="Times New Roman"/>
        </w:rPr>
        <w:t xml:space="preserve">, J., Appel, C., </w:t>
      </w:r>
      <w:proofErr w:type="spellStart"/>
      <w:r w:rsidRPr="00083B46">
        <w:rPr>
          <w:rFonts w:ascii="Times New Roman" w:hAnsi="Times New Roman" w:cs="Times New Roman"/>
        </w:rPr>
        <w:t>Giattino</w:t>
      </w:r>
      <w:proofErr w:type="spellEnd"/>
      <w:r w:rsidRPr="00083B46">
        <w:rPr>
          <w:rFonts w:ascii="Times New Roman" w:hAnsi="Times New Roman" w:cs="Times New Roman"/>
        </w:rPr>
        <w:t xml:space="preserve">, C., &amp; </w:t>
      </w:r>
      <w:proofErr w:type="spellStart"/>
      <w:r w:rsidRPr="00083B46">
        <w:rPr>
          <w:rFonts w:ascii="Times New Roman" w:hAnsi="Times New Roman" w:cs="Times New Roman"/>
        </w:rPr>
        <w:t>Rodés-Guirao</w:t>
      </w:r>
      <w:proofErr w:type="spellEnd"/>
      <w:r w:rsidRPr="00083B46">
        <w:rPr>
          <w:rFonts w:ascii="Times New Roman" w:hAnsi="Times New Roman" w:cs="Times New Roman"/>
        </w:rPr>
        <w:t xml:space="preserve">, L. (2021, May 10). </w:t>
      </w:r>
      <w:r w:rsidRPr="00083B46">
        <w:rPr>
          <w:rFonts w:ascii="Times New Roman" w:hAnsi="Times New Roman" w:cs="Times New Roman"/>
          <w:i/>
        </w:rPr>
        <w:t>A global database of COVID-19 vaccinations</w:t>
      </w:r>
      <w:r w:rsidRPr="00083B46">
        <w:rPr>
          <w:rFonts w:ascii="Times New Roman" w:hAnsi="Times New Roman" w:cs="Times New Roman"/>
        </w:rPr>
        <w:t xml:space="preserve">. Nature News. Retrieved October 22, 2021, from https://www.nature.com/articles/s41562-021-01122-8. </w:t>
      </w:r>
    </w:p>
    <w:p w14:paraId="66EEA488" w14:textId="77777777" w:rsidR="003B7FA7" w:rsidRPr="00083B46" w:rsidRDefault="00AB2AD2" w:rsidP="00083B46">
      <w:pPr>
        <w:spacing w:before="240" w:after="240"/>
        <w:rPr>
          <w:rFonts w:ascii="Times New Roman" w:hAnsi="Times New Roman" w:cs="Times New Roman"/>
        </w:rPr>
      </w:pPr>
      <w:r w:rsidRPr="00083B46">
        <w:rPr>
          <w:rFonts w:ascii="Times New Roman" w:hAnsi="Times New Roman" w:cs="Times New Roman"/>
        </w:rPr>
        <w:t xml:space="preserve">Yahoo! (n.d.). </w:t>
      </w:r>
      <w:r w:rsidRPr="00083B46">
        <w:rPr>
          <w:rFonts w:ascii="Times New Roman" w:hAnsi="Times New Roman" w:cs="Times New Roman"/>
          <w:i/>
        </w:rPr>
        <w:t>Covid-19 deaths among vaccinated rare, mostly Sinovac recipients</w:t>
      </w:r>
      <w:r w:rsidRPr="00083B46">
        <w:rPr>
          <w:rFonts w:ascii="Times New Roman" w:hAnsi="Times New Roman" w:cs="Times New Roman"/>
        </w:rPr>
        <w:t xml:space="preserve">. Yahoo! News. Retrieved October 22, 2021, from https://malaysia.news.yahoo.com/covid-19-deaths-among-vaccinated-060400766.html. </w:t>
      </w:r>
    </w:p>
    <w:p w14:paraId="6C2AE220" w14:textId="77777777" w:rsidR="003B7FA7" w:rsidRPr="00083B46" w:rsidRDefault="00AB2AD2" w:rsidP="00083B46">
      <w:pPr>
        <w:spacing w:before="240" w:after="240"/>
        <w:rPr>
          <w:rFonts w:ascii="Times New Roman" w:hAnsi="Times New Roman" w:cs="Times New Roman"/>
        </w:rPr>
      </w:pPr>
      <w:proofErr w:type="spellStart"/>
      <w:r w:rsidRPr="00083B46">
        <w:rPr>
          <w:rFonts w:ascii="Times New Roman" w:hAnsi="Times New Roman" w:cs="Times New Roman"/>
        </w:rPr>
        <w:t>Moghadas</w:t>
      </w:r>
      <w:proofErr w:type="spellEnd"/>
      <w:r w:rsidRPr="00083B46">
        <w:rPr>
          <w:rFonts w:ascii="Times New Roman" w:hAnsi="Times New Roman" w:cs="Times New Roman"/>
        </w:rPr>
        <w:t xml:space="preserve">, S. M., </w:t>
      </w:r>
      <w:proofErr w:type="spellStart"/>
      <w:r w:rsidRPr="00083B46">
        <w:rPr>
          <w:rFonts w:ascii="Times New Roman" w:hAnsi="Times New Roman" w:cs="Times New Roman"/>
        </w:rPr>
        <w:t>Vilches</w:t>
      </w:r>
      <w:proofErr w:type="spellEnd"/>
      <w:r w:rsidRPr="00083B46">
        <w:rPr>
          <w:rFonts w:ascii="Times New Roman" w:hAnsi="Times New Roman" w:cs="Times New Roman"/>
        </w:rPr>
        <w:t xml:space="preserve">, T. N., Zhang, K., Wells, C. R., </w:t>
      </w:r>
      <w:proofErr w:type="spellStart"/>
      <w:r w:rsidRPr="00083B46">
        <w:rPr>
          <w:rFonts w:ascii="Times New Roman" w:hAnsi="Times New Roman" w:cs="Times New Roman"/>
        </w:rPr>
        <w:t>Shoukat</w:t>
      </w:r>
      <w:proofErr w:type="spellEnd"/>
      <w:r w:rsidRPr="00083B46">
        <w:rPr>
          <w:rFonts w:ascii="Times New Roman" w:hAnsi="Times New Roman" w:cs="Times New Roman"/>
        </w:rPr>
        <w:t xml:space="preserve">, A., Singer, B. H., Meyers, L. A., </w:t>
      </w:r>
      <w:proofErr w:type="spellStart"/>
      <w:r w:rsidRPr="00083B46">
        <w:rPr>
          <w:rFonts w:ascii="Times New Roman" w:hAnsi="Times New Roman" w:cs="Times New Roman"/>
        </w:rPr>
        <w:t>Neuzil</w:t>
      </w:r>
      <w:proofErr w:type="spellEnd"/>
      <w:r w:rsidRPr="00083B46">
        <w:rPr>
          <w:rFonts w:ascii="Times New Roman" w:hAnsi="Times New Roman" w:cs="Times New Roman"/>
        </w:rPr>
        <w:t xml:space="preserve">, K. M., Langley, J. M., Fitzpatrick, M. C., &amp; Galvani, A. P. (2021, January 2). </w:t>
      </w:r>
      <w:r w:rsidRPr="00083B46">
        <w:rPr>
          <w:rFonts w:ascii="Times New Roman" w:hAnsi="Times New Roman" w:cs="Times New Roman"/>
          <w:i/>
        </w:rPr>
        <w:t>The impact of vaccination on covid-19 outbreaks in the United States</w:t>
      </w:r>
      <w:r w:rsidRPr="00083B46">
        <w:rPr>
          <w:rFonts w:ascii="Times New Roman" w:hAnsi="Times New Roman" w:cs="Times New Roman"/>
        </w:rPr>
        <w:t xml:space="preserve">. </w:t>
      </w:r>
      <w:proofErr w:type="spellStart"/>
      <w:proofErr w:type="gramStart"/>
      <w:r w:rsidRPr="00083B46">
        <w:rPr>
          <w:rFonts w:ascii="Times New Roman" w:hAnsi="Times New Roman" w:cs="Times New Roman"/>
        </w:rPr>
        <w:t>medRxiv</w:t>
      </w:r>
      <w:proofErr w:type="spellEnd"/>
      <w:r w:rsidRPr="00083B46">
        <w:rPr>
          <w:rFonts w:ascii="Times New Roman" w:hAnsi="Times New Roman" w:cs="Times New Roman"/>
        </w:rPr>
        <w:t xml:space="preserve"> :</w:t>
      </w:r>
      <w:proofErr w:type="gramEnd"/>
      <w:r w:rsidRPr="00083B46">
        <w:rPr>
          <w:rFonts w:ascii="Times New Roman" w:hAnsi="Times New Roman" w:cs="Times New Roman"/>
        </w:rPr>
        <w:t xml:space="preserve"> the preprint server for health sciences. Retrieved October 22, 2021, from https://www.ncbi.nlm.nih.gov/pmc/articles/PMC7709178/. </w:t>
      </w:r>
    </w:p>
    <w:p w14:paraId="4431D4F8" w14:textId="77777777" w:rsidR="003B7FA7" w:rsidRPr="00083B46" w:rsidRDefault="00AB2AD2" w:rsidP="00083B46">
      <w:pPr>
        <w:spacing w:before="240" w:after="240"/>
        <w:rPr>
          <w:rFonts w:ascii="Times New Roman" w:hAnsi="Times New Roman" w:cs="Times New Roman"/>
        </w:rPr>
      </w:pPr>
      <w:r w:rsidRPr="00083B46">
        <w:rPr>
          <w:rFonts w:ascii="Times New Roman" w:hAnsi="Times New Roman" w:cs="Times New Roman"/>
        </w:rPr>
        <w:t xml:space="preserve">Others, D. M. and, Others, M. B. and, &amp; S. D. Anker and Others. (2021, October 6). </w:t>
      </w:r>
      <w:r w:rsidRPr="00083B46">
        <w:rPr>
          <w:rFonts w:ascii="Times New Roman" w:hAnsi="Times New Roman" w:cs="Times New Roman"/>
          <w:i/>
        </w:rPr>
        <w:t xml:space="preserve">Effect of vaccination on household transmission of SARS-COV-2 in England: </w:t>
      </w:r>
      <w:proofErr w:type="spellStart"/>
      <w:r w:rsidRPr="00083B46">
        <w:rPr>
          <w:rFonts w:ascii="Times New Roman" w:hAnsi="Times New Roman" w:cs="Times New Roman"/>
          <w:i/>
        </w:rPr>
        <w:t>Nejm</w:t>
      </w:r>
      <w:proofErr w:type="spellEnd"/>
      <w:r w:rsidRPr="00083B46">
        <w:rPr>
          <w:rFonts w:ascii="Times New Roman" w:hAnsi="Times New Roman" w:cs="Times New Roman"/>
        </w:rPr>
        <w:t xml:space="preserve">. New England Journal of Medicine. Retrieved October 22, 2021, from https://www.nejm.org/doi/full/10.1056/NEJMc2107717. </w:t>
      </w:r>
    </w:p>
    <w:p w14:paraId="1C6DA32B" w14:textId="6EFDAA6D" w:rsidR="003B7FA7" w:rsidRPr="00083B46" w:rsidRDefault="00AB2AD2" w:rsidP="00034508">
      <w:pPr>
        <w:spacing w:before="240" w:after="240"/>
        <w:rPr>
          <w:rFonts w:ascii="Times New Roman" w:hAnsi="Times New Roman" w:cs="Times New Roman"/>
        </w:rPr>
      </w:pPr>
      <w:r w:rsidRPr="00083B46">
        <w:rPr>
          <w:rFonts w:ascii="Times New Roman" w:hAnsi="Times New Roman" w:cs="Times New Roman"/>
        </w:rPr>
        <w:t xml:space="preserve">Polack, F. P., Al., E., for the C4591001 Clinical Trial Group*, Author </w:t>
      </w:r>
      <w:proofErr w:type="spellStart"/>
      <w:r w:rsidRPr="00083B46">
        <w:rPr>
          <w:rFonts w:ascii="Times New Roman" w:hAnsi="Times New Roman" w:cs="Times New Roman"/>
        </w:rPr>
        <w:t>AffiliationsFrom</w:t>
      </w:r>
      <w:proofErr w:type="spellEnd"/>
      <w:r w:rsidRPr="00083B46">
        <w:rPr>
          <w:rFonts w:ascii="Times New Roman" w:hAnsi="Times New Roman" w:cs="Times New Roman"/>
        </w:rPr>
        <w:t xml:space="preserve"> </w:t>
      </w:r>
      <w:proofErr w:type="spellStart"/>
      <w:r w:rsidRPr="00083B46">
        <w:rPr>
          <w:rFonts w:ascii="Times New Roman" w:hAnsi="Times New Roman" w:cs="Times New Roman"/>
        </w:rPr>
        <w:t>Fundacion</w:t>
      </w:r>
      <w:proofErr w:type="spellEnd"/>
      <w:r w:rsidRPr="00083B46">
        <w:rPr>
          <w:rFonts w:ascii="Times New Roman" w:hAnsi="Times New Roman" w:cs="Times New Roman"/>
        </w:rPr>
        <w:t xml:space="preserve"> INFANT (F.P.P.) and </w:t>
      </w:r>
      <w:proofErr w:type="spellStart"/>
      <w:r w:rsidRPr="00083B46">
        <w:rPr>
          <w:rFonts w:ascii="Times New Roman" w:hAnsi="Times New Roman" w:cs="Times New Roman"/>
        </w:rPr>
        <w:t>iTrials</w:t>
      </w:r>
      <w:proofErr w:type="spellEnd"/>
      <w:r w:rsidRPr="00083B46">
        <w:rPr>
          <w:rFonts w:ascii="Times New Roman" w:hAnsi="Times New Roman" w:cs="Times New Roman"/>
        </w:rPr>
        <w:t xml:space="preserve">-Hospital </w:t>
      </w:r>
      <w:proofErr w:type="spellStart"/>
      <w:r w:rsidRPr="00083B46">
        <w:rPr>
          <w:rFonts w:ascii="Times New Roman" w:hAnsi="Times New Roman" w:cs="Times New Roman"/>
        </w:rPr>
        <w:t>Militar</w:t>
      </w:r>
      <w:proofErr w:type="spellEnd"/>
      <w:r w:rsidRPr="00083B46">
        <w:rPr>
          <w:rFonts w:ascii="Times New Roman" w:hAnsi="Times New Roman" w:cs="Times New Roman"/>
        </w:rPr>
        <w:t xml:space="preserve"> Central (G.P.M.), Longo, E. J. R. and D. L., Others, A. J. S. and, Others, J. M. and, E. Mendes de Oliveira and Others, Others, D. M. and, Others, M. B. and, &amp; S. D. Anker and Others. (2020, December 31). </w:t>
      </w:r>
      <w:r w:rsidRPr="00083B46">
        <w:rPr>
          <w:rFonts w:ascii="Times New Roman" w:hAnsi="Times New Roman" w:cs="Times New Roman"/>
          <w:i/>
        </w:rPr>
        <w:t xml:space="preserve">Safety and efficacy of the BNT162B2 </w:t>
      </w:r>
      <w:proofErr w:type="spellStart"/>
      <w:r w:rsidRPr="00083B46">
        <w:rPr>
          <w:rFonts w:ascii="Times New Roman" w:hAnsi="Times New Roman" w:cs="Times New Roman"/>
          <w:i/>
        </w:rPr>
        <w:t>mrna</w:t>
      </w:r>
      <w:proofErr w:type="spellEnd"/>
      <w:r w:rsidRPr="00083B46">
        <w:rPr>
          <w:rFonts w:ascii="Times New Roman" w:hAnsi="Times New Roman" w:cs="Times New Roman"/>
          <w:i/>
        </w:rPr>
        <w:t xml:space="preserve"> covid-19 vaccine: </w:t>
      </w:r>
      <w:proofErr w:type="spellStart"/>
      <w:r w:rsidRPr="00083B46">
        <w:rPr>
          <w:rFonts w:ascii="Times New Roman" w:hAnsi="Times New Roman" w:cs="Times New Roman"/>
          <w:i/>
        </w:rPr>
        <w:t>Nejm</w:t>
      </w:r>
      <w:proofErr w:type="spellEnd"/>
      <w:r w:rsidRPr="00083B46">
        <w:rPr>
          <w:rFonts w:ascii="Times New Roman" w:hAnsi="Times New Roman" w:cs="Times New Roman"/>
        </w:rPr>
        <w:t>. New England Journal of Medicine. Retrieved October 22, 2021, from https://www.nejm.org/doi/full/10.1056/nejmoa2034577.</w:t>
      </w:r>
    </w:p>
    <w:sectPr w:rsidR="003B7FA7" w:rsidRPr="00083B46">
      <w:headerReference w:type="default" r:id="rId19"/>
      <w:footerReference w:type="default" r:id="rId20"/>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8E6296" w14:textId="77777777" w:rsidR="001A033F" w:rsidRDefault="001A033F">
      <w:r>
        <w:separator/>
      </w:r>
    </w:p>
  </w:endnote>
  <w:endnote w:type="continuationSeparator" w:id="0">
    <w:p w14:paraId="0186F2DB" w14:textId="77777777" w:rsidR="001A033F" w:rsidRDefault="001A03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C5572" w14:textId="77777777" w:rsidR="003B7FA7" w:rsidRDefault="00AB2AD2">
    <w:pPr>
      <w:pBdr>
        <w:top w:val="nil"/>
        <w:left w:val="nil"/>
        <w:bottom w:val="nil"/>
        <w:right w:val="nil"/>
        <w:between w:val="nil"/>
      </w:pBdr>
      <w:tabs>
        <w:tab w:val="center" w:pos="4680"/>
        <w:tab w:val="right" w:pos="9360"/>
      </w:tabs>
      <w:jc w:val="right"/>
      <w:rPr>
        <w:color w:val="000000"/>
      </w:rPr>
    </w:pPr>
    <w:r>
      <w:rPr>
        <w:rFonts w:ascii="Times New Roman" w:eastAsia="Times New Roman" w:hAnsi="Times New Roman" w:cs="Times New Roman"/>
        <w:color w:val="000000"/>
      </w:rPr>
      <w:t xml:space="preserve">Page </w:t>
    </w: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0F2AB3">
      <w:rPr>
        <w:rFonts w:ascii="Times New Roman" w:eastAsia="Times New Roman" w:hAnsi="Times New Roman" w:cs="Times New Roman"/>
        <w:noProof/>
        <w:color w:val="000000"/>
      </w:rPr>
      <w:t>1</w:t>
    </w:r>
    <w:r>
      <w:rPr>
        <w:rFonts w:ascii="Times New Roman" w:eastAsia="Times New Roman" w:hAnsi="Times New Roman" w:cs="Times New Roman"/>
        <w:color w:val="000000"/>
      </w:rPr>
      <w:fldChar w:fldCharType="end"/>
    </w:r>
    <w:r>
      <w:rPr>
        <w:rFonts w:ascii="Times New Roman" w:eastAsia="Times New Roman" w:hAnsi="Times New Roman" w:cs="Times New Roman"/>
        <w:color w:val="000000"/>
      </w:rPr>
      <w:t xml:space="preserve"> of </w:t>
    </w: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NUMPAGES</w:instrText>
    </w:r>
    <w:r>
      <w:rPr>
        <w:rFonts w:ascii="Times New Roman" w:eastAsia="Times New Roman" w:hAnsi="Times New Roman" w:cs="Times New Roman"/>
        <w:color w:val="000000"/>
      </w:rPr>
      <w:fldChar w:fldCharType="separate"/>
    </w:r>
    <w:r w:rsidR="000F2AB3">
      <w:rPr>
        <w:rFonts w:ascii="Times New Roman" w:eastAsia="Times New Roman" w:hAnsi="Times New Roman" w:cs="Times New Roman"/>
        <w:noProof/>
        <w:color w:val="000000"/>
      </w:rPr>
      <w:t>2</w:t>
    </w:r>
    <w:r>
      <w:rPr>
        <w:rFonts w:ascii="Times New Roman" w:eastAsia="Times New Roman" w:hAnsi="Times New Roman" w:cs="Times New Roman"/>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EE13EE" w14:textId="77777777" w:rsidR="001A033F" w:rsidRDefault="001A033F">
      <w:r>
        <w:separator/>
      </w:r>
    </w:p>
  </w:footnote>
  <w:footnote w:type="continuationSeparator" w:id="0">
    <w:p w14:paraId="3E649E44" w14:textId="77777777" w:rsidR="001A033F" w:rsidRDefault="001A03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1AA6A7" w14:textId="77777777" w:rsidR="003B7FA7" w:rsidRDefault="003B7FA7">
    <w:pPr>
      <w:widowControl w:val="0"/>
      <w:pBdr>
        <w:top w:val="nil"/>
        <w:left w:val="nil"/>
        <w:bottom w:val="nil"/>
        <w:right w:val="nil"/>
        <w:between w:val="nil"/>
      </w:pBdr>
      <w:spacing w:line="276" w:lineRule="auto"/>
    </w:pPr>
  </w:p>
  <w:tbl>
    <w:tblPr>
      <w:tblStyle w:val="a0"/>
      <w:tblW w:w="9350" w:type="dxa"/>
      <w:tblBorders>
        <w:top w:val="nil"/>
        <w:left w:val="nil"/>
        <w:bottom w:val="single" w:sz="4" w:space="0" w:color="000000"/>
        <w:right w:val="nil"/>
        <w:insideH w:val="nil"/>
        <w:insideV w:val="nil"/>
      </w:tblBorders>
      <w:tblLayout w:type="fixed"/>
      <w:tblLook w:val="0400" w:firstRow="0" w:lastRow="0" w:firstColumn="0" w:lastColumn="0" w:noHBand="0" w:noVBand="1"/>
    </w:tblPr>
    <w:tblGrid>
      <w:gridCol w:w="3116"/>
      <w:gridCol w:w="3117"/>
      <w:gridCol w:w="3117"/>
    </w:tblGrid>
    <w:tr w:rsidR="003B7FA7" w14:paraId="0D7F939A" w14:textId="77777777">
      <w:tc>
        <w:tcPr>
          <w:tcW w:w="3116" w:type="dxa"/>
        </w:tcPr>
        <w:p w14:paraId="677816E7" w14:textId="77777777" w:rsidR="003B7FA7" w:rsidRDefault="00AB2AD2">
          <w:pPr>
            <w:pBdr>
              <w:top w:val="nil"/>
              <w:left w:val="nil"/>
              <w:bottom w:val="nil"/>
              <w:right w:val="nil"/>
              <w:between w:val="nil"/>
            </w:pBdr>
            <w:tabs>
              <w:tab w:val="center" w:pos="4680"/>
              <w:tab w:val="right" w:pos="9360"/>
            </w:tabs>
          </w:pPr>
          <w:r>
            <w:t>Jacob Yoke Hong Si</w:t>
          </w:r>
        </w:p>
        <w:p w14:paraId="05138BA4" w14:textId="77777777" w:rsidR="003B7FA7" w:rsidRDefault="00AB2AD2">
          <w:pPr>
            <w:pBdr>
              <w:top w:val="nil"/>
              <w:left w:val="nil"/>
              <w:bottom w:val="nil"/>
              <w:right w:val="nil"/>
              <w:between w:val="nil"/>
            </w:pBdr>
            <w:tabs>
              <w:tab w:val="center" w:pos="4680"/>
              <w:tab w:val="right" w:pos="9360"/>
            </w:tabs>
          </w:pPr>
          <w:r>
            <w:t>Student #: 1005815806</w:t>
          </w:r>
        </w:p>
      </w:tc>
      <w:tc>
        <w:tcPr>
          <w:tcW w:w="3117" w:type="dxa"/>
        </w:tcPr>
        <w:p w14:paraId="59E0BF62" w14:textId="77777777" w:rsidR="003B7FA7" w:rsidRDefault="003B7FA7">
          <w:pPr>
            <w:pBdr>
              <w:top w:val="nil"/>
              <w:left w:val="nil"/>
              <w:bottom w:val="nil"/>
              <w:right w:val="nil"/>
              <w:between w:val="nil"/>
            </w:pBdr>
            <w:tabs>
              <w:tab w:val="center" w:pos="4680"/>
              <w:tab w:val="right" w:pos="9360"/>
            </w:tabs>
            <w:jc w:val="center"/>
            <w:rPr>
              <w:color w:val="000000"/>
            </w:rPr>
          </w:pPr>
        </w:p>
      </w:tc>
      <w:tc>
        <w:tcPr>
          <w:tcW w:w="3117" w:type="dxa"/>
        </w:tcPr>
        <w:p w14:paraId="1E1B0445" w14:textId="77777777" w:rsidR="003B7FA7" w:rsidRDefault="003B7FA7">
          <w:pPr>
            <w:pBdr>
              <w:top w:val="nil"/>
              <w:left w:val="nil"/>
              <w:bottom w:val="nil"/>
              <w:right w:val="nil"/>
              <w:between w:val="nil"/>
            </w:pBdr>
            <w:tabs>
              <w:tab w:val="center" w:pos="4680"/>
              <w:tab w:val="right" w:pos="9360"/>
            </w:tabs>
            <w:jc w:val="right"/>
            <w:rPr>
              <w:color w:val="000000"/>
            </w:rPr>
          </w:pPr>
        </w:p>
      </w:tc>
    </w:tr>
  </w:tbl>
  <w:p w14:paraId="724E27D3" w14:textId="77777777" w:rsidR="003B7FA7" w:rsidRDefault="003B7FA7">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3A129E"/>
    <w:multiLevelType w:val="hybridMultilevel"/>
    <w:tmpl w:val="B5B43E94"/>
    <w:lvl w:ilvl="0" w:tplc="00CE4342">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262C2A"/>
    <w:multiLevelType w:val="hybridMultilevel"/>
    <w:tmpl w:val="788AE810"/>
    <w:lvl w:ilvl="0" w:tplc="5A726516">
      <w:start w:val="1"/>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69367BE"/>
    <w:multiLevelType w:val="hybridMultilevel"/>
    <w:tmpl w:val="C60667F6"/>
    <w:lvl w:ilvl="0" w:tplc="DEF875C6">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7FA7"/>
    <w:rsid w:val="000114C4"/>
    <w:rsid w:val="00020500"/>
    <w:rsid w:val="00032484"/>
    <w:rsid w:val="00034508"/>
    <w:rsid w:val="0004582F"/>
    <w:rsid w:val="00083B46"/>
    <w:rsid w:val="00096692"/>
    <w:rsid w:val="000A4C98"/>
    <w:rsid w:val="000E0144"/>
    <w:rsid w:val="000E1F15"/>
    <w:rsid w:val="000E784C"/>
    <w:rsid w:val="000F1910"/>
    <w:rsid w:val="000F240F"/>
    <w:rsid w:val="000F2AB3"/>
    <w:rsid w:val="000F6E1C"/>
    <w:rsid w:val="001008E3"/>
    <w:rsid w:val="0017794F"/>
    <w:rsid w:val="001A033F"/>
    <w:rsid w:val="002027AF"/>
    <w:rsid w:val="00202BDA"/>
    <w:rsid w:val="00217F86"/>
    <w:rsid w:val="00244949"/>
    <w:rsid w:val="00255D32"/>
    <w:rsid w:val="00271695"/>
    <w:rsid w:val="00297D7D"/>
    <w:rsid w:val="002A0291"/>
    <w:rsid w:val="002B032F"/>
    <w:rsid w:val="002C0DDC"/>
    <w:rsid w:val="002D6CE8"/>
    <w:rsid w:val="003028E2"/>
    <w:rsid w:val="003043F3"/>
    <w:rsid w:val="00340166"/>
    <w:rsid w:val="00342824"/>
    <w:rsid w:val="00346A9B"/>
    <w:rsid w:val="003B7FA7"/>
    <w:rsid w:val="00432DE2"/>
    <w:rsid w:val="00460739"/>
    <w:rsid w:val="00462858"/>
    <w:rsid w:val="004629F0"/>
    <w:rsid w:val="00487622"/>
    <w:rsid w:val="00500B98"/>
    <w:rsid w:val="00520E32"/>
    <w:rsid w:val="005415B3"/>
    <w:rsid w:val="00556D84"/>
    <w:rsid w:val="00592F0D"/>
    <w:rsid w:val="006047A0"/>
    <w:rsid w:val="006713EC"/>
    <w:rsid w:val="00693B1E"/>
    <w:rsid w:val="006F16F7"/>
    <w:rsid w:val="00707884"/>
    <w:rsid w:val="007710F3"/>
    <w:rsid w:val="00772F53"/>
    <w:rsid w:val="007811D2"/>
    <w:rsid w:val="007A05C7"/>
    <w:rsid w:val="007A4996"/>
    <w:rsid w:val="007B4BB5"/>
    <w:rsid w:val="00806033"/>
    <w:rsid w:val="0081619F"/>
    <w:rsid w:val="00856C5C"/>
    <w:rsid w:val="0089426D"/>
    <w:rsid w:val="00913AC0"/>
    <w:rsid w:val="00917A23"/>
    <w:rsid w:val="0094241E"/>
    <w:rsid w:val="009438A2"/>
    <w:rsid w:val="00945718"/>
    <w:rsid w:val="00973C0A"/>
    <w:rsid w:val="00994784"/>
    <w:rsid w:val="009E566C"/>
    <w:rsid w:val="009F011A"/>
    <w:rsid w:val="009F3D8A"/>
    <w:rsid w:val="00A223FD"/>
    <w:rsid w:val="00A410B5"/>
    <w:rsid w:val="00A83768"/>
    <w:rsid w:val="00A862F3"/>
    <w:rsid w:val="00AB1167"/>
    <w:rsid w:val="00AB2AD2"/>
    <w:rsid w:val="00AE4A9B"/>
    <w:rsid w:val="00B04C2E"/>
    <w:rsid w:val="00B3103C"/>
    <w:rsid w:val="00B82594"/>
    <w:rsid w:val="00B93F01"/>
    <w:rsid w:val="00B9658F"/>
    <w:rsid w:val="00BE5003"/>
    <w:rsid w:val="00BF4692"/>
    <w:rsid w:val="00BF7B60"/>
    <w:rsid w:val="00C05ADC"/>
    <w:rsid w:val="00C33A0A"/>
    <w:rsid w:val="00C46871"/>
    <w:rsid w:val="00C82B28"/>
    <w:rsid w:val="00CE4928"/>
    <w:rsid w:val="00D35146"/>
    <w:rsid w:val="00E12DFE"/>
    <w:rsid w:val="00EA011D"/>
    <w:rsid w:val="00EB3A74"/>
    <w:rsid w:val="00EC659C"/>
    <w:rsid w:val="00EE6B55"/>
    <w:rsid w:val="00F277B5"/>
    <w:rsid w:val="00F36511"/>
    <w:rsid w:val="00F45B9E"/>
    <w:rsid w:val="00F96989"/>
    <w:rsid w:val="00FA20A7"/>
    <w:rsid w:val="00FD25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8F1F0"/>
  <w15:docId w15:val="{44E68A89-6932-4BFA-97C5-962060F68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Calibr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881DA6"/>
    <w:rPr>
      <w:color w:val="0563C1" w:themeColor="hyperlink"/>
      <w:u w:val="single"/>
    </w:rPr>
  </w:style>
  <w:style w:type="character" w:styleId="UnresolvedMention">
    <w:name w:val="Unresolved Mention"/>
    <w:basedOn w:val="DefaultParagraphFont"/>
    <w:uiPriority w:val="99"/>
    <w:semiHidden/>
    <w:unhideWhenUsed/>
    <w:rsid w:val="00881DA6"/>
    <w:rPr>
      <w:color w:val="605E5C"/>
      <w:shd w:val="clear" w:color="auto" w:fill="E1DFDD"/>
    </w:rPr>
  </w:style>
  <w:style w:type="paragraph" w:styleId="ListParagraph">
    <w:name w:val="List Paragraph"/>
    <w:basedOn w:val="Normal"/>
    <w:uiPriority w:val="34"/>
    <w:qFormat/>
    <w:rsid w:val="00881DA6"/>
    <w:pPr>
      <w:ind w:left="720"/>
      <w:contextualSpacing/>
    </w:pPr>
  </w:style>
  <w:style w:type="character" w:styleId="FollowedHyperlink">
    <w:name w:val="FollowedHyperlink"/>
    <w:basedOn w:val="DefaultParagraphFont"/>
    <w:uiPriority w:val="99"/>
    <w:semiHidden/>
    <w:unhideWhenUsed/>
    <w:rsid w:val="00881DA6"/>
    <w:rPr>
      <w:color w:val="954F72" w:themeColor="followedHyperlink"/>
      <w:u w:val="single"/>
    </w:rPr>
  </w:style>
  <w:style w:type="table" w:styleId="TableGrid">
    <w:name w:val="Table Grid"/>
    <w:basedOn w:val="TableNormal"/>
    <w:uiPriority w:val="39"/>
    <w:rsid w:val="00E013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01324"/>
    <w:pPr>
      <w:tabs>
        <w:tab w:val="center" w:pos="4680"/>
        <w:tab w:val="right" w:pos="9360"/>
      </w:tabs>
    </w:pPr>
  </w:style>
  <w:style w:type="character" w:customStyle="1" w:styleId="HeaderChar">
    <w:name w:val="Header Char"/>
    <w:basedOn w:val="DefaultParagraphFont"/>
    <w:link w:val="Header"/>
    <w:uiPriority w:val="99"/>
    <w:rsid w:val="00E01324"/>
  </w:style>
  <w:style w:type="paragraph" w:styleId="Footer">
    <w:name w:val="footer"/>
    <w:basedOn w:val="Normal"/>
    <w:link w:val="FooterChar"/>
    <w:uiPriority w:val="99"/>
    <w:unhideWhenUsed/>
    <w:rsid w:val="00E01324"/>
    <w:pPr>
      <w:tabs>
        <w:tab w:val="center" w:pos="4680"/>
        <w:tab w:val="right" w:pos="9360"/>
      </w:tabs>
    </w:pPr>
  </w:style>
  <w:style w:type="character" w:customStyle="1" w:styleId="FooterChar">
    <w:name w:val="Footer Char"/>
    <w:basedOn w:val="DefaultParagraphFont"/>
    <w:link w:val="Footer"/>
    <w:uiPriority w:val="99"/>
    <w:rsid w:val="00E01324"/>
  </w:style>
  <w:style w:type="paragraph" w:customStyle="1" w:styleId="EndNoteBibliographyTitle">
    <w:name w:val="EndNote Bibliography Title"/>
    <w:basedOn w:val="Normal"/>
    <w:link w:val="EndNoteBibliographyTitleChar"/>
    <w:rsid w:val="002533C1"/>
    <w:pPr>
      <w:jc w:val="center"/>
    </w:pPr>
    <w:rPr>
      <w:lang w:val="en-US"/>
    </w:rPr>
  </w:style>
  <w:style w:type="character" w:customStyle="1" w:styleId="EndNoteBibliographyTitleChar">
    <w:name w:val="EndNote Bibliography Title Char"/>
    <w:basedOn w:val="DefaultParagraphFont"/>
    <w:link w:val="EndNoteBibliographyTitle"/>
    <w:rsid w:val="002533C1"/>
    <w:rPr>
      <w:rFonts w:ascii="Calibri" w:hAnsi="Calibri" w:cs="Calibri"/>
      <w:lang w:val="en-US"/>
    </w:rPr>
  </w:style>
  <w:style w:type="paragraph" w:customStyle="1" w:styleId="EndNoteBibliography">
    <w:name w:val="EndNote Bibliography"/>
    <w:basedOn w:val="Normal"/>
    <w:link w:val="EndNoteBibliographyChar"/>
    <w:rsid w:val="002533C1"/>
    <w:rPr>
      <w:lang w:val="en-US"/>
    </w:rPr>
  </w:style>
  <w:style w:type="character" w:customStyle="1" w:styleId="EndNoteBibliographyChar">
    <w:name w:val="EndNote Bibliography Char"/>
    <w:basedOn w:val="DefaultParagraphFont"/>
    <w:link w:val="EndNoteBibliography"/>
    <w:rsid w:val="002533C1"/>
    <w:rPr>
      <w:rFonts w:ascii="Calibri" w:hAnsi="Calibri" w:cs="Calibri"/>
      <w:lang w:val="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Pr>
  </w:style>
  <w:style w:type="character" w:styleId="PlaceholderText">
    <w:name w:val="Placeholder Text"/>
    <w:basedOn w:val="DefaultParagraphFont"/>
    <w:uiPriority w:val="99"/>
    <w:semiHidden/>
    <w:rsid w:val="00F45B9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RKdd9u4yWoGSTEQ92SigfZ9JSOQ==">AMUW2mXg3OFSLqTcsyBn03WfkQlFtHIQN3M1KcMI3KI13/lzlfOApm8FwEWZUNJ5/P3f+FiFgEWu21OTBcevM98pP/+wgL0XNi38RAh+DSgdRPmCLC9ccFk=</go:docsCustomData>
</go:gDocsCustomXmlDataStorage>
</file>

<file path=customXml/itemProps1.xml><?xml version="1.0" encoding="utf-8"?>
<ds:datastoreItem xmlns:ds="http://schemas.openxmlformats.org/officeDocument/2006/customXml" ds:itemID="{05F6F781-2BDE-44E3-99FA-1E66B21A75C6}">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1468</TotalTime>
  <Pages>10</Pages>
  <Words>2688</Words>
  <Characters>15328</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Amin Banihashemi</dc:creator>
  <cp:lastModifiedBy>Jacob Yoke Hong Si</cp:lastModifiedBy>
  <cp:revision>10</cp:revision>
  <dcterms:created xsi:type="dcterms:W3CDTF">2021-10-04T20:31:00Z</dcterms:created>
  <dcterms:modified xsi:type="dcterms:W3CDTF">2021-12-17T00:49:00Z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0x010100329D71C109F8244BACE437353139659B</vt:lpwstr>
  </property>
</Properties>
</file>