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37B" w:rsidRDefault="0079537B" w:rsidP="0079537B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EFFECT OF HUMAN RESOURCE MANAGEMENT ON MILK PRODUCTION (CASE OF STUDY OYANI LIVESTOCK FARM), MIGORI, KENYA</w:t>
      </w:r>
    </w:p>
    <w:p w:rsidR="007F02F3" w:rsidRDefault="007F02F3" w:rsidP="007F02F3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</w:p>
    <w:p w:rsidR="007F02F3" w:rsidRDefault="007F02F3" w:rsidP="007F02F3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ab/>
        <w:t xml:space="preserve">:  JACK ODHIAMBO </w:t>
      </w:r>
    </w:p>
    <w:p w:rsidR="007F02F3" w:rsidRDefault="007F02F3" w:rsidP="007F02F3">
      <w:pP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REGISTRATION NUMBER</w:t>
      </w:r>
      <w:r>
        <w:rPr>
          <w:rFonts w:ascii="Times New Roman" w:eastAsia="Times New Roman" w:hAnsi="Times New Roman" w:cs="Times New Roman"/>
          <w:sz w:val="24"/>
        </w:rPr>
        <w:tab/>
        <w:t>: CT207/0058/16</w:t>
      </w:r>
    </w:p>
    <w:p w:rsidR="0079537B" w:rsidRPr="00370FEE" w:rsidRDefault="007F02F3">
      <w:pPr>
        <w:rPr>
          <w:rFonts w:ascii="Times New Roman" w:hAnsi="Times New Roman" w:cs="Times New Roman"/>
          <w:sz w:val="24"/>
          <w:szCs w:val="24"/>
        </w:rPr>
      </w:pPr>
      <w:r w:rsidRPr="00370FEE">
        <w:rPr>
          <w:rFonts w:ascii="Times New Roman" w:hAnsi="Times New Roman" w:cs="Times New Roman"/>
          <w:sz w:val="24"/>
          <w:szCs w:val="24"/>
        </w:rPr>
        <w:t xml:space="preserve">COURSE </w:t>
      </w:r>
      <w:r w:rsidR="00370FEE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GoBack"/>
      <w:bookmarkEnd w:id="0"/>
      <w:r w:rsidRPr="00370FEE">
        <w:rPr>
          <w:rFonts w:ascii="Times New Roman" w:hAnsi="Times New Roman" w:cs="Times New Roman"/>
          <w:sz w:val="24"/>
          <w:szCs w:val="24"/>
        </w:rPr>
        <w:t>BBIT Y4,S1</w:t>
      </w:r>
    </w:p>
    <w:p w:rsidR="003B58EC" w:rsidRDefault="0079537B">
      <w:pPr>
        <w:rPr>
          <w:b/>
          <w:u w:val="single"/>
        </w:rPr>
      </w:pPr>
      <w:r w:rsidRPr="0079537B">
        <w:rPr>
          <w:b/>
          <w:u w:val="single"/>
        </w:rPr>
        <w:t xml:space="preserve">ABSRTACT </w:t>
      </w:r>
    </w:p>
    <w:p w:rsidR="00BB6096" w:rsidRPr="00511A67" w:rsidRDefault="0079537B" w:rsidP="00BB60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1A67">
        <w:rPr>
          <w:rFonts w:ascii="Times New Roman" w:hAnsi="Times New Roman" w:cs="Times New Roman"/>
          <w:sz w:val="24"/>
          <w:szCs w:val="24"/>
        </w:rPr>
        <w:t xml:space="preserve">The purpose of this study was to identify </w:t>
      </w:r>
      <w:r w:rsidR="00154E45" w:rsidRPr="00511A67">
        <w:rPr>
          <w:rFonts w:ascii="Times New Roman" w:hAnsi="Times New Roman" w:cs="Times New Roman"/>
          <w:sz w:val="24"/>
          <w:szCs w:val="24"/>
        </w:rPr>
        <w:t xml:space="preserve">the </w:t>
      </w:r>
      <w:r w:rsidRPr="00511A67">
        <w:rPr>
          <w:rFonts w:ascii="Times New Roman" w:hAnsi="Times New Roman" w:cs="Times New Roman"/>
          <w:sz w:val="24"/>
          <w:szCs w:val="24"/>
        </w:rPr>
        <w:t>effect</w:t>
      </w:r>
      <w:r w:rsidR="00154E45" w:rsidRPr="00511A67">
        <w:rPr>
          <w:rFonts w:ascii="Times New Roman" w:hAnsi="Times New Roman" w:cs="Times New Roman"/>
          <w:sz w:val="24"/>
          <w:szCs w:val="24"/>
        </w:rPr>
        <w:t xml:space="preserve">s </w:t>
      </w:r>
      <w:r w:rsidRPr="00511A67">
        <w:rPr>
          <w:rFonts w:ascii="Times New Roman" w:hAnsi="Times New Roman" w:cs="Times New Roman"/>
          <w:sz w:val="24"/>
          <w:szCs w:val="24"/>
        </w:rPr>
        <w:t xml:space="preserve">human resource management and its </w:t>
      </w:r>
      <w:r w:rsidR="00BD76C4" w:rsidRPr="00511A67">
        <w:rPr>
          <w:rFonts w:ascii="Times New Roman" w:hAnsi="Times New Roman" w:cs="Times New Roman"/>
          <w:sz w:val="24"/>
          <w:szCs w:val="24"/>
        </w:rPr>
        <w:t>practices</w:t>
      </w:r>
      <w:r w:rsidR="00C16F7A">
        <w:rPr>
          <w:rFonts w:ascii="Times New Roman" w:hAnsi="Times New Roman" w:cs="Times New Roman"/>
          <w:sz w:val="24"/>
          <w:szCs w:val="24"/>
        </w:rPr>
        <w:t xml:space="preserve"> on </w:t>
      </w:r>
      <w:r w:rsidRPr="00511A67">
        <w:rPr>
          <w:rFonts w:ascii="Times New Roman" w:hAnsi="Times New Roman" w:cs="Times New Roman"/>
          <w:sz w:val="24"/>
          <w:szCs w:val="24"/>
        </w:rPr>
        <w:t xml:space="preserve">milk production at oyani livestock dairy firm in migori, Kenya. </w:t>
      </w:r>
      <w:r w:rsidR="00480F80">
        <w:rPr>
          <w:rFonts w:ascii="Times New Roman" w:hAnsi="Times New Roman" w:cs="Times New Roman"/>
          <w:sz w:val="24"/>
          <w:szCs w:val="24"/>
        </w:rPr>
        <w:t>The emphasis of human resource management</w:t>
      </w:r>
      <w:r w:rsidR="006A74B6" w:rsidRPr="00511A67">
        <w:rPr>
          <w:rFonts w:ascii="Times New Roman" w:hAnsi="Times New Roman" w:cs="Times New Roman"/>
          <w:sz w:val="24"/>
          <w:szCs w:val="24"/>
        </w:rPr>
        <w:t xml:space="preserve"> has become an important concern to the dairy firm ,but the effects of the HRM practices has not been studied.</w:t>
      </w:r>
      <w:r w:rsidR="00BB6096" w:rsidRPr="00511A67">
        <w:rPr>
          <w:rFonts w:ascii="Times New Roman" w:hAnsi="Times New Roman" w:cs="Times New Roman"/>
          <w:sz w:val="24"/>
          <w:szCs w:val="24"/>
        </w:rPr>
        <w:t xml:space="preserve"> </w:t>
      </w:r>
      <w:r w:rsidR="00EF5D93">
        <w:rPr>
          <w:rFonts w:ascii="Times New Roman" w:hAnsi="Times New Roman" w:cs="Times New Roman"/>
          <w:sz w:val="24"/>
          <w:szCs w:val="24"/>
        </w:rPr>
        <w:t>This thesis will</w:t>
      </w:r>
      <w:r w:rsidR="003B7707" w:rsidRPr="00511A67">
        <w:rPr>
          <w:rFonts w:ascii="Times New Roman" w:hAnsi="Times New Roman" w:cs="Times New Roman"/>
          <w:sz w:val="24"/>
          <w:szCs w:val="24"/>
        </w:rPr>
        <w:t xml:space="preserve"> extend the applications of the resource based theory and institutional theory to explore the adoption of </w:t>
      </w:r>
      <w:r w:rsidR="000B36B0" w:rsidRPr="00511A67">
        <w:rPr>
          <w:rFonts w:ascii="Times New Roman" w:hAnsi="Times New Roman" w:cs="Times New Roman"/>
          <w:sz w:val="24"/>
          <w:szCs w:val="24"/>
        </w:rPr>
        <w:t>human resource management</w:t>
      </w:r>
      <w:r w:rsidR="003B7707" w:rsidRPr="00511A67">
        <w:rPr>
          <w:rFonts w:ascii="Times New Roman" w:hAnsi="Times New Roman" w:cs="Times New Roman"/>
          <w:sz w:val="24"/>
          <w:szCs w:val="24"/>
        </w:rPr>
        <w:t xml:space="preserve"> </w:t>
      </w:r>
      <w:r w:rsidR="000B36B0" w:rsidRPr="00511A67">
        <w:rPr>
          <w:rFonts w:ascii="Times New Roman" w:hAnsi="Times New Roman" w:cs="Times New Roman"/>
          <w:sz w:val="24"/>
          <w:szCs w:val="24"/>
        </w:rPr>
        <w:t>practices and</w:t>
      </w:r>
      <w:r w:rsidR="00890432">
        <w:rPr>
          <w:rFonts w:ascii="Times New Roman" w:hAnsi="Times New Roman" w:cs="Times New Roman"/>
          <w:sz w:val="24"/>
          <w:szCs w:val="24"/>
        </w:rPr>
        <w:t xml:space="preserve"> their effects </w:t>
      </w:r>
      <w:r w:rsidR="003B7707" w:rsidRPr="00511A67">
        <w:rPr>
          <w:rFonts w:ascii="Times New Roman" w:hAnsi="Times New Roman" w:cs="Times New Roman"/>
          <w:sz w:val="24"/>
          <w:szCs w:val="24"/>
        </w:rPr>
        <w:t>on</w:t>
      </w:r>
      <w:r w:rsidR="00890432">
        <w:rPr>
          <w:rFonts w:ascii="Times New Roman" w:hAnsi="Times New Roman" w:cs="Times New Roman"/>
          <w:sz w:val="24"/>
          <w:szCs w:val="24"/>
        </w:rPr>
        <w:t xml:space="preserve"> milk production </w:t>
      </w:r>
      <w:r w:rsidR="003B7707" w:rsidRPr="00511A67">
        <w:rPr>
          <w:rFonts w:ascii="Times New Roman" w:hAnsi="Times New Roman" w:cs="Times New Roman"/>
          <w:sz w:val="24"/>
          <w:szCs w:val="24"/>
        </w:rPr>
        <w:t xml:space="preserve"> performance </w:t>
      </w:r>
      <w:r w:rsidR="00A24B8B" w:rsidRPr="00511A67">
        <w:rPr>
          <w:rFonts w:ascii="Times New Roman" w:hAnsi="Times New Roman" w:cs="Times New Roman"/>
          <w:sz w:val="24"/>
          <w:szCs w:val="24"/>
        </w:rPr>
        <w:t>in the unique</w:t>
      </w:r>
      <w:r w:rsidR="0003491E" w:rsidRPr="00511A67">
        <w:rPr>
          <w:rFonts w:ascii="Times New Roman" w:hAnsi="Times New Roman" w:cs="Times New Roman"/>
          <w:sz w:val="24"/>
          <w:szCs w:val="24"/>
        </w:rPr>
        <w:t xml:space="preserve"> setting of the dairy </w:t>
      </w:r>
      <w:r w:rsidR="00BB6096" w:rsidRPr="00511A67">
        <w:rPr>
          <w:rFonts w:ascii="Times New Roman" w:hAnsi="Times New Roman" w:cs="Times New Roman"/>
          <w:sz w:val="24"/>
          <w:szCs w:val="24"/>
        </w:rPr>
        <w:t>farm</w:t>
      </w:r>
      <w:r w:rsidR="00C025CD" w:rsidRPr="00511A67">
        <w:rPr>
          <w:rFonts w:ascii="Times New Roman" w:hAnsi="Times New Roman" w:cs="Times New Roman"/>
          <w:sz w:val="24"/>
          <w:szCs w:val="24"/>
        </w:rPr>
        <w:t>.</w:t>
      </w:r>
    </w:p>
    <w:p w:rsidR="00780ECB" w:rsidRDefault="00511A67" w:rsidP="00BB6096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C025CD" w:rsidRPr="00511A67">
        <w:rPr>
          <w:rFonts w:ascii="Times New Roman" w:hAnsi="Times New Roman" w:cs="Times New Roman"/>
          <w:sz w:val="24"/>
          <w:szCs w:val="24"/>
        </w:rPr>
        <w:t xml:space="preserve">ata for this thesis will be collected through the use of </w:t>
      </w:r>
      <w:r w:rsidR="00BB6096" w:rsidRPr="00511A67">
        <w:rPr>
          <w:rFonts w:ascii="Times New Roman" w:hAnsi="Times New Roman" w:cs="Times New Roman"/>
          <w:sz w:val="24"/>
          <w:szCs w:val="24"/>
        </w:rPr>
        <w:t>questionnaires</w:t>
      </w:r>
      <w:r w:rsidR="00C025CD" w:rsidRPr="00511A67">
        <w:rPr>
          <w:rFonts w:ascii="Times New Roman" w:hAnsi="Times New Roman" w:cs="Times New Roman"/>
          <w:sz w:val="24"/>
          <w:szCs w:val="24"/>
        </w:rPr>
        <w:t xml:space="preserve"> and structured interviews  with the firm managers and dairy farmers</w:t>
      </w:r>
      <w:r w:rsidR="002C4750" w:rsidRPr="00511A67">
        <w:rPr>
          <w:rFonts w:ascii="Times New Roman" w:hAnsi="Times New Roman" w:cs="Times New Roman"/>
          <w:sz w:val="24"/>
          <w:szCs w:val="24"/>
        </w:rPr>
        <w:t xml:space="preserve">. A survey </w:t>
      </w:r>
      <w:r w:rsidR="006444A6">
        <w:rPr>
          <w:rFonts w:ascii="Times New Roman" w:hAnsi="Times New Roman" w:cs="Times New Roman"/>
          <w:sz w:val="24"/>
          <w:szCs w:val="24"/>
        </w:rPr>
        <w:t xml:space="preserve">will also be conducted to gather </w:t>
      </w:r>
      <w:r w:rsidR="002C4750" w:rsidRPr="00511A67">
        <w:rPr>
          <w:rFonts w:ascii="Times New Roman" w:hAnsi="Times New Roman" w:cs="Times New Roman"/>
          <w:sz w:val="24"/>
          <w:szCs w:val="24"/>
        </w:rPr>
        <w:t>data</w:t>
      </w:r>
      <w:r w:rsidR="006444A6">
        <w:rPr>
          <w:rFonts w:ascii="Times New Roman" w:hAnsi="Times New Roman" w:cs="Times New Roman"/>
          <w:sz w:val="24"/>
          <w:szCs w:val="24"/>
        </w:rPr>
        <w:t xml:space="preserve"> from </w:t>
      </w:r>
      <w:r w:rsidR="002C4750" w:rsidRPr="00511A67">
        <w:rPr>
          <w:rFonts w:ascii="Times New Roman" w:hAnsi="Times New Roman" w:cs="Times New Roman"/>
          <w:sz w:val="24"/>
          <w:szCs w:val="24"/>
        </w:rPr>
        <w:t xml:space="preserve"> all the farmers .the data will be analysed using data analysis techniques</w:t>
      </w:r>
      <w:r w:rsidR="0033375D">
        <w:rPr>
          <w:rFonts w:ascii="Times New Roman" w:hAnsi="Times New Roman" w:cs="Times New Roman"/>
          <w:sz w:val="24"/>
          <w:szCs w:val="24"/>
        </w:rPr>
        <w:t xml:space="preserve"> such as correlation and regression</w:t>
      </w:r>
      <w:r w:rsidR="002C4750" w:rsidRPr="00511A67">
        <w:rPr>
          <w:rFonts w:ascii="Times New Roman" w:hAnsi="Times New Roman" w:cs="Times New Roman"/>
          <w:sz w:val="24"/>
          <w:szCs w:val="24"/>
        </w:rPr>
        <w:t xml:space="preserve"> based on the four main objectives</w:t>
      </w:r>
      <w:r w:rsidR="00B87D65" w:rsidRPr="00511A67">
        <w:rPr>
          <w:rFonts w:ascii="Times New Roman" w:hAnsi="Times New Roman" w:cs="Times New Roman"/>
          <w:sz w:val="24"/>
          <w:szCs w:val="24"/>
        </w:rPr>
        <w:t xml:space="preserve"> or questions</w:t>
      </w:r>
      <w:r w:rsidR="002C4750" w:rsidRPr="00511A67">
        <w:rPr>
          <w:rFonts w:ascii="Times New Roman" w:hAnsi="Times New Roman" w:cs="Times New Roman"/>
          <w:sz w:val="24"/>
          <w:szCs w:val="24"/>
        </w:rPr>
        <w:t xml:space="preserve"> </w:t>
      </w:r>
      <w:r w:rsidR="000E5E3C" w:rsidRPr="00511A67">
        <w:rPr>
          <w:rFonts w:ascii="Times New Roman" w:hAnsi="Times New Roman" w:cs="Times New Roman"/>
          <w:sz w:val="24"/>
          <w:szCs w:val="24"/>
        </w:rPr>
        <w:t xml:space="preserve">i.e </w:t>
      </w:r>
      <w:r w:rsidR="00BB6096" w:rsidRPr="00511A67">
        <w:rPr>
          <w:rFonts w:ascii="Times New Roman" w:hAnsi="Times New Roman" w:cs="Times New Roman"/>
          <w:sz w:val="24"/>
          <w:szCs w:val="24"/>
        </w:rPr>
        <w:t>How does training employees affect milk production</w:t>
      </w:r>
      <w:r w:rsidR="00BB6096" w:rsidRPr="00511A67">
        <w:rPr>
          <w:rFonts w:ascii="Times New Roman" w:hAnsi="Times New Roman" w:cs="Times New Roman"/>
          <w:sz w:val="24"/>
          <w:szCs w:val="24"/>
        </w:rPr>
        <w:t xml:space="preserve">, </w:t>
      </w:r>
      <w:r w:rsidR="00BB6096" w:rsidRPr="00511A67">
        <w:rPr>
          <w:rFonts w:ascii="Times New Roman" w:hAnsi="Times New Roman" w:cs="Times New Roman"/>
          <w:sz w:val="24"/>
          <w:szCs w:val="24"/>
        </w:rPr>
        <w:t>What is effect of rewarding employees in milk production</w:t>
      </w:r>
      <w:r w:rsidR="00BB6096" w:rsidRPr="00511A67">
        <w:rPr>
          <w:rFonts w:ascii="Times New Roman" w:hAnsi="Times New Roman" w:cs="Times New Roman"/>
          <w:sz w:val="24"/>
          <w:szCs w:val="24"/>
        </w:rPr>
        <w:t xml:space="preserve">, </w:t>
      </w:r>
      <w:r w:rsidR="00BB6096" w:rsidRPr="00511A67">
        <w:rPr>
          <w:rFonts w:ascii="Times New Roman" w:hAnsi="Times New Roman" w:cs="Times New Roman"/>
          <w:sz w:val="24"/>
          <w:szCs w:val="24"/>
        </w:rPr>
        <w:t>What is the relationship between monitoring employees and milk production</w:t>
      </w:r>
      <w:r w:rsidR="00BB6096" w:rsidRPr="00511A67">
        <w:rPr>
          <w:rFonts w:ascii="Times New Roman" w:hAnsi="Times New Roman" w:cs="Times New Roman"/>
          <w:sz w:val="24"/>
          <w:szCs w:val="24"/>
        </w:rPr>
        <w:t xml:space="preserve"> and </w:t>
      </w:r>
      <w:r w:rsidR="00BB6096" w:rsidRPr="00511A67">
        <w:rPr>
          <w:rFonts w:ascii="Times New Roman" w:hAnsi="Times New Roman" w:cs="Times New Roman"/>
          <w:sz w:val="24"/>
          <w:szCs w:val="24"/>
        </w:rPr>
        <w:t>How does selecting employees affect milk production</w:t>
      </w:r>
      <w:r w:rsidR="00C9359F" w:rsidRPr="00511A67">
        <w:rPr>
          <w:rFonts w:ascii="Times New Roman" w:hAnsi="Times New Roman" w:cs="Times New Roman"/>
          <w:sz w:val="24"/>
          <w:szCs w:val="24"/>
        </w:rPr>
        <w:t>.</w:t>
      </w:r>
      <w:r w:rsidR="00636E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6096" w:rsidRDefault="00780ECB" w:rsidP="00BB6096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benefit or reason for this study is to know h</w:t>
      </w:r>
      <w:r w:rsidR="006209F8">
        <w:rPr>
          <w:rFonts w:ascii="Times New Roman" w:hAnsi="Times New Roman" w:cs="Times New Roman"/>
          <w:sz w:val="24"/>
          <w:szCs w:val="24"/>
        </w:rPr>
        <w:t>ow this</w:t>
      </w:r>
      <w:r>
        <w:rPr>
          <w:rFonts w:ascii="Times New Roman" w:hAnsi="Times New Roman" w:cs="Times New Roman"/>
          <w:sz w:val="24"/>
          <w:szCs w:val="24"/>
        </w:rPr>
        <w:t xml:space="preserve"> human resource practices  will</w:t>
      </w:r>
      <w:r w:rsidR="006209F8">
        <w:rPr>
          <w:rFonts w:ascii="Times New Roman" w:hAnsi="Times New Roman" w:cs="Times New Roman"/>
          <w:sz w:val="24"/>
          <w:szCs w:val="24"/>
        </w:rPr>
        <w:t xml:space="preserve"> either positively or negatively affect milk production </w:t>
      </w:r>
      <w:r>
        <w:rPr>
          <w:rFonts w:ascii="Times New Roman" w:hAnsi="Times New Roman" w:cs="Times New Roman"/>
          <w:sz w:val="24"/>
          <w:szCs w:val="24"/>
        </w:rPr>
        <w:t xml:space="preserve">and this </w:t>
      </w:r>
      <w:r w:rsidR="006209F8">
        <w:rPr>
          <w:rFonts w:ascii="Times New Roman" w:hAnsi="Times New Roman" w:cs="Times New Roman"/>
          <w:sz w:val="24"/>
          <w:szCs w:val="24"/>
        </w:rPr>
        <w:t>will be determined after doing the analysis of the data collected in the field.</w:t>
      </w:r>
      <w:r w:rsidR="002D445B">
        <w:rPr>
          <w:rFonts w:ascii="Times New Roman" w:hAnsi="Times New Roman" w:cs="Times New Roman"/>
          <w:sz w:val="24"/>
          <w:szCs w:val="24"/>
        </w:rPr>
        <w:t xml:space="preserve">the results will help improve our understanding of why farmers more so, Oyani dairy farmers need to care about the HRM practices.the study also offers a conceptual roadmap for the firm owner managers to effectively reflect potential HRM practices and policies which could further enhance dairy farm performance  which would inturn contribute </w:t>
      </w:r>
      <w:r w:rsidR="002D445B">
        <w:rPr>
          <w:rFonts w:ascii="Times New Roman" w:hAnsi="Times New Roman" w:cs="Times New Roman"/>
          <w:sz w:val="24"/>
          <w:szCs w:val="24"/>
        </w:rPr>
        <w:lastRenderedPageBreak/>
        <w:t>to regional economic development</w:t>
      </w:r>
      <w:r w:rsidR="00B21A71">
        <w:rPr>
          <w:rFonts w:ascii="Times New Roman" w:hAnsi="Times New Roman" w:cs="Times New Roman"/>
          <w:sz w:val="24"/>
          <w:szCs w:val="24"/>
        </w:rPr>
        <w:t>.</w:t>
      </w:r>
      <w:r w:rsidR="00272559">
        <w:rPr>
          <w:rFonts w:ascii="Times New Roman" w:hAnsi="Times New Roman" w:cs="Times New Roman"/>
          <w:sz w:val="24"/>
          <w:szCs w:val="24"/>
        </w:rPr>
        <w:t xml:space="preserve"> </w:t>
      </w:r>
      <w:r w:rsidR="001D794F">
        <w:rPr>
          <w:rFonts w:ascii="Times New Roman" w:hAnsi="Times New Roman" w:cs="Times New Roman"/>
          <w:sz w:val="24"/>
          <w:szCs w:val="24"/>
        </w:rPr>
        <w:t>the thesis will conclude with several potential future</w:t>
      </w:r>
      <w:r w:rsidR="005245B3">
        <w:rPr>
          <w:rFonts w:ascii="Times New Roman" w:hAnsi="Times New Roman" w:cs="Times New Roman"/>
          <w:sz w:val="24"/>
          <w:szCs w:val="24"/>
        </w:rPr>
        <w:t xml:space="preserve"> directions  </w:t>
      </w:r>
      <w:r w:rsidR="00272559">
        <w:rPr>
          <w:rFonts w:ascii="Times New Roman" w:hAnsi="Times New Roman" w:cs="Times New Roman"/>
          <w:sz w:val="24"/>
          <w:szCs w:val="24"/>
        </w:rPr>
        <w:t>with regard to the implementation of hrm practices  farming sectors.</w:t>
      </w:r>
      <w:r w:rsidR="005245B3">
        <w:rPr>
          <w:rFonts w:ascii="Times New Roman" w:hAnsi="Times New Roman" w:cs="Times New Roman"/>
          <w:sz w:val="24"/>
          <w:szCs w:val="24"/>
        </w:rPr>
        <w:t xml:space="preserve"> </w:t>
      </w:r>
      <w:r w:rsidR="002D44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09F8" w:rsidRPr="00511A67" w:rsidRDefault="006209F8" w:rsidP="00BB6096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BB6096" w:rsidRDefault="00BB6096" w:rsidP="00BB6096">
      <w:pPr>
        <w:pStyle w:val="ListParagraph"/>
        <w:spacing w:after="160" w:line="360" w:lineRule="auto"/>
        <w:ind w:firstLine="0"/>
      </w:pPr>
    </w:p>
    <w:p w:rsidR="00BB6096" w:rsidRPr="00BB6096" w:rsidRDefault="00BB6096" w:rsidP="00BB6096">
      <w:pPr>
        <w:spacing w:line="360" w:lineRule="auto"/>
        <w:rPr>
          <w:rFonts w:ascii="Times New Roman" w:hAnsi="Times New Roman" w:cs="Times New Roman"/>
        </w:rPr>
      </w:pPr>
    </w:p>
    <w:p w:rsidR="00BB6096" w:rsidRDefault="00BB6096" w:rsidP="00BB6096">
      <w:pPr>
        <w:spacing w:after="160" w:line="360" w:lineRule="auto"/>
      </w:pPr>
    </w:p>
    <w:p w:rsidR="0079537B" w:rsidRDefault="003B7707" w:rsidP="00CE520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0971F4" w:rsidRDefault="000971F4" w:rsidP="00CE5203">
      <w:pPr>
        <w:spacing w:line="360" w:lineRule="auto"/>
        <w:rPr>
          <w:rFonts w:ascii="Times New Roman" w:hAnsi="Times New Roman" w:cs="Times New Roman"/>
        </w:rPr>
      </w:pPr>
    </w:p>
    <w:p w:rsidR="00BD76C4" w:rsidRPr="00BD76C4" w:rsidRDefault="00BD76C4" w:rsidP="00CE5203">
      <w:pPr>
        <w:spacing w:line="360" w:lineRule="auto"/>
        <w:rPr>
          <w:rFonts w:ascii="Times New Roman" w:hAnsi="Times New Roman" w:cs="Times New Roman"/>
        </w:rPr>
      </w:pPr>
    </w:p>
    <w:p w:rsidR="00154E45" w:rsidRDefault="00154E45" w:rsidP="00CE5203">
      <w:pPr>
        <w:spacing w:line="360" w:lineRule="auto"/>
      </w:pPr>
    </w:p>
    <w:p w:rsidR="00CE5203" w:rsidRPr="00CE5203" w:rsidRDefault="00CE5203" w:rsidP="00CE52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E5203" w:rsidRPr="00CE5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630E4"/>
    <w:multiLevelType w:val="hybridMultilevel"/>
    <w:tmpl w:val="8C38C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37B"/>
    <w:rsid w:val="0003491E"/>
    <w:rsid w:val="000971F4"/>
    <w:rsid w:val="000B36B0"/>
    <w:rsid w:val="000E5E3C"/>
    <w:rsid w:val="00154E45"/>
    <w:rsid w:val="001D794F"/>
    <w:rsid w:val="00272559"/>
    <w:rsid w:val="002C4750"/>
    <w:rsid w:val="002D445B"/>
    <w:rsid w:val="0033375D"/>
    <w:rsid w:val="00370FEE"/>
    <w:rsid w:val="003B58EC"/>
    <w:rsid w:val="003B7707"/>
    <w:rsid w:val="00480F80"/>
    <w:rsid w:val="004A1A44"/>
    <w:rsid w:val="00511A67"/>
    <w:rsid w:val="005245B3"/>
    <w:rsid w:val="00585311"/>
    <w:rsid w:val="006209F8"/>
    <w:rsid w:val="00636EF3"/>
    <w:rsid w:val="006444A6"/>
    <w:rsid w:val="006A74B6"/>
    <w:rsid w:val="00780ECB"/>
    <w:rsid w:val="0079537B"/>
    <w:rsid w:val="007F02F3"/>
    <w:rsid w:val="00811B77"/>
    <w:rsid w:val="00890432"/>
    <w:rsid w:val="00A24B8B"/>
    <w:rsid w:val="00A87EAC"/>
    <w:rsid w:val="00B21A71"/>
    <w:rsid w:val="00B87D65"/>
    <w:rsid w:val="00BB6096"/>
    <w:rsid w:val="00BD76C4"/>
    <w:rsid w:val="00C025CD"/>
    <w:rsid w:val="00C16F7A"/>
    <w:rsid w:val="00C9359F"/>
    <w:rsid w:val="00CE5203"/>
    <w:rsid w:val="00D5679A"/>
    <w:rsid w:val="00EF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37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096"/>
    <w:pPr>
      <w:spacing w:after="231" w:line="265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37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096"/>
    <w:pPr>
      <w:spacing w:after="231" w:line="265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Odhiambo</dc:creator>
  <cp:lastModifiedBy>Odhiambo</cp:lastModifiedBy>
  <cp:revision>45</cp:revision>
  <dcterms:created xsi:type="dcterms:W3CDTF">2019-11-09T08:07:00Z</dcterms:created>
  <dcterms:modified xsi:type="dcterms:W3CDTF">2019-11-11T16:18:00Z</dcterms:modified>
</cp:coreProperties>
</file>