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D27E" w14:textId="495979C8" w:rsidR="0048126D" w:rsidRPr="009C301A" w:rsidRDefault="0048126D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6D9CF1AD" w14:textId="25830FB6" w:rsidR="00F71B1A" w:rsidRDefault="00F86040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Worked a</w:t>
      </w:r>
      <w:r w:rsidR="007315E3">
        <w:rPr>
          <w:sz w:val="20"/>
          <w:szCs w:val="20"/>
        </w:rPr>
        <w:t>s a Business Analyst at SSB</w:t>
      </w:r>
      <w:r w:rsidR="0048126D">
        <w:rPr>
          <w:sz w:val="20"/>
          <w:szCs w:val="20"/>
        </w:rPr>
        <w:t xml:space="preserve"> (</w:t>
      </w:r>
      <w:r w:rsidR="0048126D" w:rsidRPr="0048126D">
        <w:rPr>
          <w:sz w:val="20"/>
          <w:szCs w:val="20"/>
        </w:rPr>
        <w:t>08/2011 to 06/2014</w:t>
      </w:r>
      <w:r w:rsidR="0048126D">
        <w:rPr>
          <w:sz w:val="20"/>
          <w:szCs w:val="20"/>
        </w:rPr>
        <w:t>)</w:t>
      </w:r>
      <w:r>
        <w:rPr>
          <w:sz w:val="20"/>
          <w:szCs w:val="20"/>
        </w:rPr>
        <w:t>. I</w:t>
      </w:r>
      <w:r w:rsidR="00F71B1A" w:rsidRPr="00F71B1A">
        <w:rPr>
          <w:sz w:val="20"/>
          <w:szCs w:val="20"/>
        </w:rPr>
        <w:t>mproved speed and accuracy of material ordering system by creating a more modern system. Created ATLAS System (a web-based logistic application) to reverse-engineer and replace the customer’s existing ECHO System. Worked with local Business Analysts (Lexington) and the remote Development Team (Pentagon, U.S. Army. Department of Defense). Held DoD Secret Security Clearance.</w:t>
      </w:r>
    </w:p>
    <w:p w14:paraId="2FFE8A6A" w14:textId="5310E16B" w:rsidR="0048126D" w:rsidRPr="00F71B1A" w:rsidRDefault="0048126D" w:rsidP="004812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F0673E" w14:textId="77777777" w:rsidR="006944D4" w:rsidRPr="009C301A" w:rsidRDefault="009C301A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ECHO System</w:t>
      </w:r>
    </w:p>
    <w:p w14:paraId="79B596DA" w14:textId="6BAA983B" w:rsidR="006944D4" w:rsidRDefault="006944D4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learned the legacy ECHO logistics system (written in FoxPro) to understand it and facilitate the </w:t>
      </w:r>
      <w:r w:rsidR="00F86040">
        <w:rPr>
          <w:sz w:val="20"/>
          <w:szCs w:val="20"/>
        </w:rPr>
        <w:t>reverse-</w:t>
      </w:r>
      <w:r>
        <w:rPr>
          <w:sz w:val="20"/>
          <w:szCs w:val="20"/>
        </w:rPr>
        <w:t xml:space="preserve">engineering task. I </w:t>
      </w:r>
      <w:r w:rsidR="00F86040">
        <w:rPr>
          <w:sz w:val="20"/>
          <w:szCs w:val="20"/>
        </w:rPr>
        <w:t xml:space="preserve">created </w:t>
      </w:r>
      <w:r>
        <w:rPr>
          <w:sz w:val="20"/>
          <w:szCs w:val="20"/>
        </w:rPr>
        <w:t xml:space="preserve">modules in ATLAS that corresponded to the functions in the ECHO system. Additionally, I worked on a team to develop </w:t>
      </w:r>
      <w:r w:rsidR="009C301A">
        <w:rPr>
          <w:sz w:val="20"/>
          <w:szCs w:val="20"/>
        </w:rPr>
        <w:t>various User Documents</w:t>
      </w:r>
      <w:r w:rsidR="00F86040">
        <w:rPr>
          <w:sz w:val="20"/>
          <w:szCs w:val="20"/>
        </w:rPr>
        <w:t xml:space="preserve"> of the existing ECHO system</w:t>
      </w:r>
      <w:r w:rsidR="009C301A">
        <w:rPr>
          <w:sz w:val="20"/>
          <w:szCs w:val="20"/>
        </w:rPr>
        <w:t xml:space="preserve">, including </w:t>
      </w:r>
      <w:r>
        <w:rPr>
          <w:sz w:val="20"/>
          <w:szCs w:val="20"/>
        </w:rPr>
        <w:t>the “as-is” documents, Flow Charts and Use Cases (</w:t>
      </w:r>
      <w:r w:rsidRPr="006944D4">
        <w:rPr>
          <w:b/>
          <w:sz w:val="20"/>
          <w:szCs w:val="20"/>
        </w:rPr>
        <w:t>M</w:t>
      </w:r>
      <w:r w:rsidR="00F86040">
        <w:rPr>
          <w:b/>
          <w:sz w:val="20"/>
          <w:szCs w:val="20"/>
        </w:rPr>
        <w:t>i</w:t>
      </w:r>
      <w:r w:rsidRPr="006944D4">
        <w:rPr>
          <w:b/>
          <w:sz w:val="20"/>
          <w:szCs w:val="20"/>
        </w:rPr>
        <w:t>croSoft Word, MicroSoft Excel, Visio</w:t>
      </w:r>
      <w:r>
        <w:rPr>
          <w:sz w:val="20"/>
          <w:szCs w:val="20"/>
        </w:rPr>
        <w:t>).</w:t>
      </w:r>
    </w:p>
    <w:p w14:paraId="3025F5F6" w14:textId="77777777" w:rsidR="0048126D" w:rsidRPr="00F71B1A" w:rsidRDefault="0048126D" w:rsidP="0048126D">
      <w:pPr>
        <w:jc w:val="both"/>
        <w:rPr>
          <w:sz w:val="20"/>
          <w:szCs w:val="20"/>
        </w:rPr>
      </w:pPr>
    </w:p>
    <w:p w14:paraId="46692786" w14:textId="77777777" w:rsidR="006944D4" w:rsidRPr="009C301A" w:rsidRDefault="006944D4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9C301A">
        <w:rPr>
          <w:b/>
          <w:sz w:val="32"/>
          <w:szCs w:val="32"/>
        </w:rPr>
        <w:t xml:space="preserve">ATLAS </w:t>
      </w:r>
      <w:r w:rsidR="009C301A">
        <w:rPr>
          <w:b/>
          <w:sz w:val="32"/>
          <w:szCs w:val="32"/>
        </w:rPr>
        <w:t>System</w:t>
      </w:r>
    </w:p>
    <w:p w14:paraId="4B1E231C" w14:textId="334F850D" w:rsidR="006944D4" w:rsidRDefault="00F71B1A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project </w:t>
      </w:r>
      <w:r w:rsidR="009C301A">
        <w:rPr>
          <w:sz w:val="20"/>
          <w:szCs w:val="20"/>
        </w:rPr>
        <w:t xml:space="preserve">employed a </w:t>
      </w:r>
      <w:r w:rsidR="006944D4">
        <w:rPr>
          <w:sz w:val="20"/>
          <w:szCs w:val="20"/>
        </w:rPr>
        <w:t>hybrid Agile and Spiral development Methodolog</w:t>
      </w:r>
      <w:r w:rsidR="009C301A">
        <w:rPr>
          <w:sz w:val="20"/>
          <w:szCs w:val="20"/>
        </w:rPr>
        <w:t>y</w:t>
      </w:r>
      <w:r w:rsidR="006944D4">
        <w:rPr>
          <w:sz w:val="20"/>
          <w:szCs w:val="20"/>
        </w:rPr>
        <w:t xml:space="preserve">. I kept </w:t>
      </w:r>
      <w:r w:rsidR="00F86040">
        <w:rPr>
          <w:sz w:val="20"/>
          <w:szCs w:val="20"/>
        </w:rPr>
        <w:t xml:space="preserve">the </w:t>
      </w:r>
      <w:r w:rsidR="006944D4">
        <w:rPr>
          <w:sz w:val="20"/>
          <w:szCs w:val="20"/>
        </w:rPr>
        <w:t xml:space="preserve">ATLAS </w:t>
      </w:r>
      <w:r w:rsidR="00F86040">
        <w:rPr>
          <w:sz w:val="20"/>
          <w:szCs w:val="20"/>
        </w:rPr>
        <w:t xml:space="preserve">documentation current </w:t>
      </w:r>
      <w:r w:rsidR="006944D4">
        <w:rPr>
          <w:sz w:val="20"/>
          <w:szCs w:val="20"/>
        </w:rPr>
        <w:t xml:space="preserve">by </w:t>
      </w:r>
      <w:r w:rsidR="009C301A">
        <w:rPr>
          <w:sz w:val="20"/>
          <w:szCs w:val="20"/>
        </w:rPr>
        <w:t xml:space="preserve">analyzing </w:t>
      </w:r>
      <w:r w:rsidR="006944D4">
        <w:rPr>
          <w:sz w:val="20"/>
          <w:szCs w:val="20"/>
        </w:rPr>
        <w:t xml:space="preserve">each new release to see how changes impacted the system as a whole. </w:t>
      </w:r>
      <w:r w:rsidR="00F86040">
        <w:rPr>
          <w:sz w:val="20"/>
          <w:szCs w:val="20"/>
        </w:rPr>
        <w:t xml:space="preserve">Working in this environment </w:t>
      </w:r>
      <w:r w:rsidR="006944D4">
        <w:rPr>
          <w:sz w:val="20"/>
          <w:szCs w:val="20"/>
        </w:rPr>
        <w:t xml:space="preserve">was a unique challenge to </w:t>
      </w:r>
      <w:r w:rsidR="009C301A">
        <w:rPr>
          <w:sz w:val="20"/>
          <w:szCs w:val="20"/>
        </w:rPr>
        <w:t xml:space="preserve">the </w:t>
      </w:r>
      <w:r w:rsidR="006944D4">
        <w:rPr>
          <w:sz w:val="20"/>
          <w:szCs w:val="20"/>
        </w:rPr>
        <w:t>Business Analyst</w:t>
      </w:r>
      <w:r w:rsidR="00F86040">
        <w:rPr>
          <w:sz w:val="20"/>
          <w:szCs w:val="20"/>
        </w:rPr>
        <w:t xml:space="preserve">, </w:t>
      </w:r>
      <w:r w:rsidR="006944D4">
        <w:rPr>
          <w:sz w:val="20"/>
          <w:szCs w:val="20"/>
        </w:rPr>
        <w:t xml:space="preserve">as well as </w:t>
      </w:r>
      <w:r w:rsidR="009C301A">
        <w:rPr>
          <w:sz w:val="20"/>
          <w:szCs w:val="20"/>
        </w:rPr>
        <w:t xml:space="preserve">to the </w:t>
      </w:r>
      <w:r w:rsidR="006944D4">
        <w:rPr>
          <w:sz w:val="20"/>
          <w:szCs w:val="20"/>
        </w:rPr>
        <w:t>Programmers</w:t>
      </w:r>
      <w:r w:rsidR="00F86040">
        <w:rPr>
          <w:sz w:val="20"/>
          <w:szCs w:val="20"/>
        </w:rPr>
        <w:t>.</w:t>
      </w:r>
      <w:r w:rsidR="006944D4">
        <w:rPr>
          <w:sz w:val="20"/>
          <w:szCs w:val="20"/>
        </w:rPr>
        <w:t xml:space="preserve"> </w:t>
      </w:r>
    </w:p>
    <w:p w14:paraId="5E35C46F" w14:textId="77777777" w:rsidR="006944D4" w:rsidRDefault="006944D4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participated in Regression Testing and Unit </w:t>
      </w:r>
      <w:r w:rsidR="00707C30">
        <w:rPr>
          <w:sz w:val="20"/>
          <w:szCs w:val="20"/>
        </w:rPr>
        <w:t>T</w:t>
      </w:r>
      <w:r>
        <w:rPr>
          <w:sz w:val="20"/>
          <w:szCs w:val="20"/>
        </w:rPr>
        <w:t>esting during various ATLAS releases to document how the system function</w:t>
      </w:r>
      <w:r w:rsidR="00707C30">
        <w:rPr>
          <w:sz w:val="20"/>
          <w:szCs w:val="20"/>
        </w:rPr>
        <w:t>ed</w:t>
      </w:r>
      <w:r>
        <w:rPr>
          <w:sz w:val="20"/>
          <w:szCs w:val="20"/>
        </w:rPr>
        <w:t xml:space="preserve"> and </w:t>
      </w:r>
      <w:r w:rsidR="00707C30">
        <w:rPr>
          <w:sz w:val="20"/>
          <w:szCs w:val="20"/>
        </w:rPr>
        <w:t xml:space="preserve">isolated </w:t>
      </w:r>
      <w:r>
        <w:rPr>
          <w:sz w:val="20"/>
          <w:szCs w:val="20"/>
        </w:rPr>
        <w:t>bugs when the system didn’t operate as expected. I also created Test Cases for new modules as they were created. Where applicable, I documented programming bugs and other issues (</w:t>
      </w:r>
      <w:r w:rsidRPr="006944D4">
        <w:rPr>
          <w:b/>
          <w:sz w:val="20"/>
          <w:szCs w:val="20"/>
        </w:rPr>
        <w:t>MicroSoft Excel and MicroSoft Word, TFS – Team Foundation Server</w:t>
      </w:r>
      <w:r>
        <w:rPr>
          <w:b/>
          <w:sz w:val="20"/>
          <w:szCs w:val="20"/>
        </w:rPr>
        <w:t>, Visio</w:t>
      </w:r>
      <w:r>
        <w:rPr>
          <w:sz w:val="20"/>
          <w:szCs w:val="20"/>
        </w:rPr>
        <w:t xml:space="preserve">). </w:t>
      </w:r>
    </w:p>
    <w:p w14:paraId="7CB5556A" w14:textId="71F1CBE7" w:rsidR="0048126D" w:rsidRDefault="0048126D" w:rsidP="009C301A">
      <w:pPr>
        <w:jc w:val="both"/>
        <w:rPr>
          <w:b/>
          <w:sz w:val="32"/>
          <w:szCs w:val="32"/>
        </w:rPr>
      </w:pPr>
    </w:p>
    <w:p w14:paraId="4FBDB94E" w14:textId="539AC4AF" w:rsidR="006944D4" w:rsidRPr="009C301A" w:rsidRDefault="009C301A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Analysis and Communication</w:t>
      </w:r>
    </w:p>
    <w:p w14:paraId="3C7ABD27" w14:textId="55FB791A" w:rsidR="006944D4" w:rsidRDefault="006944D4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met with the government personnel to gather requirements for functions in ECHO and </w:t>
      </w:r>
      <w:r w:rsidR="00707C30">
        <w:rPr>
          <w:sz w:val="20"/>
          <w:szCs w:val="20"/>
        </w:rPr>
        <w:t xml:space="preserve">to </w:t>
      </w:r>
      <w:r>
        <w:rPr>
          <w:sz w:val="20"/>
          <w:szCs w:val="20"/>
        </w:rPr>
        <w:t>create supporting documents. I talked to the FoxPro programmer to learn about the original ECHO system</w:t>
      </w:r>
      <w:r w:rsidR="00F86040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familiarize </w:t>
      </w:r>
      <w:r w:rsidR="00F86040">
        <w:rPr>
          <w:sz w:val="20"/>
          <w:szCs w:val="20"/>
        </w:rPr>
        <w:t xml:space="preserve">myself </w:t>
      </w:r>
      <w:r>
        <w:rPr>
          <w:sz w:val="20"/>
          <w:szCs w:val="20"/>
        </w:rPr>
        <w:t xml:space="preserve">with the various modules and </w:t>
      </w:r>
      <w:r w:rsidR="00F86040">
        <w:rPr>
          <w:sz w:val="20"/>
          <w:szCs w:val="20"/>
        </w:rPr>
        <w:t xml:space="preserve">their integration </w:t>
      </w:r>
      <w:r>
        <w:rPr>
          <w:sz w:val="20"/>
          <w:szCs w:val="20"/>
        </w:rPr>
        <w:t>into the larger ECHO application. I gave the customers (government personnel) my highest priority</w:t>
      </w:r>
      <w:r w:rsidR="00F71B1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treated them with respect, </w:t>
      </w:r>
      <w:r w:rsidR="00F71B1A">
        <w:rPr>
          <w:sz w:val="20"/>
          <w:szCs w:val="20"/>
        </w:rPr>
        <w:t xml:space="preserve">answered </w:t>
      </w:r>
      <w:r>
        <w:rPr>
          <w:sz w:val="20"/>
          <w:szCs w:val="20"/>
        </w:rPr>
        <w:t>questions about ATLAS, ECHO and other related issues as needed.</w:t>
      </w:r>
    </w:p>
    <w:p w14:paraId="4BB75683" w14:textId="312A7008" w:rsidR="006944D4" w:rsidRDefault="003D7E1F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 the </w:t>
      </w:r>
      <w:r w:rsidR="006944D4">
        <w:rPr>
          <w:sz w:val="20"/>
          <w:szCs w:val="20"/>
        </w:rPr>
        <w:t>Analysis Team</w:t>
      </w:r>
      <w:r>
        <w:rPr>
          <w:sz w:val="20"/>
          <w:szCs w:val="20"/>
        </w:rPr>
        <w:t>, we</w:t>
      </w:r>
      <w:r w:rsidR="00F71B1A">
        <w:rPr>
          <w:sz w:val="20"/>
          <w:szCs w:val="20"/>
        </w:rPr>
        <w:t xml:space="preserve"> </w:t>
      </w:r>
      <w:r w:rsidR="006944D4">
        <w:rPr>
          <w:sz w:val="20"/>
          <w:szCs w:val="20"/>
        </w:rPr>
        <w:t xml:space="preserve">had weekly </w:t>
      </w:r>
      <w:r w:rsidR="00F71B1A">
        <w:rPr>
          <w:sz w:val="20"/>
          <w:szCs w:val="20"/>
        </w:rPr>
        <w:t xml:space="preserve">updates </w:t>
      </w:r>
      <w:r w:rsidR="00F86040">
        <w:rPr>
          <w:sz w:val="20"/>
          <w:szCs w:val="20"/>
        </w:rPr>
        <w:t xml:space="preserve">and JAD sessions </w:t>
      </w:r>
      <w:r w:rsidR="006944D4">
        <w:rPr>
          <w:sz w:val="20"/>
          <w:szCs w:val="20"/>
        </w:rPr>
        <w:t>with the Development Team at the Pentagon</w:t>
      </w:r>
      <w:r w:rsidR="00707C30">
        <w:rPr>
          <w:sz w:val="20"/>
          <w:szCs w:val="20"/>
        </w:rPr>
        <w:t xml:space="preserve"> via a secure video chat</w:t>
      </w:r>
      <w:r w:rsidR="006944D4">
        <w:rPr>
          <w:sz w:val="20"/>
          <w:szCs w:val="20"/>
        </w:rPr>
        <w:t>. This provided a</w:t>
      </w:r>
      <w:r w:rsidR="00F71B1A">
        <w:rPr>
          <w:sz w:val="20"/>
          <w:szCs w:val="20"/>
        </w:rPr>
        <w:t xml:space="preserve">n </w:t>
      </w:r>
      <w:r w:rsidR="006944D4">
        <w:rPr>
          <w:sz w:val="20"/>
          <w:szCs w:val="20"/>
        </w:rPr>
        <w:t>effective method of c</w:t>
      </w:r>
      <w:r w:rsidR="009C301A">
        <w:rPr>
          <w:sz w:val="20"/>
          <w:szCs w:val="20"/>
        </w:rPr>
        <w:t xml:space="preserve">ommunicating </w:t>
      </w:r>
      <w:r w:rsidR="006944D4">
        <w:rPr>
          <w:sz w:val="20"/>
          <w:szCs w:val="20"/>
        </w:rPr>
        <w:t xml:space="preserve">Business Requirements to the Development Team for the </w:t>
      </w:r>
      <w:r w:rsidR="00F71B1A">
        <w:rPr>
          <w:sz w:val="20"/>
          <w:szCs w:val="20"/>
        </w:rPr>
        <w:t>project</w:t>
      </w:r>
      <w:r w:rsidR="006944D4">
        <w:rPr>
          <w:sz w:val="20"/>
          <w:szCs w:val="20"/>
        </w:rPr>
        <w:t>. We worked together well as a team and had good dynamic</w:t>
      </w:r>
      <w:r>
        <w:rPr>
          <w:sz w:val="20"/>
          <w:szCs w:val="20"/>
        </w:rPr>
        <w:t>s</w:t>
      </w:r>
      <w:r w:rsidR="006944D4">
        <w:rPr>
          <w:sz w:val="20"/>
          <w:szCs w:val="20"/>
        </w:rPr>
        <w:t xml:space="preserve">. I also communicated Business Requirements to the </w:t>
      </w:r>
      <w:r w:rsidR="009C301A">
        <w:rPr>
          <w:sz w:val="20"/>
          <w:szCs w:val="20"/>
        </w:rPr>
        <w:t xml:space="preserve">Developers and Customers in the form of </w:t>
      </w:r>
      <w:r w:rsidR="006944D4">
        <w:rPr>
          <w:sz w:val="20"/>
          <w:szCs w:val="20"/>
        </w:rPr>
        <w:t>Design Specifications, Functional Speci</w:t>
      </w:r>
      <w:r w:rsidR="009C301A">
        <w:rPr>
          <w:sz w:val="20"/>
          <w:szCs w:val="20"/>
        </w:rPr>
        <w:t>fic</w:t>
      </w:r>
      <w:r w:rsidR="006944D4">
        <w:rPr>
          <w:sz w:val="20"/>
          <w:szCs w:val="20"/>
        </w:rPr>
        <w:t>ations, Flow Charts, “To Be” documents and Use Cases for the proposed ATLAS system (</w:t>
      </w:r>
      <w:r w:rsidR="006944D4" w:rsidRPr="009C301A">
        <w:rPr>
          <w:b/>
          <w:sz w:val="20"/>
          <w:szCs w:val="20"/>
        </w:rPr>
        <w:t>Visio, MicroSoft Word, MicroSoft Excel</w:t>
      </w:r>
      <w:r w:rsidR="006944D4">
        <w:rPr>
          <w:sz w:val="20"/>
          <w:szCs w:val="20"/>
        </w:rPr>
        <w:t xml:space="preserve">). </w:t>
      </w:r>
    </w:p>
    <w:p w14:paraId="3B59AE8B" w14:textId="77777777" w:rsidR="0048126D" w:rsidRPr="00F71B1A" w:rsidRDefault="0048126D" w:rsidP="0048126D">
      <w:pPr>
        <w:jc w:val="both"/>
        <w:rPr>
          <w:sz w:val="20"/>
          <w:szCs w:val="20"/>
        </w:rPr>
      </w:pPr>
    </w:p>
    <w:p w14:paraId="537EB528" w14:textId="77777777" w:rsidR="006944D4" w:rsidRPr="009C301A" w:rsidRDefault="009C301A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User Guide</w:t>
      </w:r>
    </w:p>
    <w:p w14:paraId="649EC679" w14:textId="2EAD80FF" w:rsidR="006944D4" w:rsidRPr="00F86040" w:rsidRDefault="009C301A" w:rsidP="00481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3D7E1F">
        <w:rPr>
          <w:sz w:val="20"/>
          <w:szCs w:val="20"/>
        </w:rPr>
        <w:t xml:space="preserve">was personally responsible for the creation and maintenance of the </w:t>
      </w:r>
      <w:r>
        <w:rPr>
          <w:sz w:val="20"/>
          <w:szCs w:val="20"/>
        </w:rPr>
        <w:t>User Guide for ATLAS</w:t>
      </w:r>
      <w:r w:rsidR="003D7E1F">
        <w:rPr>
          <w:sz w:val="20"/>
          <w:szCs w:val="20"/>
        </w:rPr>
        <w:t xml:space="preserve">, keeping it </w:t>
      </w:r>
      <w:r>
        <w:rPr>
          <w:sz w:val="20"/>
          <w:szCs w:val="20"/>
        </w:rPr>
        <w:t>up-to-date across multiple releases. The User Guide included a Table of Contents</w:t>
      </w:r>
      <w:r w:rsidR="00F86040">
        <w:rPr>
          <w:sz w:val="20"/>
          <w:szCs w:val="20"/>
        </w:rPr>
        <w:t xml:space="preserve"> and </w:t>
      </w:r>
      <w:r w:rsidR="003D7E1F">
        <w:rPr>
          <w:sz w:val="20"/>
          <w:szCs w:val="20"/>
        </w:rPr>
        <w:t xml:space="preserve">step-by-step instructions </w:t>
      </w:r>
      <w:r>
        <w:rPr>
          <w:sz w:val="20"/>
          <w:szCs w:val="20"/>
        </w:rPr>
        <w:t xml:space="preserve">to illustrate the </w:t>
      </w:r>
      <w:r w:rsidR="003D7E1F">
        <w:rPr>
          <w:sz w:val="20"/>
          <w:szCs w:val="20"/>
        </w:rPr>
        <w:t xml:space="preserve">various </w:t>
      </w:r>
      <w:r w:rsidR="00F86040">
        <w:rPr>
          <w:sz w:val="20"/>
          <w:szCs w:val="20"/>
        </w:rPr>
        <w:t>processes in the system</w:t>
      </w:r>
      <w:r>
        <w:rPr>
          <w:sz w:val="20"/>
          <w:szCs w:val="20"/>
        </w:rPr>
        <w:t>. I worked with the Analys</w:t>
      </w:r>
      <w:r w:rsidR="00707C30">
        <w:rPr>
          <w:sz w:val="20"/>
          <w:szCs w:val="20"/>
        </w:rPr>
        <w:t>is</w:t>
      </w:r>
      <w:r>
        <w:rPr>
          <w:sz w:val="20"/>
          <w:szCs w:val="20"/>
        </w:rPr>
        <w:t xml:space="preserve"> and Development Teams to verify and update the User </w:t>
      </w:r>
      <w:bookmarkStart w:id="0" w:name="_GoBack"/>
      <w:bookmarkEnd w:id="0"/>
      <w:r>
        <w:rPr>
          <w:sz w:val="20"/>
          <w:szCs w:val="20"/>
        </w:rPr>
        <w:t xml:space="preserve">Guide </w:t>
      </w:r>
      <w:r w:rsidR="003D7E1F">
        <w:rPr>
          <w:sz w:val="20"/>
          <w:szCs w:val="20"/>
        </w:rPr>
        <w:t xml:space="preserve">as each new </w:t>
      </w:r>
      <w:r w:rsidR="00F86040">
        <w:rPr>
          <w:sz w:val="20"/>
          <w:szCs w:val="20"/>
        </w:rPr>
        <w:t xml:space="preserve">version was released. The User Guide was inspected by </w:t>
      </w:r>
      <w:r>
        <w:rPr>
          <w:sz w:val="20"/>
          <w:szCs w:val="20"/>
        </w:rPr>
        <w:t>“in-house” and formal Peer Reviews (</w:t>
      </w:r>
      <w:r w:rsidRPr="009C301A">
        <w:rPr>
          <w:b/>
          <w:sz w:val="20"/>
          <w:szCs w:val="20"/>
        </w:rPr>
        <w:t>MicroSoft Word, SnagIt</w:t>
      </w:r>
      <w:r>
        <w:rPr>
          <w:sz w:val="20"/>
          <w:szCs w:val="20"/>
        </w:rPr>
        <w:t xml:space="preserve">). </w:t>
      </w:r>
    </w:p>
    <w:sectPr w:rsidR="006944D4" w:rsidRPr="00F86040" w:rsidSect="0048126D">
      <w:headerReference w:type="default" r:id="rId8"/>
      <w:type w:val="continuous"/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0B91" w14:textId="77777777" w:rsidR="00E003D2" w:rsidRDefault="00E003D2" w:rsidP="004E2A81">
      <w:pPr>
        <w:spacing w:after="0" w:line="240" w:lineRule="auto"/>
      </w:pPr>
      <w:r>
        <w:separator/>
      </w:r>
    </w:p>
  </w:endnote>
  <w:endnote w:type="continuationSeparator" w:id="0">
    <w:p w14:paraId="535FFF7A" w14:textId="77777777" w:rsidR="00E003D2" w:rsidRDefault="00E003D2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63CC" w14:textId="77777777" w:rsidR="00E003D2" w:rsidRDefault="00E003D2" w:rsidP="004E2A81">
      <w:pPr>
        <w:spacing w:after="0" w:line="240" w:lineRule="auto"/>
      </w:pPr>
      <w:r>
        <w:separator/>
      </w:r>
    </w:p>
  </w:footnote>
  <w:footnote w:type="continuationSeparator" w:id="0">
    <w:p w14:paraId="1C9125C9" w14:textId="77777777" w:rsidR="00E003D2" w:rsidRDefault="00E003D2" w:rsidP="004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5013E" w14:textId="77777777" w:rsidR="0048126D" w:rsidRDefault="0048126D" w:rsidP="0048126D">
    <w:pPr>
      <w:pBdr>
        <w:bottom w:val="thinThickLargeGap" w:sz="24" w:space="1" w:color="auto"/>
      </w:pBdr>
      <w:tabs>
        <w:tab w:val="right" w:pos="10512"/>
      </w:tabs>
      <w:spacing w:after="0"/>
      <w:jc w:val="both"/>
      <w:rPr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2A62C360" wp14:editId="29EDFC1D">
          <wp:simplePos x="0" y="0"/>
          <wp:positionH relativeFrom="column">
            <wp:posOffset>4296278</wp:posOffset>
          </wp:positionH>
          <wp:positionV relativeFrom="paragraph">
            <wp:posOffset>-7620</wp:posOffset>
          </wp:positionV>
          <wp:extent cx="548640" cy="547370"/>
          <wp:effectExtent l="0" t="0" r="381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9EDADE4" wp14:editId="1E34D700">
          <wp:simplePos x="0" y="0"/>
          <wp:positionH relativeFrom="column">
            <wp:posOffset>4889500</wp:posOffset>
          </wp:positionH>
          <wp:positionV relativeFrom="paragraph">
            <wp:posOffset>-6985</wp:posOffset>
          </wp:positionV>
          <wp:extent cx="1487805" cy="5524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James Coons (</w:t>
    </w:r>
    <w:hyperlink r:id="rId3" w:history="1">
      <w:r w:rsidRPr="004D0310">
        <w:rPr>
          <w:rStyle w:val="Hyperlink"/>
          <w:b/>
          <w:sz w:val="32"/>
          <w:szCs w:val="32"/>
        </w:rPr>
        <w:t>James.Coons@yahoo.com</w:t>
      </w:r>
    </w:hyperlink>
    <w:r>
      <w:rPr>
        <w:b/>
        <w:sz w:val="32"/>
        <w:szCs w:val="32"/>
      </w:rPr>
      <w:t>)</w:t>
    </w:r>
    <w:r>
      <w:rPr>
        <w:b/>
        <w:sz w:val="32"/>
        <w:szCs w:val="32"/>
      </w:rPr>
      <w:tab/>
    </w:r>
  </w:p>
  <w:p w14:paraId="5C3D589A" w14:textId="77777777" w:rsidR="0048126D" w:rsidRDefault="0048126D" w:rsidP="0048126D">
    <w:pPr>
      <w:pBdr>
        <w:bottom w:val="thinThickLargeGap" w:sz="24" w:space="1" w:color="auto"/>
      </w:pBdr>
      <w:tabs>
        <w:tab w:val="right" w:pos="10512"/>
      </w:tabs>
      <w:spacing w:after="0"/>
      <w:jc w:val="both"/>
      <w:rPr>
        <w:b/>
        <w:sz w:val="32"/>
        <w:szCs w:val="32"/>
      </w:rPr>
    </w:pPr>
    <w:r>
      <w:rPr>
        <w:b/>
        <w:sz w:val="32"/>
        <w:szCs w:val="32"/>
      </w:rPr>
      <w:t xml:space="preserve">U.S. Army Dept. of Defense, Contract with SSB </w:t>
    </w:r>
    <w:r>
      <w:rPr>
        <w:b/>
        <w:sz w:val="32"/>
        <w:szCs w:val="32"/>
      </w:rPr>
      <w:tab/>
      <w:t xml:space="preserve"> </w:t>
    </w:r>
  </w:p>
  <w:p w14:paraId="387CE4D0" w14:textId="77777777" w:rsidR="0048126D" w:rsidRDefault="0048126D" w:rsidP="0048126D">
    <w:pPr>
      <w:pBdr>
        <w:bottom w:val="thinThickLargeGap" w:sz="24" w:space="1" w:color="auto"/>
      </w:pBdr>
      <w:tabs>
        <w:tab w:val="right" w:pos="10512"/>
      </w:tabs>
      <w:spacing w:after="0"/>
      <w:jc w:val="both"/>
      <w:rPr>
        <w:b/>
        <w:sz w:val="32"/>
        <w:szCs w:val="32"/>
      </w:rPr>
    </w:pPr>
    <w:r>
      <w:rPr>
        <w:b/>
        <w:sz w:val="32"/>
        <w:szCs w:val="32"/>
      </w:rPr>
      <w:t>Business Analyst, Technical Writer</w:t>
    </w:r>
    <w:r>
      <w:rPr>
        <w:b/>
        <w:sz w:val="32"/>
        <w:szCs w:val="32"/>
      </w:rPr>
      <w:tab/>
    </w:r>
    <w:hyperlink r:id="rId4" w:history="1">
      <w:r w:rsidRPr="00553AC3">
        <w:rPr>
          <w:rStyle w:val="Hyperlink"/>
          <w:b/>
          <w:sz w:val="32"/>
          <w:szCs w:val="32"/>
        </w:rPr>
        <w:t>https://www.ssbinc.com</w:t>
      </w:r>
    </w:hyperlink>
  </w:p>
  <w:p w14:paraId="26E75F50" w14:textId="77777777" w:rsidR="0048126D" w:rsidRDefault="00481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6558"/>
    <w:rsid w:val="0018423A"/>
    <w:rsid w:val="00200BEA"/>
    <w:rsid w:val="002830EC"/>
    <w:rsid w:val="00294FBE"/>
    <w:rsid w:val="00296215"/>
    <w:rsid w:val="002C3D11"/>
    <w:rsid w:val="002C55AA"/>
    <w:rsid w:val="00316D93"/>
    <w:rsid w:val="003A46DE"/>
    <w:rsid w:val="003D3659"/>
    <w:rsid w:val="003D6CF5"/>
    <w:rsid w:val="003D7E1F"/>
    <w:rsid w:val="003E585B"/>
    <w:rsid w:val="00401081"/>
    <w:rsid w:val="0044534B"/>
    <w:rsid w:val="00454725"/>
    <w:rsid w:val="0048126D"/>
    <w:rsid w:val="004C240B"/>
    <w:rsid w:val="004E1453"/>
    <w:rsid w:val="004E2A81"/>
    <w:rsid w:val="00563F5C"/>
    <w:rsid w:val="00594ACC"/>
    <w:rsid w:val="00610655"/>
    <w:rsid w:val="00614874"/>
    <w:rsid w:val="00623190"/>
    <w:rsid w:val="00626DE5"/>
    <w:rsid w:val="00634E18"/>
    <w:rsid w:val="00650C39"/>
    <w:rsid w:val="00681527"/>
    <w:rsid w:val="006944D4"/>
    <w:rsid w:val="00696036"/>
    <w:rsid w:val="00703E3B"/>
    <w:rsid w:val="00707C30"/>
    <w:rsid w:val="00711ED8"/>
    <w:rsid w:val="007315E3"/>
    <w:rsid w:val="007757AE"/>
    <w:rsid w:val="007812B7"/>
    <w:rsid w:val="007C02C7"/>
    <w:rsid w:val="00813C1C"/>
    <w:rsid w:val="008478A2"/>
    <w:rsid w:val="0085798D"/>
    <w:rsid w:val="008871FF"/>
    <w:rsid w:val="008C2D4F"/>
    <w:rsid w:val="008F3825"/>
    <w:rsid w:val="0091476A"/>
    <w:rsid w:val="009916E4"/>
    <w:rsid w:val="009C301A"/>
    <w:rsid w:val="009D7B3A"/>
    <w:rsid w:val="009D7CDF"/>
    <w:rsid w:val="00A03F09"/>
    <w:rsid w:val="00A55389"/>
    <w:rsid w:val="00A92C9C"/>
    <w:rsid w:val="00AA0825"/>
    <w:rsid w:val="00C131AB"/>
    <w:rsid w:val="00C6712F"/>
    <w:rsid w:val="00C7442D"/>
    <w:rsid w:val="00C8568B"/>
    <w:rsid w:val="00C85DEC"/>
    <w:rsid w:val="00CC34F3"/>
    <w:rsid w:val="00CD1AA0"/>
    <w:rsid w:val="00CE4232"/>
    <w:rsid w:val="00D06EDB"/>
    <w:rsid w:val="00D23B2A"/>
    <w:rsid w:val="00D30008"/>
    <w:rsid w:val="00D300A9"/>
    <w:rsid w:val="00D36D18"/>
    <w:rsid w:val="00DF273D"/>
    <w:rsid w:val="00DF6DC0"/>
    <w:rsid w:val="00E003D2"/>
    <w:rsid w:val="00E04B2C"/>
    <w:rsid w:val="00ED0607"/>
    <w:rsid w:val="00ED5124"/>
    <w:rsid w:val="00F21B75"/>
    <w:rsid w:val="00F31D1F"/>
    <w:rsid w:val="00F411C8"/>
    <w:rsid w:val="00F43CF4"/>
    <w:rsid w:val="00F578C8"/>
    <w:rsid w:val="00F71B1A"/>
    <w:rsid w:val="00F86040"/>
    <w:rsid w:val="00F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BAB5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  <w:style w:type="character" w:styleId="UnresolvedMention">
    <w:name w:val="Unresolved Mention"/>
    <w:basedOn w:val="DefaultParagraphFont"/>
    <w:uiPriority w:val="99"/>
    <w:semiHidden/>
    <w:unhideWhenUsed/>
    <w:rsid w:val="0048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ames.Coons@yahoo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s://www.ssb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79EA-5A59-4774-8403-960F6337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3</cp:revision>
  <cp:lastPrinted>2015-01-07T20:18:00Z</cp:lastPrinted>
  <dcterms:created xsi:type="dcterms:W3CDTF">2019-11-14T04:17:00Z</dcterms:created>
  <dcterms:modified xsi:type="dcterms:W3CDTF">2019-11-14T04:23:00Z</dcterms:modified>
</cp:coreProperties>
</file>