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E2CA" w14:textId="6340612F" w:rsidR="00FC5844" w:rsidRPr="00FC5844" w:rsidRDefault="00FC5844" w:rsidP="00FC5844">
      <w:pPr>
        <w:pStyle w:val="Titolo"/>
        <w:rPr>
          <w:rFonts w:ascii="PacFont Good" w:hAnsi="PacFont Good"/>
          <w:sz w:val="96"/>
          <w:szCs w:val="96"/>
        </w:rPr>
      </w:pP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</w:p>
    <w:p w14:paraId="234ACEBA" w14:textId="43D0522D" w:rsidR="00FC5844" w:rsidRPr="00FC5844" w:rsidRDefault="00FC5844" w:rsidP="00FC5844">
      <w:pPr>
        <w:pStyle w:val="Titolo"/>
        <w:rPr>
          <w:rFonts w:ascii="PacFont Good" w:hAnsi="PacFont Good"/>
          <w:sz w:val="144"/>
          <w:szCs w:val="144"/>
          <w:lang w:val="en-US"/>
        </w:rPr>
      </w:pPr>
      <w:r w:rsidRPr="00FC5844">
        <w:rPr>
          <w:rFonts w:ascii="PacFont Good" w:hAnsi="PacFont Good"/>
          <w:sz w:val="144"/>
          <w:szCs w:val="144"/>
          <w:lang w:val="en-US"/>
        </w:rPr>
        <w:t>PAC-MAN</w:t>
      </w:r>
    </w:p>
    <w:p w14:paraId="1D038536" w14:textId="77777777" w:rsidR="00FC5844" w:rsidRDefault="00FC5844" w:rsidP="00FC5844">
      <w:pPr>
        <w:pStyle w:val="Titolo"/>
        <w:rPr>
          <w:rFonts w:ascii="PacFont Good" w:hAnsi="PacFont Good"/>
          <w:sz w:val="96"/>
          <w:szCs w:val="96"/>
          <w:lang w:val="en-US"/>
        </w:rPr>
      </w:pPr>
      <w:r w:rsidRPr="00FC5844">
        <w:rPr>
          <w:rFonts w:ascii="PacFont Good" w:hAnsi="PacFont Good"/>
          <w:sz w:val="96"/>
          <w:szCs w:val="96"/>
          <w:lang w:val="en-US"/>
        </w:rPr>
        <w:t>project plan</w:t>
      </w:r>
      <w:r>
        <w:rPr>
          <w:rFonts w:ascii="PacFont Good" w:hAnsi="PacFont Good"/>
          <w:sz w:val="96"/>
          <w:szCs w:val="96"/>
          <w:lang w:val="en-US"/>
        </w:rPr>
        <w:t xml:space="preserve"> </w:t>
      </w:r>
    </w:p>
    <w:p w14:paraId="1F883253" w14:textId="77777777" w:rsidR="00E52CF7" w:rsidRDefault="00E52CF7" w:rsidP="00F11E0B">
      <w:pPr>
        <w:rPr>
          <w:sz w:val="18"/>
          <w:szCs w:val="18"/>
          <w:lang w:val="en-US"/>
        </w:rPr>
      </w:pPr>
    </w:p>
    <w:p w14:paraId="15066264" w14:textId="77777777" w:rsidR="009C11BE" w:rsidRPr="00F11E0B" w:rsidRDefault="009C11BE" w:rsidP="00F11E0B">
      <w:pPr>
        <w:rPr>
          <w:sz w:val="18"/>
          <w:szCs w:val="18"/>
          <w:lang w:val="en-US"/>
        </w:rPr>
      </w:pPr>
    </w:p>
    <w:p w14:paraId="4E6587B9" w14:textId="229FD4FB" w:rsidR="00E52CF7" w:rsidRPr="00F11E0B" w:rsidRDefault="00F11E0B" w:rsidP="00F11E0B">
      <w:pPr>
        <w:rPr>
          <w:rFonts w:ascii="namco regular" w:hAnsi="namco regular" w:cstheme="minorHAnsi"/>
          <w:b/>
          <w:bCs/>
          <w:color w:val="595959" w:themeColor="text1" w:themeTint="A6"/>
          <w:sz w:val="24"/>
          <w:szCs w:val="24"/>
        </w:rPr>
      </w:pPr>
      <w:r w:rsidRPr="00F11E0B">
        <w:rPr>
          <w:rFonts w:ascii="namco regular" w:hAnsi="namco regular" w:cstheme="minorHAnsi"/>
          <w:b/>
          <w:bCs/>
          <w:color w:val="595959" w:themeColor="text1" w:themeTint="A6"/>
          <w:sz w:val="24"/>
          <w:szCs w:val="24"/>
        </w:rPr>
        <w:t>realizzato da</w:t>
      </w:r>
    </w:p>
    <w:p w14:paraId="6FC87CB7" w14:textId="4FAAA4ED" w:rsidR="00E52CF7" w:rsidRPr="00F11E0B" w:rsidRDefault="00F11E0B" w:rsidP="00F11E0B">
      <w:pP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</w:pPr>
      <w:proofErr w:type="spellStart"/>
      <w:r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bellosi</w:t>
      </w:r>
      <w:proofErr w:type="spellEnd"/>
      <w:r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</w:t>
      </w:r>
      <w:proofErr w:type="spellStart"/>
      <w:r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jacopo</w:t>
      </w:r>
      <w:proofErr w:type="spellEnd"/>
    </w:p>
    <w:p w14:paraId="563596D5" w14:textId="10C9F165" w:rsidR="00E52CF7" w:rsidRPr="00F11E0B" w:rsidRDefault="00F11E0B" w:rsidP="00F11E0B">
      <w:pP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</w:pPr>
      <w:r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longhi </w:t>
      </w:r>
      <w:proofErr w:type="spellStart"/>
      <w:r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lara</w:t>
      </w:r>
      <w:proofErr w:type="spellEnd"/>
    </w:p>
    <w:p w14:paraId="0B990C11" w14:textId="3C3390D8" w:rsidR="00E52CF7" w:rsidRPr="00F11E0B" w:rsidRDefault="00F11E0B" w:rsidP="00F11E0B">
      <w:pPr>
        <w:rPr>
          <w:rFonts w:ascii="namco regular" w:hAnsi="namco regular" w:cstheme="minorHAnsi"/>
          <w:color w:val="7F7F7F" w:themeColor="text1" w:themeTint="80"/>
          <w:sz w:val="20"/>
          <w:szCs w:val="20"/>
        </w:rPr>
      </w:pPr>
      <w:r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p</w:t>
      </w:r>
      <w:r w:rsidR="00E52CF7"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oloni </w:t>
      </w:r>
      <w:proofErr w:type="spellStart"/>
      <w:r w:rsidR="00E52CF7"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L</w:t>
      </w:r>
      <w:r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l</w:t>
      </w:r>
      <w:r w:rsidR="00E52CF7"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uca</w:t>
      </w:r>
      <w:proofErr w:type="spellEnd"/>
    </w:p>
    <w:p w14:paraId="46282AE0" w14:textId="41CAD7B5" w:rsidR="0006779E" w:rsidRPr="00F11E0B" w:rsidRDefault="0006779E" w:rsidP="0006779E">
      <w:pPr>
        <w:pStyle w:val="Titolo1"/>
        <w:rPr>
          <w:color w:val="AEAAAA" w:themeColor="background2" w:themeShade="BF"/>
          <w:sz w:val="24"/>
          <w:szCs w:val="24"/>
        </w:rPr>
      </w:pPr>
      <w:r w:rsidRPr="00F11E0B">
        <w:rPr>
          <w:color w:val="AEAAAA" w:themeColor="background2" w:themeShade="BF"/>
          <w:sz w:val="24"/>
          <w:szCs w:val="24"/>
        </w:rPr>
        <w:br w:type="page"/>
      </w:r>
    </w:p>
    <w:p w14:paraId="5BA0CEFA" w14:textId="472035B0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lastRenderedPageBreak/>
        <w:t>Introduzione</w:t>
      </w:r>
    </w:p>
    <w:p w14:paraId="60132BA7" w14:textId="77777777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Modello di processo</w:t>
      </w:r>
    </w:p>
    <w:p w14:paraId="4D7BCECF" w14:textId="05D49336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Organizzazione del progetto</w:t>
      </w:r>
    </w:p>
    <w:p w14:paraId="60D8607D" w14:textId="3AF583E2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Standard, linee guida, procedure</w:t>
      </w:r>
    </w:p>
    <w:p w14:paraId="36FB1E29" w14:textId="306A2C48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Attività di gestione</w:t>
      </w:r>
    </w:p>
    <w:p w14:paraId="7F98CA10" w14:textId="2B8C7113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Rischi</w:t>
      </w:r>
    </w:p>
    <w:p w14:paraId="67B777AB" w14:textId="53BF39A7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Personale</w:t>
      </w:r>
    </w:p>
    <w:p w14:paraId="66473475" w14:textId="2AD38023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 xml:space="preserve">Metodi e tecniche </w:t>
      </w:r>
    </w:p>
    <w:p w14:paraId="26E8E139" w14:textId="39B9BB63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Garanzia di qualità</w:t>
      </w:r>
    </w:p>
    <w:p w14:paraId="6374AE8F" w14:textId="07A1104E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Pacchetti di lavoro (</w:t>
      </w:r>
      <w:proofErr w:type="spellStart"/>
      <w:r w:rsidRPr="0006779E">
        <w:rPr>
          <w:b/>
          <w:bCs/>
          <w:sz w:val="28"/>
          <w:szCs w:val="28"/>
        </w:rPr>
        <w:t>workpackages</w:t>
      </w:r>
      <w:proofErr w:type="spellEnd"/>
      <w:r w:rsidRPr="0006779E">
        <w:rPr>
          <w:b/>
          <w:bCs/>
          <w:sz w:val="28"/>
          <w:szCs w:val="28"/>
        </w:rPr>
        <w:t>)</w:t>
      </w:r>
    </w:p>
    <w:p w14:paraId="0E5986C9" w14:textId="1CFD329E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Risorse</w:t>
      </w:r>
    </w:p>
    <w:p w14:paraId="2AD5FC87" w14:textId="4BD8A7A0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Budget e programma</w:t>
      </w:r>
    </w:p>
    <w:p w14:paraId="513C0610" w14:textId="0577C040" w:rsidR="000D285F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Cambiamenti</w:t>
      </w:r>
    </w:p>
    <w:p w14:paraId="3719FB30" w14:textId="6DFE2F42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Consegna</w:t>
      </w:r>
    </w:p>
    <w:sectPr w:rsidR="0006779E" w:rsidRPr="0006779E" w:rsidSect="0006779E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D4758" w14:textId="77777777" w:rsidR="003D37F7" w:rsidRDefault="003D37F7" w:rsidP="0006779E">
      <w:pPr>
        <w:spacing w:after="0" w:line="240" w:lineRule="auto"/>
      </w:pPr>
      <w:r>
        <w:separator/>
      </w:r>
    </w:p>
  </w:endnote>
  <w:endnote w:type="continuationSeparator" w:id="0">
    <w:p w14:paraId="64E3E852" w14:textId="77777777" w:rsidR="003D37F7" w:rsidRDefault="003D37F7" w:rsidP="000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cFont Goo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amco regular">
    <w:charset w:val="00"/>
    <w:family w:val="swiss"/>
    <w:pitch w:val="variable"/>
    <w:sig w:usb0="0000029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85C8" w14:textId="6BB7AA85" w:rsidR="002B513F" w:rsidRDefault="00FC5844" w:rsidP="002B513F">
    <w:pPr>
      <w:pStyle w:val="Pidipagina"/>
      <w:ind w:left="5093" w:firstLine="4819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092139F" wp14:editId="0C39B3BD">
          <wp:simplePos x="0" y="0"/>
          <wp:positionH relativeFrom="column">
            <wp:posOffset>6359341</wp:posOffset>
          </wp:positionH>
          <wp:positionV relativeFrom="paragraph">
            <wp:posOffset>71755</wp:posOffset>
          </wp:positionV>
          <wp:extent cx="354458" cy="371447"/>
          <wp:effectExtent l="0" t="0" r="7620" b="0"/>
          <wp:wrapNone/>
          <wp:docPr id="1004907767" name="Immagine 1" descr="Immagine che contiene simbolo, Elementi grafici, clipart,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907767" name="Immagine 1" descr="Immagine che contiene simbolo, Elementi grafici, clipart, log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54458" cy="371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EC6AC" w14:textId="31405640" w:rsidR="0006779E" w:rsidRDefault="00FC5844">
    <w:pPr>
      <w:pStyle w:val="Pidipa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1456AC0" wp14:editId="57CAA81F">
          <wp:simplePos x="0" y="0"/>
          <wp:positionH relativeFrom="column">
            <wp:posOffset>5784208</wp:posOffset>
          </wp:positionH>
          <wp:positionV relativeFrom="paragraph">
            <wp:posOffset>22225</wp:posOffset>
          </wp:positionV>
          <wp:extent cx="436651" cy="130995"/>
          <wp:effectExtent l="0" t="0" r="1905" b="2540"/>
          <wp:wrapNone/>
          <wp:docPr id="1625755856" name="Immagine 2" descr="Immagine che contiene cerchio, clipart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5755856" name="Immagine 2" descr="Immagine che contiene cerchio, clipart, Elementi grafici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36651" cy="13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13F">
      <w:tab/>
    </w:r>
    <w:r w:rsidR="002B513F">
      <w:tab/>
    </w:r>
    <w:r w:rsidR="002B513F">
      <w:tab/>
    </w:r>
    <w:r w:rsidR="002B513F">
      <w:fldChar w:fldCharType="begin"/>
    </w:r>
    <w:r w:rsidR="002B513F">
      <w:instrText>PAGE   \* MERGEFORMAT</w:instrText>
    </w:r>
    <w:r w:rsidR="002B513F">
      <w:fldChar w:fldCharType="separate"/>
    </w:r>
    <w:r w:rsidR="002B513F">
      <w:t>1</w:t>
    </w:r>
    <w:r w:rsidR="002B513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C9B0A" w14:textId="77777777" w:rsidR="003D37F7" w:rsidRDefault="003D37F7" w:rsidP="0006779E">
      <w:pPr>
        <w:spacing w:after="0" w:line="240" w:lineRule="auto"/>
      </w:pPr>
      <w:r>
        <w:separator/>
      </w:r>
    </w:p>
  </w:footnote>
  <w:footnote w:type="continuationSeparator" w:id="0">
    <w:p w14:paraId="02747600" w14:textId="77777777" w:rsidR="003D37F7" w:rsidRDefault="003D37F7" w:rsidP="00067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9E"/>
    <w:rsid w:val="0006779E"/>
    <w:rsid w:val="000D285F"/>
    <w:rsid w:val="002B513F"/>
    <w:rsid w:val="002E4F42"/>
    <w:rsid w:val="003D37F7"/>
    <w:rsid w:val="009C11BE"/>
    <w:rsid w:val="009E71BE"/>
    <w:rsid w:val="00A32F57"/>
    <w:rsid w:val="00E52CF7"/>
    <w:rsid w:val="00F11E0B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F7729"/>
  <w15:chartTrackingRefBased/>
  <w15:docId w15:val="{440C5956-B9BC-4715-BA4C-8487EFD9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7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7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7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779E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779E"/>
  </w:style>
  <w:style w:type="paragraph" w:styleId="Pidipagina">
    <w:name w:val="footer"/>
    <w:basedOn w:val="Normale"/>
    <w:link w:val="Pidipagina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779E"/>
  </w:style>
  <w:style w:type="paragraph" w:styleId="Titolo">
    <w:name w:val="Title"/>
    <w:basedOn w:val="Normale"/>
    <w:next w:val="Normale"/>
    <w:link w:val="TitoloCarattere"/>
    <w:uiPriority w:val="10"/>
    <w:qFormat/>
    <w:rsid w:val="00FC5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LONGHI</dc:creator>
  <cp:keywords/>
  <dc:description/>
  <cp:lastModifiedBy>LARA LONGHI</cp:lastModifiedBy>
  <cp:revision>6</cp:revision>
  <dcterms:created xsi:type="dcterms:W3CDTF">2023-11-25T08:17:00Z</dcterms:created>
  <dcterms:modified xsi:type="dcterms:W3CDTF">2023-11-25T09:03:00Z</dcterms:modified>
</cp:coreProperties>
</file>