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1994" w:rsidRPr="00551994" w:rsidRDefault="00551994" w:rsidP="00551994">
      <w:pPr>
        <w:pStyle w:val="Testonormale"/>
        <w:rPr>
          <w:rFonts w:asciiTheme="minorHAnsi" w:hAnsiTheme="minorHAnsi" w:cstheme="minorHAnsi"/>
          <w:sz w:val="48"/>
          <w:szCs w:val="48"/>
        </w:rPr>
      </w:pPr>
      <w:r w:rsidRPr="00551994">
        <w:rPr>
          <w:rFonts w:asciiTheme="minorHAnsi" w:hAnsiTheme="minorHAnsi" w:cstheme="minorHAnsi"/>
          <w:sz w:val="48"/>
          <w:szCs w:val="48"/>
        </w:rPr>
        <w:t>Titolo: L’Eredità</w:t>
      </w:r>
      <w:bookmarkStart w:id="0" w:name="_GoBack"/>
      <w:bookmarkEnd w:id="0"/>
    </w:p>
    <w:p w:rsidR="00551994" w:rsidRPr="00551994" w:rsidRDefault="00551994" w:rsidP="00551994">
      <w:pPr>
        <w:pStyle w:val="Testonormale"/>
        <w:rPr>
          <w:rFonts w:asciiTheme="minorHAnsi" w:hAnsiTheme="minorHAnsi" w:cstheme="minorHAnsi"/>
          <w:sz w:val="48"/>
          <w:szCs w:val="48"/>
        </w:rPr>
      </w:pPr>
      <w:r w:rsidRPr="00551994">
        <w:rPr>
          <w:rFonts w:asciiTheme="minorHAnsi" w:hAnsiTheme="minorHAnsi" w:cstheme="minorHAnsi"/>
          <w:sz w:val="48"/>
          <w:szCs w:val="48"/>
        </w:rPr>
        <w:t xml:space="preserve">Autore: Jacopo </w:t>
      </w:r>
      <w:proofErr w:type="spellStart"/>
      <w:r w:rsidRPr="00551994">
        <w:rPr>
          <w:rFonts w:asciiTheme="minorHAnsi" w:hAnsiTheme="minorHAnsi" w:cstheme="minorHAnsi"/>
          <w:sz w:val="48"/>
          <w:szCs w:val="48"/>
        </w:rPr>
        <w:t>Gneri</w:t>
      </w:r>
      <w:proofErr w:type="spellEnd"/>
    </w:p>
    <w:p w:rsidR="00551994" w:rsidRPr="00551994" w:rsidRDefault="00551994" w:rsidP="00551994">
      <w:pPr>
        <w:pStyle w:val="Testonormale"/>
        <w:rPr>
          <w:rFonts w:asciiTheme="minorHAnsi" w:hAnsiTheme="minorHAnsi" w:cstheme="minorHAnsi"/>
          <w:sz w:val="48"/>
          <w:szCs w:val="48"/>
        </w:rPr>
      </w:pPr>
    </w:p>
    <w:p w:rsidR="00551994" w:rsidRPr="00551994" w:rsidRDefault="00551994" w:rsidP="00551994">
      <w:pPr>
        <w:pStyle w:val="Testonormale"/>
        <w:rPr>
          <w:rFonts w:asciiTheme="minorHAnsi" w:hAnsiTheme="minorHAnsi" w:cstheme="minorHAnsi"/>
          <w:sz w:val="48"/>
          <w:szCs w:val="48"/>
        </w:rPr>
      </w:pPr>
      <w:r w:rsidRPr="00551994">
        <w:rPr>
          <w:rFonts w:asciiTheme="minorHAnsi" w:hAnsiTheme="minorHAnsi" w:cstheme="minorHAnsi"/>
          <w:sz w:val="48"/>
          <w:szCs w:val="48"/>
        </w:rPr>
        <w:t>Lo scopo del sito è quello di illustrare la storia e il funzionamento del quiz. Il sito non ha un target specifico, è pensato per chiunque volesse conoscere il programma.</w:t>
      </w:r>
    </w:p>
    <w:p w:rsidR="00F23B1B" w:rsidRPr="00551994" w:rsidRDefault="00F23B1B">
      <w:pPr>
        <w:rPr>
          <w:sz w:val="48"/>
          <w:szCs w:val="48"/>
        </w:rPr>
      </w:pPr>
    </w:p>
    <w:sectPr w:rsidR="00F23B1B" w:rsidRPr="00551994" w:rsidSect="001C32DB">
      <w:pgSz w:w="11900" w:h="16840"/>
      <w:pgMar w:top="1417" w:right="1332" w:bottom="1134" w:left="133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94"/>
    <w:rsid w:val="0036706B"/>
    <w:rsid w:val="00551994"/>
    <w:rsid w:val="00F2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3DAD70BC-99CF-254D-8D44-F09EECFF9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normale">
    <w:name w:val="Plain Text"/>
    <w:basedOn w:val="Normale"/>
    <w:link w:val="TestonormaleCarattere"/>
    <w:uiPriority w:val="99"/>
    <w:unhideWhenUsed/>
    <w:rsid w:val="00551994"/>
    <w:rPr>
      <w:rFonts w:ascii="Consolas" w:hAnsi="Consolas" w:cs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55199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JACOPO GNERI</dc:creator>
  <cp:keywords/>
  <dc:description/>
  <cp:lastModifiedBy>JACOPO GNERI</cp:lastModifiedBy>
  <cp:revision>1</cp:revision>
  <dcterms:created xsi:type="dcterms:W3CDTF">2019-07-11T14:13:00Z</dcterms:created>
  <dcterms:modified xsi:type="dcterms:W3CDTF">2019-07-11T14:14:00Z</dcterms:modified>
</cp:coreProperties>
</file>