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0c8ff593134175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1"/>
      </w:pPr>
      <w:r>
        <w:t>CR 131303 - Maintain BillToIDs Table</w:t>
      </w:r>
    </w:p>
    <w:p>
      <w:pPr>
        <w:pStyle w:val="Normal"/>
      </w:pPr>
      <w:r>
        <w:rPr>
          <w:b w:val="false"/>
          <w:i/>
          <w:color w:themeColor="text2"/>
        </w:rPr>
        <w:t>(Tags: @CR, 131303, @BillToID, @IBM, MSC, Outbound, Routing)</w:t>
      </w:r>
    </w:p>
    <w:p w:rsidR="00CC1B7A" w:rsidP="0016335E" w:rsidRDefault="0016335E">
      <w:pPr>
        <w:pStyle w:val="Normal"/>
      </w:pPr>
      <w:r>
        <w:t>IBM MSC Outbound Routing - create tool in Strategic EDI tool so that we can modify the table for CR 131302 at any time by adding and removing bill to IDs</w:t>
      </w:r>
    </w:p>
    <w:p w:rsidR="00CC1B7A" w:rsidP="0016335E" w:rsidRDefault="0016335E">
      <w:pPr>
        <w:pStyle w:val="Normal"/>
      </w:pPr>
      <w:r>
        <w:t>In order to maintain BillToIDs table in UnitedStationers DB</w:t>
      </w:r>
    </w:p>
    <w:p w:rsidR="00CC1B7A" w:rsidP="0016335E" w:rsidRDefault="0016335E">
      <w:pPr>
        <w:pStyle w:val="Normal"/>
      </w:pPr>
      <w:r>
        <w:t>As an operator</w:t>
      </w:r>
    </w:p>
    <w:p w:rsidR="00CC1B7A" w:rsidP="0016335E" w:rsidRDefault="0016335E">
      <w:pPr>
        <w:pStyle w:val="Normal"/>
      </w:pPr>
      <w:r>
        <w:t>I want to have a functionality to add or delete BillToID in BillToIDs table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Get BillToIDs</w:t>
      </w:r>
    </w:p>
    <w:p>
      <w:pPr>
        <w:pStyle w:val="Normal"/>
      </w:pPr>
      <w:r>
        <w:rPr>
          <w:b/>
        </w:rPr>
        <w:t>When </w:t>
      </w:r>
      <w:r>
        <w:t xml:space="preserve"> User does not provide any Keyword to search BillToID</w:t>
      </w:r>
    </w:p>
    <w:p>
      <w:pPr>
        <w:pStyle w:val="Normal"/>
      </w:pPr>
      <w:r>
        <w:rPr>
          <w:b/>
        </w:rPr>
        <w:t>Then </w:t>
      </w:r>
      <w:r>
        <w:t xml:space="preserve"> It should return all the BillToIDs</w:t>
      </w:r>
    </w:p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Search BillToIDs</w:t>
      </w:r>
    </w:p>
    <w:p>
      <w:pPr>
        <w:pStyle w:val="Normal"/>
      </w:pPr>
      <w:r>
        <w:rPr>
          <w:b/>
        </w:rPr>
        <w:t>Given </w:t>
      </w:r>
      <w:r>
        <w:t xml:space="preserve"> There are the following records in BillToIDs table: ABC123, ABC456, ABC987 &amp; Test</w:t>
      </w:r>
    </w:p>
    <w:p>
      <w:pPr>
        <w:pStyle w:val="Normal"/>
      </w:pPr>
      <w:r>
        <w:rPr>
          <w:b/>
        </w:rPr>
        <w:t>When </w:t>
      </w:r>
      <w:r>
        <w:t xml:space="preserve"> User use &lt;Keyword&gt; to search BillToID</w:t>
      </w:r>
    </w:p>
    <w:p>
      <w:pPr>
        <w:pStyle w:val="Normal"/>
      </w:pPr>
      <w:r>
        <w:rPr>
          <w:b/>
        </w:rPr>
        <w:t>Then </w:t>
      </w:r>
      <w:r>
        <w:t xml:space="preserve"> It should return the &lt;ExpectedRecords&gt; records containing the keyword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Keyword</w:t>
            </w:r>
          </w:p>
        </w:tc>
        <w:tc>
          <w:p>
            <w:r>
              <w:t>ExpectedRecords</w:t>
            </w:r>
          </w:p>
        </w:tc>
      </w:tr>
      <w:tr>
        <w:tc>
          <w:p>
            <w:r>
              <w:t>ABC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987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****</w:t>
            </w:r>
          </w:p>
        </w:tc>
        <w:tc>
          <w:p>
            <w:r>
              <w:t>0</w:t>
            </w:r>
          </w:p>
        </w:tc>
      </w:tr>
    </w:tbl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Creat a New BillToID</w:t>
      </w:r>
    </w:p>
    <w:p>
      <w:pPr>
        <w:pStyle w:val="Normal"/>
      </w:pPr>
      <w:r>
        <w:rPr>
          <w:b/>
        </w:rPr>
        <w:t>When </w:t>
      </w:r>
      <w:r>
        <w:t xml:space="preserve"> User tries to create a &lt;BillToID&gt;</w:t>
      </w:r>
    </w:p>
    <w:p>
      <w:pPr>
        <w:pStyle w:val="Normal"/>
      </w:pPr>
      <w:r>
        <w:rPr>
          <w:b/>
        </w:rPr>
        <w:t>And </w:t>
      </w:r>
      <w:r>
        <w:t xml:space="preserve"> There is no matched &lt;BillToID&gt; in DB</w:t>
      </w:r>
    </w:p>
    <w:p>
      <w:pPr>
        <w:pStyle w:val="Normal"/>
      </w:pPr>
      <w:r>
        <w:rPr>
          <w:b/>
        </w:rPr>
        <w:t>Then </w:t>
      </w:r>
      <w:r>
        <w:t xml:space="preserve"> The &lt;BillToID&gt; should be created and stored in BillToIDs table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BillToID</w:t>
            </w:r>
          </w:p>
        </w:tc>
      </w:tr>
      <w:tr>
        <w:tc>
          <w:p>
            <w:r>
              <w:t>987654</w:t>
            </w:r>
          </w:p>
        </w:tc>
      </w:tr>
      <w:tr>
        <w:tc>
          <w:p>
            <w:r>
              <w:t>NewID</w:t>
            </w:r>
          </w:p>
        </w:tc>
      </w:tr>
    </w:tbl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Try to Create an existing BillToID</w:t>
      </w:r>
    </w:p>
    <w:p>
      <w:pPr>
        <w:pStyle w:val="Normal"/>
      </w:pPr>
      <w:r>
        <w:rPr>
          <w:b/>
        </w:rPr>
        <w:t>When </w:t>
      </w:r>
      <w:r>
        <w:t xml:space="preserve"> User tries to create a &lt;BillToID&gt;</w:t>
      </w:r>
    </w:p>
    <w:p>
      <w:pPr>
        <w:pStyle w:val="Normal"/>
      </w:pPr>
      <w:r>
        <w:rPr>
          <w:b/>
        </w:rPr>
        <w:t>And </w:t>
      </w:r>
      <w:r>
        <w:t xml:space="preserve"> There is a matched &lt;BillToID&gt; in DB</w:t>
      </w:r>
    </w:p>
    <w:p>
      <w:pPr>
        <w:pStyle w:val="Normal"/>
      </w:pPr>
      <w:r>
        <w:rPr>
          <w:b/>
        </w:rPr>
        <w:t>Then </w:t>
      </w:r>
      <w:r>
        <w:t xml:space="preserve"> The &lt;BillToID&gt; should not be created and stored in BillToIDs table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BillToID</w:t>
            </w:r>
          </w:p>
        </w:tc>
      </w:tr>
      <w:tr>
        <w:tc>
          <w:p>
            <w:r>
              <w:t>123456</w:t>
            </w:r>
          </w:p>
        </w:tc>
      </w:tr>
      <w:tr>
        <w:tc>
          <w:p>
            <w:r>
              <w:t>ABCEDF</w:t>
            </w:r>
          </w:p>
        </w:tc>
      </w:tr>
    </w:tbl>
    <w:p w:rsidR="00CC1B7A" w:rsidP="0016335E" w:rsidRDefault="0016335E">
      <w:pPr>
        <w:pStyle w:val="Passed"/>
      </w:pPr>
      <w:r>
        <w:t>Passed</w:t>
      </w:r>
    </w:p>
    <w:p w:rsidR="00CC1B7A" w:rsidP="0016335E" w:rsidRDefault="0016335E">
      <w:pPr>
        <w:pStyle w:val="Heading2"/>
      </w:pPr>
      <w:r>
        <w:t>Delete an existing BillToID</w:t>
      </w:r>
    </w:p>
    <w:p>
      <w:pPr>
        <w:pStyle w:val="Normal"/>
      </w:pPr>
      <w:r>
        <w:rPr>
          <w:b/>
        </w:rPr>
        <w:t>Given </w:t>
      </w:r>
      <w:r>
        <w:t xml:space="preserve"> There is an existing &lt;BillToID&gt; in BillToID table</w:t>
      </w:r>
    </w:p>
    <w:p>
      <w:pPr>
        <w:pStyle w:val="Normal"/>
      </w:pPr>
      <w:r>
        <w:rPr>
          <w:b/>
        </w:rPr>
        <w:t>When </w:t>
      </w:r>
      <w:r>
        <w:t xml:space="preserve"> User tries to delete &lt;BillToID&gt;</w:t>
      </w:r>
    </w:p>
    <w:p>
      <w:pPr>
        <w:pStyle w:val="Normal"/>
      </w:pPr>
      <w:r>
        <w:rPr>
          <w:b/>
        </w:rPr>
        <w:t>Then </w:t>
      </w:r>
      <w:r>
        <w:t xml:space="preserve"> &lt;BillToID&gt; should be deleted from BillToID table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BillToID</w:t>
            </w:r>
          </w:p>
        </w:tc>
      </w:tr>
      <w:tr>
        <w:tc>
          <w:p>
            <w:r>
              <w:t>123456</w:t>
            </w:r>
          </w:p>
        </w:tc>
      </w:tr>
      <w:tr>
        <w:tc>
          <w:p>
            <w:r>
              <w:t>ABCEDF</w:t>
            </w:r>
          </w:p>
        </w:tc>
      </w:tr>
    </w:tbl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2.19.0.0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Maintain BillToID, version 1.0.0.0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939f75f91841ef" /><Relationship Type="http://schemas.microsoft.com/office/2007/relationships/stylesWithEffects" Target="/word/stylesWithEffects.xml" Id="R781464b18be04535" /><Relationship Type="http://schemas.openxmlformats.org/officeDocument/2006/relationships/fontTable" Target="/word/fontTable.xml" Id="Rc628c99539344aeb" /><Relationship Type="http://schemas.openxmlformats.org/officeDocument/2006/relationships/settings" Target="/word/settings.xml" Id="R2d9ade2b2f72465c" /><Relationship Type="http://schemas.openxmlformats.org/officeDocument/2006/relationships/header" Target="/word/header.xml" Id="Rc1b27469cf2f4d52" /><Relationship Type="http://schemas.openxmlformats.org/officeDocument/2006/relationships/footer" Target="/word/footer.xml" Id="R4063caee493d4557" /></Relationships>
</file>